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AB" w:rsidRDefault="00282EAB" w:rsidP="00282EAB">
      <w:pPr>
        <w:pStyle w:val="1"/>
        <w:jc w:val="center"/>
      </w:pPr>
      <w:r>
        <w:rPr>
          <w:noProof/>
        </w:rPr>
        <w:drawing>
          <wp:inline distT="0" distB="0" distL="0" distR="0">
            <wp:extent cx="621665" cy="754380"/>
            <wp:effectExtent l="19050" t="0" r="6985" b="0"/>
            <wp:docPr id="7" name="Рисунок 1" descr="герб готовы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отовый вариа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EAB" w:rsidRPr="0067691C" w:rsidRDefault="00282EAB" w:rsidP="00282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АДМИНИСТРАЦИЯ ГУЛЬКЕВИЧСКОГО ГОРОДСКОГО ПОСЕЛЕНИЯ</w:t>
      </w:r>
    </w:p>
    <w:p w:rsidR="00282EAB" w:rsidRPr="0067691C" w:rsidRDefault="00282EAB" w:rsidP="00282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ГУЛЬКЕВИЧСКОГО РАЙОНА</w:t>
      </w:r>
    </w:p>
    <w:p w:rsidR="00282EAB" w:rsidRPr="0067691C" w:rsidRDefault="00282EAB" w:rsidP="00282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91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82EAB" w:rsidRPr="0067691C" w:rsidRDefault="00282EAB" w:rsidP="00282E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691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769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7691C">
        <w:rPr>
          <w:rFonts w:ascii="Times New Roman" w:hAnsi="Times New Roman" w:cs="Times New Roman"/>
          <w:sz w:val="28"/>
          <w:szCs w:val="28"/>
        </w:rPr>
        <w:t>.2026            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50</w:t>
      </w:r>
    </w:p>
    <w:p w:rsidR="00282EAB" w:rsidRPr="0067691C" w:rsidRDefault="00282EAB" w:rsidP="00282E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691C">
        <w:rPr>
          <w:rFonts w:ascii="Times New Roman" w:hAnsi="Times New Roman" w:cs="Times New Roman"/>
          <w:sz w:val="28"/>
          <w:szCs w:val="28"/>
        </w:rPr>
        <w:t>город Гулькевичи</w:t>
      </w:r>
    </w:p>
    <w:p w:rsidR="00933573" w:rsidRDefault="00933573" w:rsidP="00B25D54">
      <w:pPr>
        <w:spacing w:after="60" w:line="240" w:lineRule="auto"/>
        <w:ind w:left="851" w:right="56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B25D54" w:rsidRPr="00B25D54" w:rsidRDefault="00B25D54" w:rsidP="00B25D54">
      <w:pPr>
        <w:spacing w:after="60" w:line="240" w:lineRule="auto"/>
        <w:ind w:left="851" w:right="56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B25D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Об утверждении Порядка направления уведомления и заключения соглашения о проведении мероприятий по благоустройству территории общего пользования</w:t>
      </w:r>
      <w:r w:rsidR="00FF14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EA1C4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Гулькевичского </w:t>
      </w:r>
      <w:r w:rsidR="00FF14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городского поселения Гулькевичского района </w:t>
      </w:r>
    </w:p>
    <w:p w:rsidR="009F0A53" w:rsidRPr="00B25D54" w:rsidRDefault="009F0A53" w:rsidP="009F0A53">
      <w:pPr>
        <w:ind w:left="851" w:right="707"/>
        <w:rPr>
          <w:rFonts w:ascii="Times New Roman" w:hAnsi="Times New Roman" w:cs="Times New Roman"/>
          <w:sz w:val="28"/>
          <w:szCs w:val="28"/>
        </w:rPr>
      </w:pPr>
    </w:p>
    <w:p w:rsidR="009F0A53" w:rsidRPr="00B22D39" w:rsidRDefault="00EA1C49" w:rsidP="00EA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58 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 xml:space="preserve"> от 20 марта 2025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>№ 33-ФЗ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A1C49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B22D3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149B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ешением Совета Г</w:t>
      </w:r>
      <w:r>
        <w:rPr>
          <w:rFonts w:ascii="Times New Roman" w:eastAsia="Times New Roman" w:hAnsi="Times New Roman" w:cs="Times New Roman"/>
          <w:sz w:val="28"/>
          <w:szCs w:val="28"/>
        </w:rPr>
        <w:t>улькевичского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Гулькевичского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 августа 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</w:rPr>
        <w:t>17/43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Правил благоустройства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улькевичского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Гулькевичского района»,</w:t>
      </w:r>
      <w:r w:rsidR="006800E3" w:rsidRPr="003D1563">
        <w:t xml:space="preserve"> 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руководствуясь уставом Г</w:t>
      </w:r>
      <w:r>
        <w:rPr>
          <w:rFonts w:ascii="Times New Roman" w:eastAsia="Times New Roman" w:hAnsi="Times New Roman" w:cs="Times New Roman"/>
          <w:sz w:val="28"/>
          <w:szCs w:val="28"/>
        </w:rPr>
        <w:t>улькевичского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Гулькевичского района</w:t>
      </w:r>
      <w:r w:rsidR="005149BC">
        <w:rPr>
          <w:rFonts w:ascii="Times New Roman" w:eastAsia="Times New Roman" w:hAnsi="Times New Roman" w:cs="Times New Roman"/>
          <w:sz w:val="28"/>
          <w:szCs w:val="28"/>
        </w:rPr>
        <w:t>,</w:t>
      </w:r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о с т а н </w:t>
      </w:r>
      <w:proofErr w:type="gramStart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6800E3" w:rsidRPr="003D1563">
        <w:rPr>
          <w:rFonts w:ascii="Times New Roman" w:eastAsia="Times New Roman" w:hAnsi="Times New Roman" w:cs="Times New Roman"/>
          <w:sz w:val="28"/>
          <w:szCs w:val="28"/>
        </w:rPr>
        <w:t xml:space="preserve"> в л я ю:</w:t>
      </w:r>
      <w:r w:rsidR="006800E3" w:rsidRPr="003D1563">
        <w:t xml:space="preserve"> </w:t>
      </w:r>
    </w:p>
    <w:p w:rsidR="009F0A53" w:rsidRPr="003D1563" w:rsidRDefault="006800E3" w:rsidP="000F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1. Утвердить Порядок </w:t>
      </w:r>
      <w:r w:rsidR="00B22D39" w:rsidRPr="00B22D39">
        <w:rPr>
          <w:rFonts w:ascii="Times New Roman" w:eastAsia="Times New Roman" w:hAnsi="Times New Roman" w:cs="Times New Roman"/>
          <w:sz w:val="28"/>
          <w:szCs w:val="28"/>
        </w:rPr>
        <w:t>направления уведомления и заключения соглашения о проведении мероприятий по благоустройству территории общего пользования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1C49" w:rsidRPr="003D156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A1C49">
        <w:rPr>
          <w:rFonts w:ascii="Times New Roman" w:eastAsia="Times New Roman" w:hAnsi="Times New Roman" w:cs="Times New Roman"/>
          <w:sz w:val="28"/>
          <w:szCs w:val="28"/>
        </w:rPr>
        <w:t>улькевичского</w:t>
      </w:r>
      <w:r w:rsidR="00FF148F" w:rsidRPr="00FF148F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Гулькевичского района 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>(прилагается).</w:t>
      </w:r>
    </w:p>
    <w:p w:rsidR="009B47A7" w:rsidRDefault="006800E3" w:rsidP="009B4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>2. </w:t>
      </w:r>
      <w:proofErr w:type="gramStart"/>
      <w:r w:rsidR="009B47A7">
        <w:rPr>
          <w:rFonts w:ascii="Times New Roman" w:eastAsia="Times New Roman" w:hAnsi="Times New Roman" w:cs="Times New Roman"/>
          <w:sz w:val="28"/>
          <w:szCs w:val="28"/>
        </w:rPr>
        <w:t>Направить настоящее постановление с сопроводительным письмо для публикации (размещения) его полного текста в сетевом издании на официальном сайте газеты «В 24 часа» в информационно-телекоммуникационной сети                «Интернет» – hour24.ru  и разместить на сайте Гулькевичского городского поселения Гулькевичского района в информационно-телекоммуникационной сети «Интернет».</w:t>
      </w:r>
      <w:proofErr w:type="gramEnd"/>
    </w:p>
    <w:p w:rsidR="009F0A53" w:rsidRPr="003D1563" w:rsidRDefault="006800E3" w:rsidP="009B47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>3. </w:t>
      </w:r>
      <w:proofErr w:type="gramStart"/>
      <w:r w:rsidRPr="003D156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</w:t>
      </w:r>
      <w:r w:rsidR="00EA1C49">
        <w:rPr>
          <w:rFonts w:ascii="Times New Roman" w:eastAsia="Times New Roman" w:hAnsi="Times New Roman" w:cs="Times New Roman"/>
          <w:sz w:val="28"/>
          <w:szCs w:val="28"/>
        </w:rPr>
        <w:t>заместителя главы Гулькевичского городского поселения Гулькевичского района, начальника управления жилищно-коммунального и дорожно-транспортного хозяйства Мурыгину М.В.</w:t>
      </w:r>
    </w:p>
    <w:p w:rsidR="009F0A53" w:rsidRPr="003D1563" w:rsidRDefault="006800E3" w:rsidP="009F0A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>4. Постановление вступает в силу после его официального опубликования.</w:t>
      </w:r>
    </w:p>
    <w:p w:rsidR="009F0A53" w:rsidRPr="003D1563" w:rsidRDefault="009F0A53" w:rsidP="009F0A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0A53" w:rsidRPr="003D1563" w:rsidRDefault="009F0A53" w:rsidP="009F0A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0A53" w:rsidRPr="003D1563" w:rsidRDefault="006800E3" w:rsidP="008118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A1C49" w:rsidRPr="003D156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A1C49">
        <w:rPr>
          <w:rFonts w:ascii="Times New Roman" w:eastAsia="Times New Roman" w:hAnsi="Times New Roman" w:cs="Times New Roman"/>
          <w:sz w:val="28"/>
          <w:szCs w:val="28"/>
        </w:rPr>
        <w:t>улькевичского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</w:t>
      </w:r>
    </w:p>
    <w:p w:rsidR="00EB2074" w:rsidRDefault="006800E3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563">
        <w:rPr>
          <w:rFonts w:ascii="Times New Roman" w:eastAsia="Times New Roman" w:hAnsi="Times New Roman" w:cs="Times New Roman"/>
          <w:sz w:val="28"/>
          <w:szCs w:val="28"/>
        </w:rPr>
        <w:t>Гулькевичского района</w:t>
      </w:r>
      <w:r w:rsidRPr="003D15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</w:t>
      </w:r>
      <w:r w:rsidR="00EA1C49">
        <w:rPr>
          <w:rFonts w:ascii="Times New Roman" w:eastAsia="Times New Roman" w:hAnsi="Times New Roman" w:cs="Times New Roman"/>
          <w:sz w:val="28"/>
          <w:szCs w:val="28"/>
        </w:rPr>
        <w:t xml:space="preserve">       А.Г. Вересов</w:t>
      </w:r>
    </w:p>
    <w:p w:rsidR="00933573" w:rsidRDefault="00933573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44" w:type="dxa"/>
        <w:tblLayout w:type="fixed"/>
        <w:tblLook w:val="04A0"/>
      </w:tblPr>
      <w:tblGrid>
        <w:gridCol w:w="5209"/>
        <w:gridCol w:w="4535"/>
      </w:tblGrid>
      <w:tr w:rsidR="00282EAB" w:rsidTr="00282EAB">
        <w:trPr>
          <w:tblHeader/>
        </w:trPr>
        <w:tc>
          <w:tcPr>
            <w:tcW w:w="5211" w:type="dxa"/>
          </w:tcPr>
          <w:p w:rsidR="00282EAB" w:rsidRDefault="00282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82EAB" w:rsidRDefault="00282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282EAB" w:rsidRDefault="00282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2EAB" w:rsidRDefault="00282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282EAB" w:rsidRDefault="00282E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Гулькевичского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поселения Гулькевичского района</w:t>
            </w:r>
          </w:p>
          <w:p w:rsidR="00282EAB" w:rsidRDefault="00282EAB" w:rsidP="00282EAB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01.10.2026 г.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850</w:t>
            </w:r>
          </w:p>
        </w:tc>
      </w:tr>
    </w:tbl>
    <w:p w:rsidR="00282EAB" w:rsidRDefault="00282EAB" w:rsidP="00282E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2EAB" w:rsidRDefault="00282EAB" w:rsidP="00282E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2EAB" w:rsidRDefault="00282EAB" w:rsidP="00282EAB">
      <w:pPr>
        <w:spacing w:after="0" w:line="240" w:lineRule="auto"/>
        <w:ind w:left="851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82EAB" w:rsidRDefault="00282EAB" w:rsidP="00282EAB">
      <w:pPr>
        <w:spacing w:after="0" w:line="240" w:lineRule="auto"/>
        <w:ind w:left="851" w:right="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направления уведомления и заключения соглашения о проведении мероприятий по благоустройству территории общего пользования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Гулькевичского городского поселения Гулькевичского района</w:t>
      </w:r>
    </w:p>
    <w:p w:rsidR="00282EAB" w:rsidRDefault="00282EAB" w:rsidP="00282EAB">
      <w:pPr>
        <w:spacing w:after="0" w:line="240" w:lineRule="auto"/>
        <w:ind w:left="851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proofErr w:type="gramStart"/>
      <w:r>
        <w:rPr>
          <w:color w:val="000000"/>
          <w:sz w:val="28"/>
          <w:szCs w:val="28"/>
        </w:rPr>
        <w:t xml:space="preserve">Настоящий Порядок разработан в соответствии с Гражданским кодексом Российской Федерации, Федеральным законом </w:t>
      </w:r>
      <w:r>
        <w:rPr>
          <w:sz w:val="28"/>
          <w:szCs w:val="28"/>
        </w:rPr>
        <w:t>от 20 марта 2025 г.               № 33-ФЗ «Об общих принципах организации местного самоуправления в единой системе публичной власти», решением Совета Гулькевичского городского поселения Гулькевичского района от 12 августа 2022 г. № 17/43 «Об утверждении Правил благоустройства территории Гулькевичского городского поселения Гулькевичского района»</w:t>
      </w:r>
      <w:r>
        <w:rPr>
          <w:color w:val="000000"/>
          <w:sz w:val="28"/>
          <w:szCs w:val="28"/>
        </w:rPr>
        <w:t>, (далее - Правила) и регламентирует основания и процедуру</w:t>
      </w:r>
      <w:proofErr w:type="gramEnd"/>
      <w:r>
        <w:rPr>
          <w:color w:val="000000"/>
          <w:sz w:val="28"/>
          <w:szCs w:val="28"/>
        </w:rPr>
        <w:t xml:space="preserve"> направления, рассмотрения уведомления о намерении проведения мероприятий по благоустройству территории общего пользования (далее - уведомление), подготовки и заключения соглашения о проведении мероприятий по благоустройству территории общего пользования (далее - соглашение).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Юридические и физические лица, имеющие намерение осуществить благоустройство территории общего пользования (далее - заявитель) обязаны направить в администрацию Гулькевичского городского поселения Гулькевичского района (далее - администрация) уведомление с целью заключения соглашения.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Для целей настоящего Порядка используются следующие понятия: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благоустройство территории -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Гулькевичского городского поселения Гулькевичского района,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комплекс мероприятий по благоустройству территории - мероприятия, реализуемые в рамках благоустройства территории, в том числе выполнение </w:t>
      </w:r>
      <w:r>
        <w:rPr>
          <w:color w:val="000000"/>
          <w:sz w:val="28"/>
          <w:szCs w:val="28"/>
        </w:rPr>
        <w:lastRenderedPageBreak/>
        <w:t>научно-исследовательских и изыскательских работ, архитектурно-планировочных концепций и стратегий, проектирование, создание, реконструкция, содержание объектов благоустройства и элементов благоустройства, мероприятия, направленные на развитие объектов благоустройства и элементов благоустройства, обеспечение и повышение комфортности условий проживания граждан, поддержание и улучшение санитарного и эстетического состояния территории Гулькевичского городского поселения Гулькевичского</w:t>
      </w:r>
      <w:proofErr w:type="gramEnd"/>
      <w:r>
        <w:rPr>
          <w:color w:val="000000"/>
          <w:sz w:val="28"/>
          <w:szCs w:val="28"/>
        </w:rPr>
        <w:t xml:space="preserve"> района;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бульвары, территории, прилегающие к земельным участкам, зданиям, строениям, сооружениям).</w:t>
      </w:r>
      <w:proofErr w:type="gramEnd"/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соглашение о проведении мероприятий по благоустройству территории общего пользования - документ, содержащий условия и обязанности сторон при проведении работ, направленных на создание и содержание элементов благоустройства на территории общего пользования (далее – соглашение) (прилагается);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организации благоустройства и озеленения территории общего пользования (далее - проект благоустройства территории) – документ, содержащий графическое изображение организации (планировки) благоустраиваемой территории общего пользования, с указанием колористического решения.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Порядок направления уведомления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Для заключения соглашения заявитель направляет в администрацию уведомление с указанием следующих сведений: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юридических лиц - полного наименования юридического лица, места нахождения;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индивидуальных предпринимателей и физических лиц, не являющихся индивидуальными предпринимателями, - фамилии, имени, отчества (последнее при наличии), места регистрации и фактического проживания;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адреса мест проведения мероприятий по благоустройству территории общего пользования;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о планируемых видах, параметрах и сроках выполнения работ по благоустройству территории общего пользования.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С уведомлением представляются следующие документы: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копия паспорта для заявителя физического лица;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копия выписки из единого государственного реестра юридических лиц, копия документа, подтверждающего полномочия представителя юридического лица;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фотоматериалы о текущем состоянии территории общего пользования, где планируется проводить работы в рамках мероприятий по благоустройству;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проект благоустройства территории с отметкой о согласовании проведения работ со всеми </w:t>
      </w:r>
      <w:proofErr w:type="spellStart"/>
      <w:r>
        <w:rPr>
          <w:color w:val="000000"/>
          <w:sz w:val="28"/>
          <w:szCs w:val="28"/>
        </w:rPr>
        <w:t>ресурсоснабжающими</w:t>
      </w:r>
      <w:proofErr w:type="spellEnd"/>
      <w:r>
        <w:rPr>
          <w:color w:val="000000"/>
          <w:sz w:val="28"/>
          <w:szCs w:val="28"/>
        </w:rPr>
        <w:t xml:space="preserve"> организациями.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Заявитель имеет право приложить к заявлению документы (информацию) необходимую, по его мнению, для заключения соглашения.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Уведомление с прилагаемыми к нему документами подлежит регистрации в 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одного рабочего дня в журнале регистрации поступающих документов администрации. 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Рассмотрение заявления администрацией проводится в соответствии                    с настоящим Порядком.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Если при рассмотрении уведомления и документов, прилагаемых к нему, выявлены нарушения требований, установленных пунктами                                  2.1, 2.2 настоящего Порядка, нарушения градостроительных норм и правил землепользования и застройки Гулькевичского городского поселения Гулькевичского района, а также требований правил благоустройства Гулькевичского городского поселения Гулькевичского района, которые возникнут при проведении мероприятий по благоустройству территории общего пользования администрация в 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10-и (десяти) рабочих дней со дня регистрации уведомления, направляет заявителю письменное, мотивированное уведомление о невозможности заключения соглашения.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При поступлении уведомления и документов, прилагаемых к нему, соответствующих указанным в пунктах 2.1, 2.2 настоящего Порядка требованиям, администрация в 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15-и (пятнадцати) рабочих дней со дня регистрации уведомления подготавливает соглашение и направляет его заявителю для рассмотрения и подписания.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 Администрация имеет право предложить заявителю рассмотреть вопрос о внесении изменения в проект благоустройства территории.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Порядок заключения соглашения.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Соглашение заключается между заявителем и администрацией в целях: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создания эстетической привлекательности объекта;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создания комфортных и благоприятных условий для проживания жителей и гостей Гулькевичского городского поселения Гулькевичского района;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улучшения экологического состояния прилегающей территории;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восстановления или замены отдельных элементов покрытий с выравниванием и уплотнением основания;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восстановления или замены отдельных изношенных элементов малых архитектурных форм (оград, заборов, газонных ограждений, вазонов и т.п.);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выравнивания бордюрного камня на тротуарах, пешеходных дорожках, замены приствольных решеток;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осуществления ландшафтных работ: устройство покрытий поверхности, дорожек, автостоянок, площадок, ограждений, установка малых архитектурных форм (скульптурно-архитектурных композиций, монументально-декоративных композиций, монументов, устройств для оформления мобильного и </w:t>
      </w:r>
      <w:r>
        <w:rPr>
          <w:color w:val="000000"/>
          <w:sz w:val="28"/>
          <w:szCs w:val="28"/>
        </w:rPr>
        <w:lastRenderedPageBreak/>
        <w:t>вертикального озеленения, водных устройств, осветительного оборудования и т.п.) и элементов внешнего благоустройства (оград, заборов, газонных ограждений и т.п.);</w:t>
      </w:r>
      <w:proofErr w:type="gramEnd"/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озеленения: посадка декоративных деревьев и кустарников, создание живых изгородей, посадка газонов, устройство рулонных газонов;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цветочное оформление участков: создание композиций непрерывного цветения, создание цветников из однолетних и (или) многолетних растений.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Соглашение заключается на основании письменного уведомления заявителя.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К соглашению прилагается согласованный сторонами проект благоустройства территории, который является его неотъемлемой частью.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Соглашение заключается сроком на 5 лет, и при отсутствии каких либо причин для расторжения, Соглашение пролонгируется.   </w:t>
      </w: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городского поселения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района,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управления жилищно-коммунального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дорожно-транспортного хозяйства                                                 М.В.Мурыгина </w:t>
      </w: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282EAB" w:rsidRDefault="00282EAB" w:rsidP="00282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933573" w:rsidRDefault="00933573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EAB" w:rsidRDefault="00282EAB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EAB" w:rsidRDefault="00282EAB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EAB" w:rsidRDefault="00282EAB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EAB" w:rsidRDefault="00282EAB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EAB" w:rsidRDefault="00282EAB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EAB" w:rsidRDefault="00282EAB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282EAB" w:rsidTr="00910FB2">
        <w:tc>
          <w:tcPr>
            <w:tcW w:w="4814" w:type="dxa"/>
          </w:tcPr>
          <w:p w:rsidR="00282EAB" w:rsidRDefault="00282EAB" w:rsidP="00910FB2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282EAB" w:rsidRPr="00FF148F" w:rsidRDefault="00282EAB" w:rsidP="00910FB2">
            <w:pPr>
              <w:pStyle w:val="bodytext"/>
              <w:spacing w:before="0" w:beforeAutospacing="0" w:after="0" w:afterAutospacing="0"/>
              <w:ind w:left="43" w:right="-227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Приложение</w:t>
            </w:r>
          </w:p>
          <w:p w:rsidR="00282EAB" w:rsidRDefault="00282EAB" w:rsidP="00910FB2">
            <w:pPr>
              <w:pStyle w:val="bodytext"/>
              <w:spacing w:before="0" w:beforeAutospacing="0" w:after="0" w:afterAutospacing="0"/>
              <w:ind w:left="43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Порядку направления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уведомления и заключения</w:t>
            </w:r>
            <w:r>
              <w:rPr>
                <w:color w:val="000000"/>
                <w:sz w:val="28"/>
                <w:szCs w:val="28"/>
              </w:rPr>
              <w:t xml:space="preserve"> соглашения  </w:t>
            </w:r>
            <w:r w:rsidRPr="00FF148F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FF148F">
              <w:rPr>
                <w:color w:val="000000"/>
                <w:sz w:val="28"/>
                <w:szCs w:val="28"/>
              </w:rPr>
              <w:t>проведении мероприятий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по благоустройству территории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148F">
              <w:rPr>
                <w:color w:val="000000"/>
                <w:sz w:val="28"/>
                <w:szCs w:val="28"/>
              </w:rPr>
              <w:t>общего пользования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956AE"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 xml:space="preserve">улькевичского </w:t>
            </w:r>
            <w:r w:rsidRPr="00A956AE">
              <w:rPr>
                <w:color w:val="000000"/>
                <w:sz w:val="28"/>
                <w:szCs w:val="28"/>
              </w:rPr>
              <w:t>городского поселения Гулькевичс</w:t>
            </w:r>
            <w:r>
              <w:rPr>
                <w:color w:val="000000"/>
                <w:sz w:val="28"/>
                <w:szCs w:val="28"/>
              </w:rPr>
              <w:t>кого района</w:t>
            </w:r>
          </w:p>
          <w:p w:rsidR="00282EAB" w:rsidRDefault="00282EAB" w:rsidP="00910FB2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282EAB" w:rsidRPr="00A956AE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2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282EAB" w:rsidRPr="008118C2" w:rsidRDefault="00282EAB" w:rsidP="00282EAB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С</w:t>
      </w:r>
      <w:r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ОГЛАШЕНИЕ</w:t>
      </w: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 xml:space="preserve"> № _____</w:t>
      </w:r>
    </w:p>
    <w:p w:rsidR="00282EAB" w:rsidRPr="008118C2" w:rsidRDefault="00282EAB" w:rsidP="00282EAB">
      <w:pPr>
        <w:pStyle w:val="5"/>
        <w:spacing w:before="0" w:line="240" w:lineRule="auto"/>
        <w:ind w:left="851" w:right="566"/>
        <w:jc w:val="center"/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о проведении мероприятий по благоустройству территории общего пользования</w:t>
      </w:r>
      <w:r w:rsidRPr="008118C2">
        <w:rPr>
          <w:b/>
        </w:rPr>
        <w:t xml:space="preserve"> </w:t>
      </w: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 xml:space="preserve">Гулькевичского городского поселения </w:t>
      </w:r>
    </w:p>
    <w:p w:rsidR="00282EAB" w:rsidRPr="008118C2" w:rsidRDefault="00282EAB" w:rsidP="00282EAB">
      <w:pPr>
        <w:pStyle w:val="5"/>
        <w:spacing w:before="0" w:line="240" w:lineRule="auto"/>
        <w:ind w:left="851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18C2">
        <w:rPr>
          <w:rStyle w:val="strongemphasis"/>
          <w:rFonts w:ascii="Times New Roman" w:hAnsi="Times New Roman" w:cs="Times New Roman"/>
          <w:b/>
          <w:color w:val="000000"/>
          <w:sz w:val="28"/>
          <w:szCs w:val="28"/>
        </w:rPr>
        <w:t>Гулькевичского района</w:t>
      </w:r>
    </w:p>
    <w:p w:rsidR="00282EAB" w:rsidRPr="00A956AE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0"/>
          <w:szCs w:val="28"/>
        </w:rPr>
      </w:pPr>
    </w:p>
    <w:p w:rsidR="00282EAB" w:rsidRPr="00FF148F" w:rsidRDefault="00282EAB" w:rsidP="00282EAB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FF148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Гулькевичи                                                                       «___»</w:t>
      </w:r>
      <w:r w:rsidRPr="00FF148F">
        <w:rPr>
          <w:color w:val="000000"/>
          <w:sz w:val="28"/>
          <w:szCs w:val="28"/>
        </w:rPr>
        <w:t xml:space="preserve"> _______ 202__ г.</w:t>
      </w:r>
    </w:p>
    <w:p w:rsidR="00282EAB" w:rsidRPr="00A956AE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0"/>
          <w:szCs w:val="28"/>
        </w:rPr>
      </w:pPr>
      <w:r w:rsidRPr="00A956AE">
        <w:rPr>
          <w:color w:val="000000"/>
          <w:sz w:val="20"/>
          <w:szCs w:val="28"/>
        </w:rPr>
        <w:t> 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F02FBE">
        <w:rPr>
          <w:color w:val="000000"/>
          <w:sz w:val="28"/>
          <w:szCs w:val="28"/>
        </w:rPr>
        <w:t>дминистраци</w:t>
      </w:r>
      <w:r>
        <w:rPr>
          <w:color w:val="000000"/>
          <w:sz w:val="28"/>
          <w:szCs w:val="28"/>
        </w:rPr>
        <w:t>я</w:t>
      </w:r>
      <w:r w:rsidRPr="00F02FBE">
        <w:rPr>
          <w:color w:val="000000"/>
          <w:sz w:val="28"/>
          <w:szCs w:val="28"/>
        </w:rPr>
        <w:t xml:space="preserve"> </w:t>
      </w:r>
      <w:r w:rsidRPr="00A956AE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улькевичского</w:t>
      </w:r>
      <w:r w:rsidRPr="00F02FBE">
        <w:rPr>
          <w:color w:val="000000"/>
          <w:sz w:val="28"/>
          <w:szCs w:val="28"/>
        </w:rPr>
        <w:t xml:space="preserve"> городского поселения Гулькевичского района </w:t>
      </w:r>
      <w:r w:rsidRPr="00FF148F">
        <w:rPr>
          <w:color w:val="000000"/>
          <w:sz w:val="28"/>
          <w:szCs w:val="28"/>
        </w:rPr>
        <w:t xml:space="preserve">(далее - </w:t>
      </w:r>
      <w:r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), в лице ____________________, действующего на основании </w:t>
      </w:r>
      <w:r>
        <w:rPr>
          <w:color w:val="000000"/>
          <w:sz w:val="28"/>
          <w:szCs w:val="28"/>
        </w:rPr>
        <w:t>Устава</w:t>
      </w:r>
      <w:r w:rsidRPr="00FF148F">
        <w:rPr>
          <w:color w:val="000000"/>
          <w:sz w:val="28"/>
          <w:szCs w:val="28"/>
        </w:rPr>
        <w:t>, с одной стороны, и ____________________________, именуемы</w:t>
      </w:r>
      <w:proofErr w:type="gramStart"/>
      <w:r w:rsidRPr="00FF148F">
        <w:rPr>
          <w:color w:val="000000"/>
          <w:sz w:val="28"/>
          <w:szCs w:val="28"/>
        </w:rPr>
        <w:t>й(</w:t>
      </w:r>
      <w:proofErr w:type="spellStart"/>
      <w:proofErr w:type="gramEnd"/>
      <w:r w:rsidRPr="00FF148F">
        <w:rPr>
          <w:color w:val="000000"/>
          <w:sz w:val="28"/>
          <w:szCs w:val="28"/>
        </w:rPr>
        <w:t>ая</w:t>
      </w:r>
      <w:proofErr w:type="spellEnd"/>
      <w:r w:rsidRPr="00FF148F">
        <w:rPr>
          <w:color w:val="000000"/>
          <w:sz w:val="28"/>
          <w:szCs w:val="28"/>
        </w:rPr>
        <w:t>) Сторона 2, в лице _____________________, действующего на основании ____________________, с другой с</w:t>
      </w:r>
      <w:r>
        <w:rPr>
          <w:color w:val="000000"/>
          <w:sz w:val="28"/>
          <w:szCs w:val="28"/>
        </w:rPr>
        <w:t>тороны, именуемые в дальнейшем «</w:t>
      </w:r>
      <w:r w:rsidRPr="00FF148F">
        <w:rPr>
          <w:color w:val="000000"/>
          <w:sz w:val="28"/>
          <w:szCs w:val="28"/>
        </w:rPr>
        <w:t>Стороны</w:t>
      </w:r>
      <w:r>
        <w:rPr>
          <w:color w:val="000000"/>
          <w:sz w:val="28"/>
          <w:szCs w:val="28"/>
        </w:rPr>
        <w:t>»</w:t>
      </w:r>
      <w:r w:rsidRPr="00FF148F">
        <w:rPr>
          <w:color w:val="000000"/>
          <w:sz w:val="28"/>
          <w:szCs w:val="28"/>
        </w:rPr>
        <w:t>, заключили настоящее соглашение (далее - Соглашение) о нижеследующем: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 Предмет Соглашения</w:t>
      </w:r>
      <w:r>
        <w:rPr>
          <w:color w:val="000000"/>
          <w:sz w:val="28"/>
          <w:szCs w:val="28"/>
        </w:rPr>
        <w:t>: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1.1. </w:t>
      </w:r>
      <w:proofErr w:type="gramStart"/>
      <w:r w:rsidRPr="00FF148F">
        <w:rPr>
          <w:color w:val="000000"/>
          <w:sz w:val="28"/>
          <w:szCs w:val="28"/>
        </w:rPr>
        <w:t xml:space="preserve">Сторона 2 принимает на себя обязательства по выполнению работ по благоустройству, комплекса мероприятий по благоустройству территории общего пользования, а так же на поддержание и улучшение санитарного и эстетического состояния территории общего пользования, озеленению, устройству покрытий, освещению, размещению малых архитектурных форм и объектов декоративно-монументального искусства на территории, расположенной по адресу: _____________, включающее следующие виды </w:t>
      </w:r>
      <w:proofErr w:type="spellStart"/>
      <w:r w:rsidRPr="00FF148F">
        <w:rPr>
          <w:color w:val="000000"/>
          <w:sz w:val="28"/>
          <w:szCs w:val="28"/>
        </w:rPr>
        <w:t>работ:________________________________________________</w:t>
      </w:r>
      <w:proofErr w:type="spellEnd"/>
      <w:r w:rsidRPr="00FF148F">
        <w:rPr>
          <w:color w:val="000000"/>
          <w:sz w:val="28"/>
          <w:szCs w:val="28"/>
        </w:rPr>
        <w:t>; (далее</w:t>
      </w:r>
      <w:r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р</w:t>
      </w:r>
      <w:r w:rsidRPr="00FF148F">
        <w:rPr>
          <w:color w:val="000000"/>
          <w:sz w:val="28"/>
          <w:szCs w:val="28"/>
        </w:rPr>
        <w:t>аботы)</w:t>
      </w:r>
      <w:r>
        <w:rPr>
          <w:color w:val="000000"/>
          <w:sz w:val="28"/>
          <w:szCs w:val="28"/>
        </w:rPr>
        <w:t>.</w:t>
      </w:r>
      <w:proofErr w:type="gramEnd"/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1.2. Сторона 2 выполняет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 xml:space="preserve">аботы в соответствии с Правилами благоустройства </w:t>
      </w:r>
      <w:r>
        <w:rPr>
          <w:color w:val="000000"/>
          <w:sz w:val="28"/>
          <w:szCs w:val="28"/>
        </w:rPr>
        <w:t>Гулькевичского</w:t>
      </w:r>
      <w:r w:rsidRPr="00C56923">
        <w:rPr>
          <w:color w:val="000000"/>
          <w:sz w:val="28"/>
          <w:szCs w:val="28"/>
        </w:rPr>
        <w:t xml:space="preserve"> городского поселения Гулькевичского района</w:t>
      </w:r>
      <w:r w:rsidRPr="00FF148F">
        <w:rPr>
          <w:color w:val="000000"/>
          <w:sz w:val="28"/>
          <w:szCs w:val="28"/>
        </w:rPr>
        <w:t>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1.3. Сторона 2 осуществляет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>аботы на безвозмездной основе.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6C3B">
        <w:rPr>
          <w:color w:val="000000"/>
          <w:sz w:val="28"/>
          <w:szCs w:val="28"/>
        </w:rPr>
        <w:t>1.4. Срок выполнения работ: не более 6 (шести) месяцев со дня заключения Соглашения.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5</w:t>
      </w:r>
      <w:r w:rsidRPr="00FF148F">
        <w:rPr>
          <w:color w:val="000000"/>
          <w:sz w:val="28"/>
          <w:szCs w:val="28"/>
        </w:rPr>
        <w:t xml:space="preserve">. В целях оперативного решения вопросов, связанных с ходом выполнения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 xml:space="preserve">абот по Соглашению, Стороны назначают своих представителей, которые будут осуществлять </w:t>
      </w:r>
      <w:proofErr w:type="gramStart"/>
      <w:r w:rsidRPr="00FF148F">
        <w:rPr>
          <w:color w:val="000000"/>
          <w:sz w:val="28"/>
          <w:szCs w:val="28"/>
        </w:rPr>
        <w:t>контроль за</w:t>
      </w:r>
      <w:proofErr w:type="gramEnd"/>
      <w:r w:rsidRPr="00FF148F">
        <w:rPr>
          <w:color w:val="000000"/>
          <w:sz w:val="28"/>
          <w:szCs w:val="28"/>
        </w:rPr>
        <w:t xml:space="preserve"> выполнением работ:</w:t>
      </w:r>
    </w:p>
    <w:p w:rsidR="00282EAB" w:rsidRPr="00A956AE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14"/>
          <w:szCs w:val="28"/>
        </w:rPr>
      </w:pPr>
    </w:p>
    <w:tbl>
      <w:tblPr>
        <w:tblStyle w:val="a6"/>
        <w:tblW w:w="0" w:type="auto"/>
        <w:tblLook w:val="04A0"/>
      </w:tblPr>
      <w:tblGrid>
        <w:gridCol w:w="4814"/>
        <w:gridCol w:w="4814"/>
      </w:tblGrid>
      <w:tr w:rsidR="00282EAB" w:rsidTr="00910FB2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C56923">
              <w:rPr>
                <w:color w:val="000000"/>
                <w:sz w:val="28"/>
                <w:szCs w:val="28"/>
              </w:rPr>
              <w:t xml:space="preserve">Ответственное лицо </w:t>
            </w:r>
          </w:p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администрации</w:t>
            </w:r>
          </w:p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 xml:space="preserve">Ф.И.О. </w:t>
            </w:r>
            <w:r>
              <w:rPr>
                <w:color w:val="000000"/>
                <w:sz w:val="28"/>
                <w:szCs w:val="28"/>
              </w:rPr>
              <w:lastRenderedPageBreak/>
              <w:t>_______________________</w:t>
            </w:r>
          </w:p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FF148F">
              <w:rPr>
                <w:color w:val="000000"/>
                <w:sz w:val="28"/>
                <w:szCs w:val="28"/>
              </w:rPr>
              <w:t>Телефон: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DC4BE2">
              <w:rPr>
                <w:color w:val="000000"/>
                <w:sz w:val="28"/>
                <w:szCs w:val="28"/>
              </w:rPr>
              <w:lastRenderedPageBreak/>
              <w:t xml:space="preserve">Ответственное лицо </w:t>
            </w:r>
          </w:p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 w:rsidRPr="00C56923">
              <w:rPr>
                <w:color w:val="000000"/>
                <w:sz w:val="28"/>
                <w:szCs w:val="28"/>
              </w:rPr>
              <w:t>Стороны 2</w:t>
            </w:r>
          </w:p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 xml:space="preserve">Ф.И.О. </w:t>
            </w:r>
            <w:r>
              <w:rPr>
                <w:color w:val="000000"/>
                <w:sz w:val="28"/>
                <w:szCs w:val="28"/>
              </w:rPr>
              <w:lastRenderedPageBreak/>
              <w:t>_______________________</w:t>
            </w:r>
          </w:p>
          <w:p w:rsidR="00282EAB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FF148F">
              <w:rPr>
                <w:color w:val="000000"/>
                <w:sz w:val="28"/>
                <w:szCs w:val="28"/>
              </w:rPr>
              <w:t xml:space="preserve">Телефон: </w:t>
            </w:r>
          </w:p>
        </w:tc>
      </w:tr>
    </w:tbl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lastRenderedPageBreak/>
        <w:t xml:space="preserve">2. </w:t>
      </w:r>
      <w:r>
        <w:rPr>
          <w:color w:val="000000"/>
          <w:sz w:val="28"/>
          <w:szCs w:val="28"/>
        </w:rPr>
        <w:t>П</w:t>
      </w:r>
      <w:r w:rsidRPr="00FF148F">
        <w:rPr>
          <w:color w:val="000000"/>
          <w:sz w:val="28"/>
          <w:szCs w:val="28"/>
        </w:rPr>
        <w:t>рава и обязанности сторон</w:t>
      </w:r>
      <w:r>
        <w:rPr>
          <w:color w:val="000000"/>
          <w:sz w:val="28"/>
          <w:szCs w:val="28"/>
        </w:rPr>
        <w:t>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</w:t>
      </w:r>
      <w:r>
        <w:rPr>
          <w:color w:val="000000"/>
          <w:sz w:val="28"/>
          <w:szCs w:val="28"/>
        </w:rPr>
        <w:t xml:space="preserve"> </w:t>
      </w:r>
      <w:r w:rsidRPr="00FF148F">
        <w:rPr>
          <w:color w:val="000000"/>
          <w:sz w:val="28"/>
          <w:szCs w:val="28"/>
        </w:rPr>
        <w:t>Сторона 2 обязуется: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2.1.1. Своими силами и средствами выполнить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 xml:space="preserve">аботы </w:t>
      </w:r>
      <w:r w:rsidRPr="00CC6C3B">
        <w:rPr>
          <w:sz w:val="28"/>
          <w:szCs w:val="28"/>
        </w:rPr>
        <w:t>в границах территории общего пользования, подлежащего благоустройству</w:t>
      </w:r>
      <w:r w:rsidRPr="00CC6C3B">
        <w:rPr>
          <w:color w:val="FF0000"/>
          <w:sz w:val="28"/>
          <w:szCs w:val="28"/>
        </w:rPr>
        <w:t xml:space="preserve"> </w:t>
      </w:r>
      <w:r w:rsidRPr="00CC6C3B">
        <w:rPr>
          <w:color w:val="000000"/>
          <w:sz w:val="28"/>
          <w:szCs w:val="28"/>
        </w:rPr>
        <w:t xml:space="preserve"> в со</w:t>
      </w:r>
      <w:r w:rsidRPr="00FF148F">
        <w:rPr>
          <w:color w:val="000000"/>
          <w:sz w:val="28"/>
          <w:szCs w:val="28"/>
        </w:rPr>
        <w:t xml:space="preserve">ответствии с </w:t>
      </w:r>
      <w:r>
        <w:rPr>
          <w:color w:val="000000"/>
          <w:sz w:val="28"/>
          <w:szCs w:val="28"/>
        </w:rPr>
        <w:t>проект</w:t>
      </w:r>
      <w:r w:rsidRPr="00FF148F">
        <w:rPr>
          <w:color w:val="000000"/>
          <w:sz w:val="28"/>
          <w:szCs w:val="28"/>
        </w:rPr>
        <w:t xml:space="preserve"> благоустройства территории, условиями Соглашения и графиком выполнения работ</w:t>
      </w:r>
      <w:r>
        <w:rPr>
          <w:color w:val="000000"/>
          <w:sz w:val="28"/>
          <w:szCs w:val="28"/>
        </w:rPr>
        <w:t xml:space="preserve"> (прилагается)</w:t>
      </w:r>
      <w:r w:rsidRPr="00FF148F">
        <w:rPr>
          <w:color w:val="000000"/>
          <w:sz w:val="28"/>
          <w:szCs w:val="28"/>
        </w:rPr>
        <w:t>.</w:t>
      </w:r>
    </w:p>
    <w:p w:rsidR="00282EAB" w:rsidRPr="008049DE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strike/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2.1.2. Выполнить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 xml:space="preserve">аботы согласно </w:t>
      </w:r>
      <w:r>
        <w:rPr>
          <w:color w:val="000000"/>
          <w:sz w:val="28"/>
          <w:szCs w:val="28"/>
        </w:rPr>
        <w:t>проекту</w:t>
      </w:r>
      <w:r w:rsidRPr="00FF148F">
        <w:rPr>
          <w:color w:val="000000"/>
          <w:sz w:val="28"/>
          <w:szCs w:val="28"/>
        </w:rPr>
        <w:t xml:space="preserve"> благоустройства территории</w:t>
      </w:r>
      <w:r>
        <w:rPr>
          <w:color w:val="000000"/>
          <w:sz w:val="28"/>
          <w:szCs w:val="28"/>
        </w:rPr>
        <w:t>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2.1.3. Проводить</w:t>
      </w:r>
      <w:r>
        <w:rPr>
          <w:color w:val="000000"/>
          <w:sz w:val="28"/>
          <w:szCs w:val="28"/>
        </w:rPr>
        <w:t xml:space="preserve"> р</w:t>
      </w:r>
      <w:r w:rsidRPr="00FF148F">
        <w:rPr>
          <w:color w:val="000000"/>
          <w:sz w:val="28"/>
          <w:szCs w:val="28"/>
        </w:rPr>
        <w:t>аботы только с использованием высококачественных и безопасных материалов и оборудования, с учетом действующих норм и стандартов.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2.1.4. В ходе выполнения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>абот не допускать порчи и ухудшения состояния муниципального имущества или имущества третьих лиц.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2.1.5. Незамедлительно предупредить </w:t>
      </w:r>
      <w:r>
        <w:rPr>
          <w:color w:val="000000"/>
          <w:sz w:val="28"/>
          <w:szCs w:val="28"/>
        </w:rPr>
        <w:t>администрацию</w:t>
      </w:r>
      <w:r w:rsidRPr="00FF148F">
        <w:rPr>
          <w:color w:val="000000"/>
          <w:sz w:val="28"/>
          <w:szCs w:val="28"/>
        </w:rPr>
        <w:t xml:space="preserve"> и до получения от </w:t>
      </w:r>
      <w:r>
        <w:rPr>
          <w:color w:val="000000"/>
          <w:sz w:val="28"/>
          <w:szCs w:val="28"/>
        </w:rPr>
        <w:t>неё</w:t>
      </w:r>
      <w:r w:rsidRPr="00FF148F">
        <w:rPr>
          <w:color w:val="000000"/>
          <w:sz w:val="28"/>
          <w:szCs w:val="28"/>
        </w:rPr>
        <w:t xml:space="preserve"> указаний приостановить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 xml:space="preserve">аботы при обнаружении возможных неблагоприятных последствий выполнения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>абот.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2.1.6. Обеспечить беспрепятственный доступ представителю </w:t>
      </w:r>
      <w:r>
        <w:rPr>
          <w:color w:val="000000"/>
          <w:sz w:val="28"/>
          <w:szCs w:val="28"/>
        </w:rPr>
        <w:t>администрации</w:t>
      </w:r>
      <w:r w:rsidRPr="00FF148F">
        <w:rPr>
          <w:color w:val="000000"/>
          <w:sz w:val="28"/>
          <w:szCs w:val="28"/>
        </w:rPr>
        <w:t xml:space="preserve"> для осуществления </w:t>
      </w:r>
      <w:proofErr w:type="gramStart"/>
      <w:r w:rsidRPr="00FF148F">
        <w:rPr>
          <w:color w:val="000000"/>
          <w:sz w:val="28"/>
          <w:szCs w:val="28"/>
        </w:rPr>
        <w:t>контроля за</w:t>
      </w:r>
      <w:proofErr w:type="gramEnd"/>
      <w:r w:rsidRPr="00FF148F">
        <w:rPr>
          <w:color w:val="000000"/>
          <w:sz w:val="28"/>
          <w:szCs w:val="28"/>
        </w:rPr>
        <w:t xml:space="preserve"> соблюдением Стороной</w:t>
      </w:r>
      <w:r>
        <w:rPr>
          <w:color w:val="000000"/>
          <w:sz w:val="28"/>
          <w:szCs w:val="28"/>
        </w:rPr>
        <w:t xml:space="preserve">                         </w:t>
      </w:r>
      <w:r w:rsidRPr="00FF148F">
        <w:rPr>
          <w:color w:val="000000"/>
          <w:sz w:val="28"/>
          <w:szCs w:val="28"/>
        </w:rPr>
        <w:t xml:space="preserve"> 2 условий Соглашения, Правил благоустройства </w:t>
      </w:r>
      <w:r w:rsidRPr="00E432F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улькевичского</w:t>
      </w:r>
      <w:r w:rsidRPr="00E432F3">
        <w:rPr>
          <w:color w:val="000000"/>
          <w:sz w:val="28"/>
          <w:szCs w:val="28"/>
        </w:rPr>
        <w:t xml:space="preserve"> городского поселения Гулькевичского района</w:t>
      </w:r>
      <w:r>
        <w:rPr>
          <w:color w:val="000000"/>
          <w:sz w:val="28"/>
          <w:szCs w:val="28"/>
        </w:rPr>
        <w:t>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2.1.7. В течение 3 (трех) дней с момента завершения </w:t>
      </w:r>
      <w:r>
        <w:rPr>
          <w:color w:val="000000"/>
          <w:sz w:val="28"/>
          <w:szCs w:val="28"/>
        </w:rPr>
        <w:t>р</w:t>
      </w:r>
      <w:r w:rsidRPr="00FF148F">
        <w:rPr>
          <w:color w:val="000000"/>
          <w:sz w:val="28"/>
          <w:szCs w:val="28"/>
        </w:rPr>
        <w:t xml:space="preserve">абот уведомить </w:t>
      </w:r>
      <w:r>
        <w:rPr>
          <w:color w:val="000000"/>
          <w:sz w:val="28"/>
          <w:szCs w:val="28"/>
        </w:rPr>
        <w:t>администрацию</w:t>
      </w:r>
      <w:r w:rsidRPr="00FF148F">
        <w:rPr>
          <w:color w:val="000000"/>
          <w:sz w:val="28"/>
          <w:szCs w:val="28"/>
        </w:rPr>
        <w:t xml:space="preserve"> о готовности результата работ к сдаче.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2.1.8. </w:t>
      </w:r>
      <w:r w:rsidRPr="00E432F3">
        <w:rPr>
          <w:color w:val="000000"/>
          <w:sz w:val="28"/>
          <w:szCs w:val="28"/>
        </w:rPr>
        <w:t>Устранить в предусмотренные администрацией сроки все нарушения</w:t>
      </w:r>
      <w:r>
        <w:rPr>
          <w:color w:val="000000"/>
          <w:sz w:val="28"/>
          <w:szCs w:val="28"/>
        </w:rPr>
        <w:t>, выявленные в ходе выполнения р</w:t>
      </w:r>
      <w:r w:rsidRPr="00E432F3">
        <w:rPr>
          <w:color w:val="000000"/>
          <w:sz w:val="28"/>
          <w:szCs w:val="28"/>
        </w:rPr>
        <w:t>абот.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2.1.9. </w:t>
      </w:r>
      <w:proofErr w:type="gramStart"/>
      <w:r>
        <w:rPr>
          <w:color w:val="000000"/>
          <w:sz w:val="28"/>
          <w:szCs w:val="28"/>
        </w:rPr>
        <w:t>Нести обязанности</w:t>
      </w:r>
      <w:proofErr w:type="gramEnd"/>
      <w:r w:rsidRPr="00FF148F">
        <w:rPr>
          <w:color w:val="000000"/>
          <w:sz w:val="28"/>
          <w:szCs w:val="28"/>
        </w:rPr>
        <w:t xml:space="preserve"> </w:t>
      </w:r>
      <w:r w:rsidRPr="00CC6C3B">
        <w:rPr>
          <w:color w:val="000000"/>
          <w:sz w:val="28"/>
          <w:szCs w:val="28"/>
        </w:rPr>
        <w:t>по содержанию благоустроенной территории общего пользования (уборка мус</w:t>
      </w:r>
      <w:r>
        <w:rPr>
          <w:color w:val="000000"/>
          <w:sz w:val="28"/>
          <w:szCs w:val="28"/>
        </w:rPr>
        <w:t xml:space="preserve">ора, покос сорной растительности, очистка от снега и обработка </w:t>
      </w:r>
      <w:proofErr w:type="spellStart"/>
      <w:r>
        <w:rPr>
          <w:color w:val="000000"/>
          <w:sz w:val="28"/>
          <w:szCs w:val="28"/>
        </w:rPr>
        <w:t>противогололедными</w:t>
      </w:r>
      <w:proofErr w:type="spellEnd"/>
      <w:r>
        <w:rPr>
          <w:color w:val="000000"/>
          <w:sz w:val="28"/>
          <w:szCs w:val="28"/>
        </w:rPr>
        <w:t xml:space="preserve"> материалами, обновление дорожной разметки, установка дорожных знаков и т.д.).  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2.2. </w:t>
      </w:r>
      <w:r>
        <w:rPr>
          <w:color w:val="000000"/>
          <w:sz w:val="28"/>
          <w:szCs w:val="28"/>
        </w:rPr>
        <w:t xml:space="preserve">Администрация </w:t>
      </w:r>
      <w:r w:rsidRPr="00FF148F">
        <w:rPr>
          <w:color w:val="000000"/>
          <w:sz w:val="28"/>
          <w:szCs w:val="28"/>
        </w:rPr>
        <w:t>обязуется: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2.2.1. Не совершать действий, препятствующих проведению Работ или их своевременному завершению.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2.2.2. Организовать приемку выполненных работ в течение 15 календарных дней с момента поступления соответствующего уведомления от Стороны 2.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2.2.3. Обеспечить </w:t>
      </w:r>
      <w:proofErr w:type="gramStart"/>
      <w:r w:rsidRPr="00FF148F">
        <w:rPr>
          <w:color w:val="000000"/>
          <w:sz w:val="28"/>
          <w:szCs w:val="28"/>
        </w:rPr>
        <w:t>контроль за</w:t>
      </w:r>
      <w:proofErr w:type="gramEnd"/>
      <w:r w:rsidRPr="00FF148F">
        <w:rPr>
          <w:color w:val="000000"/>
          <w:sz w:val="28"/>
          <w:szCs w:val="28"/>
        </w:rPr>
        <w:t xml:space="preserve"> надлежащим исполнением условий Соглашения.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2.2.4. Осуществлять </w:t>
      </w:r>
      <w:proofErr w:type="gramStart"/>
      <w:r w:rsidRPr="00FF148F">
        <w:rPr>
          <w:color w:val="000000"/>
          <w:sz w:val="28"/>
          <w:szCs w:val="28"/>
        </w:rPr>
        <w:t>контроль за</w:t>
      </w:r>
      <w:proofErr w:type="gramEnd"/>
      <w:r w:rsidRPr="00FF148F">
        <w:rPr>
          <w:color w:val="000000"/>
          <w:sz w:val="28"/>
          <w:szCs w:val="28"/>
        </w:rPr>
        <w:t xml:space="preserve"> соблюдением утвержденных правил благоустройства </w:t>
      </w:r>
      <w:r w:rsidRPr="00E432F3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улькевичского</w:t>
      </w:r>
      <w:r w:rsidRPr="00E432F3">
        <w:rPr>
          <w:color w:val="000000"/>
          <w:sz w:val="28"/>
          <w:szCs w:val="28"/>
        </w:rPr>
        <w:t xml:space="preserve"> городского поселения Гулькевичского района</w:t>
      </w:r>
      <w:r w:rsidRPr="00FF148F">
        <w:rPr>
          <w:color w:val="000000"/>
          <w:sz w:val="28"/>
          <w:szCs w:val="28"/>
        </w:rPr>
        <w:t>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2.2.5. Оказывать всестороннее содействие Стороне 2 в выполнении работ.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 Сторона 2 имеет право: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2.3.1. Самостоятельно выбирать способы выполнения работ.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2.3.2. В случае необходимости самостоятельно определять и привлекать для выполнения работ (части работ) третьих лиц, ответственность за действие, которых несет Сторона 2.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lastRenderedPageBreak/>
        <w:t xml:space="preserve">2.3.3. По соглашению с </w:t>
      </w:r>
      <w:r>
        <w:rPr>
          <w:color w:val="000000"/>
          <w:sz w:val="28"/>
          <w:szCs w:val="28"/>
        </w:rPr>
        <w:t>администрацией</w:t>
      </w:r>
      <w:r w:rsidRPr="00FF148F">
        <w:rPr>
          <w:color w:val="000000"/>
          <w:sz w:val="28"/>
          <w:szCs w:val="28"/>
        </w:rPr>
        <w:t xml:space="preserve"> сдать результаты выполненных работ досрочно.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2.4. </w:t>
      </w:r>
      <w:r>
        <w:rPr>
          <w:color w:val="000000"/>
          <w:sz w:val="28"/>
          <w:szCs w:val="28"/>
        </w:rPr>
        <w:t>Администрация</w:t>
      </w:r>
      <w:r w:rsidRPr="00FF148F">
        <w:rPr>
          <w:color w:val="000000"/>
          <w:sz w:val="28"/>
          <w:szCs w:val="28"/>
        </w:rPr>
        <w:t xml:space="preserve"> вправе: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2.4.1. Осуществлять </w:t>
      </w:r>
      <w:proofErr w:type="gramStart"/>
      <w:r w:rsidRPr="00FF148F">
        <w:rPr>
          <w:color w:val="000000"/>
          <w:sz w:val="28"/>
          <w:szCs w:val="28"/>
        </w:rPr>
        <w:t>контроль за</w:t>
      </w:r>
      <w:proofErr w:type="gramEnd"/>
      <w:r w:rsidRPr="00FF148F">
        <w:rPr>
          <w:color w:val="000000"/>
          <w:sz w:val="28"/>
          <w:szCs w:val="28"/>
        </w:rPr>
        <w:t xml:space="preserve"> ходом, качеством выполняемых работ и соблюдением сроков их выполнения (периодичностью)</w:t>
      </w:r>
      <w:r>
        <w:rPr>
          <w:color w:val="000000"/>
          <w:sz w:val="28"/>
          <w:szCs w:val="28"/>
        </w:rPr>
        <w:t xml:space="preserve">                                     </w:t>
      </w:r>
      <w:r w:rsidRPr="00FF148F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тороной </w:t>
      </w:r>
      <w:r w:rsidRPr="00FF148F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FF148F">
        <w:rPr>
          <w:color w:val="000000"/>
          <w:sz w:val="28"/>
          <w:szCs w:val="28"/>
        </w:rPr>
        <w:t xml:space="preserve"> 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2.4.2. При выявлении фактов неисполнения или ненадлежащего исполнения обязательств, предусмотренных Соглашением, составлять акт о неисполнении или ненадлежащем исполнении, направлять претензии об устранении нарушений по благоустройству с указанием срока исполнения претензии.</w:t>
      </w:r>
      <w:r>
        <w:rPr>
          <w:color w:val="000000"/>
          <w:sz w:val="28"/>
          <w:szCs w:val="28"/>
        </w:rPr>
        <w:t xml:space="preserve"> 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 Ответственность сторон</w:t>
      </w:r>
      <w:r>
        <w:rPr>
          <w:color w:val="000000"/>
          <w:sz w:val="28"/>
          <w:szCs w:val="28"/>
        </w:rPr>
        <w:t>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3.1. Стороны несут ответственность за неисполнение или ненадлежащее исполнение своих обязательств по Соглашению в соответствии с действующим законодательством Российской Федерации.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3.2. Ущерб, причиненный Стороной 2 муниципально</w:t>
      </w:r>
      <w:r>
        <w:rPr>
          <w:color w:val="000000"/>
          <w:sz w:val="28"/>
          <w:szCs w:val="28"/>
        </w:rPr>
        <w:t>му</w:t>
      </w:r>
      <w:r w:rsidRPr="00FF148F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у</w:t>
      </w:r>
      <w:r w:rsidRPr="00FF148F">
        <w:rPr>
          <w:color w:val="000000"/>
          <w:sz w:val="28"/>
          <w:szCs w:val="28"/>
        </w:rPr>
        <w:t xml:space="preserve"> или имуществ</w:t>
      </w:r>
      <w:r>
        <w:rPr>
          <w:color w:val="000000"/>
          <w:sz w:val="28"/>
          <w:szCs w:val="28"/>
        </w:rPr>
        <w:t>у</w:t>
      </w:r>
      <w:r w:rsidRPr="00FF148F">
        <w:rPr>
          <w:color w:val="000000"/>
          <w:sz w:val="28"/>
          <w:szCs w:val="28"/>
        </w:rPr>
        <w:t xml:space="preserve"> третьих лиц в результате исполнения и (или) неисполнения своих обязательств по Соглашению, возмещается им самостоятельно.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>Порядок разрешения с</w:t>
      </w:r>
      <w:r w:rsidRPr="00FF148F">
        <w:rPr>
          <w:color w:val="000000"/>
          <w:sz w:val="28"/>
          <w:szCs w:val="28"/>
        </w:rPr>
        <w:t>поров</w:t>
      </w:r>
      <w:r>
        <w:rPr>
          <w:color w:val="000000"/>
          <w:sz w:val="28"/>
          <w:szCs w:val="28"/>
        </w:rPr>
        <w:t>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4.1. Споры и разногласия, которые могут возникнуть при исполнении Соглашения, полагается разрешать путем переговоров между Сторонами.</w:t>
      </w:r>
    </w:p>
    <w:p w:rsidR="00282EAB" w:rsidRPr="00366B5D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4.2. В случае невозможности разрешения разногласий путем переговоров они подлежат рассмотрению в </w:t>
      </w:r>
      <w:r w:rsidRPr="00366B5D">
        <w:rPr>
          <w:sz w:val="28"/>
          <w:szCs w:val="28"/>
        </w:rPr>
        <w:t>судебном порядке.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С</w:t>
      </w:r>
      <w:r w:rsidRPr="00FF148F">
        <w:rPr>
          <w:color w:val="000000"/>
          <w:sz w:val="28"/>
          <w:szCs w:val="28"/>
        </w:rPr>
        <w:t xml:space="preserve">рок действия </w:t>
      </w:r>
      <w:r>
        <w:rPr>
          <w:color w:val="000000"/>
          <w:sz w:val="28"/>
          <w:szCs w:val="28"/>
        </w:rPr>
        <w:t>С</w:t>
      </w:r>
      <w:r w:rsidRPr="00FF148F">
        <w:rPr>
          <w:color w:val="000000"/>
          <w:sz w:val="28"/>
          <w:szCs w:val="28"/>
        </w:rPr>
        <w:t>оглашения, порядок изменения и расторжения</w:t>
      </w:r>
      <w:r>
        <w:rPr>
          <w:color w:val="000000"/>
          <w:sz w:val="28"/>
          <w:szCs w:val="28"/>
        </w:rPr>
        <w:t>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5.1. Настоящее Соглашение вступает в силу с</w:t>
      </w:r>
      <w:r>
        <w:rPr>
          <w:color w:val="000000"/>
          <w:sz w:val="28"/>
          <w:szCs w:val="28"/>
        </w:rPr>
        <w:t>о дня</w:t>
      </w:r>
      <w:r w:rsidRPr="00FF148F">
        <w:rPr>
          <w:color w:val="000000"/>
          <w:sz w:val="28"/>
          <w:szCs w:val="28"/>
        </w:rPr>
        <w:t xml:space="preserve"> его подписания и действует </w:t>
      </w:r>
      <w:r>
        <w:rPr>
          <w:color w:val="000000"/>
          <w:sz w:val="28"/>
          <w:szCs w:val="28"/>
        </w:rPr>
        <w:t>5 лет</w:t>
      </w:r>
      <w:r w:rsidRPr="00FF148F">
        <w:rPr>
          <w:color w:val="000000"/>
          <w:sz w:val="28"/>
          <w:szCs w:val="28"/>
        </w:rPr>
        <w:t>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6C3B">
        <w:rPr>
          <w:color w:val="000000"/>
          <w:sz w:val="28"/>
          <w:szCs w:val="28"/>
        </w:rPr>
        <w:t>5.2. В случае перехода права собственности на прилегающий земельный участок или объект, права и обязанности Стороны 2 переходят на нового собственника</w:t>
      </w:r>
      <w:r>
        <w:rPr>
          <w:color w:val="000000"/>
          <w:sz w:val="28"/>
          <w:szCs w:val="28"/>
        </w:rPr>
        <w:t>,</w:t>
      </w:r>
      <w:r w:rsidRPr="00CC6C3B">
        <w:rPr>
          <w:color w:val="000000"/>
          <w:sz w:val="28"/>
          <w:szCs w:val="28"/>
        </w:rPr>
        <w:t xml:space="preserve"> и в течение 10 дневного срока заключ</w:t>
      </w:r>
      <w:r>
        <w:rPr>
          <w:color w:val="000000"/>
          <w:sz w:val="28"/>
          <w:szCs w:val="28"/>
        </w:rPr>
        <w:t>ить</w:t>
      </w:r>
      <w:r w:rsidRPr="00CC6C3B">
        <w:rPr>
          <w:color w:val="000000"/>
          <w:sz w:val="28"/>
          <w:szCs w:val="28"/>
        </w:rPr>
        <w:t xml:space="preserve"> дополнительное соглашение.</w:t>
      </w:r>
      <w:r>
        <w:rPr>
          <w:color w:val="000000"/>
          <w:sz w:val="28"/>
          <w:szCs w:val="28"/>
        </w:rPr>
        <w:t xml:space="preserve"> </w:t>
      </w:r>
    </w:p>
    <w:p w:rsidR="00282EAB" w:rsidRPr="00CC6C3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6C3B">
        <w:rPr>
          <w:color w:val="000000"/>
          <w:sz w:val="28"/>
          <w:szCs w:val="28"/>
        </w:rPr>
        <w:t>5.3. Любые изменения и дополнения к настоящему соглашению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282EAB" w:rsidRPr="00CC6C3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6C3B">
        <w:rPr>
          <w:color w:val="000000"/>
          <w:sz w:val="28"/>
          <w:szCs w:val="28"/>
        </w:rPr>
        <w:t>5.4. Если ни одна из Сторон не заявит о прекращении соглашения не менее чем за 30 дней до окончания срока его действия, на который заключено Соглашение, то его действие продлевается на тот же срок и на тех же условиях.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6C3B">
        <w:rPr>
          <w:color w:val="000000"/>
          <w:sz w:val="28"/>
          <w:szCs w:val="28"/>
        </w:rPr>
        <w:t>5.5. Все разногласия по настоящему Соглашению решаются путем переговоров. Соблюдение претензионного (досудебного) порядка урегулирования споров обязательно. В случае невозможности решить спорные вопросы путем переговоров они решаются в судебном порядке.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5.6</w:t>
      </w:r>
      <w:r w:rsidRPr="00FF14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Администрация</w:t>
      </w:r>
      <w:r w:rsidRPr="00FF148F">
        <w:rPr>
          <w:color w:val="000000"/>
          <w:sz w:val="28"/>
          <w:szCs w:val="28"/>
        </w:rPr>
        <w:t xml:space="preserve"> вправе принять решение об одностороннем отказе от исполнения Соглашения в соответствии с действующим законодательством Российской Федерации.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6C3B">
        <w:rPr>
          <w:color w:val="000000"/>
          <w:sz w:val="28"/>
          <w:szCs w:val="28"/>
        </w:rPr>
        <w:t>5.7. В случае невыполнения (или ненадлежащего исполнения) работ в срок, указанный в пункте 1.4 Соглашения, без основательных на то причин Сторона 2 должна сдать территорию общего пользования (прилегающую территорию) в соответствии с первоначальным видом (состояние до момента начала выполнения работ).</w:t>
      </w:r>
      <w:r>
        <w:rPr>
          <w:color w:val="000000"/>
          <w:sz w:val="28"/>
          <w:szCs w:val="28"/>
        </w:rPr>
        <w:t xml:space="preserve">  </w:t>
      </w:r>
    </w:p>
    <w:p w:rsidR="00282EAB" w:rsidRDefault="00282EAB" w:rsidP="00282EAB">
      <w:pPr>
        <w:pStyle w:val="bodytex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З</w:t>
      </w:r>
      <w:r w:rsidRPr="00FF148F">
        <w:rPr>
          <w:color w:val="000000"/>
          <w:sz w:val="28"/>
          <w:szCs w:val="28"/>
        </w:rPr>
        <w:t>аключительные положения</w:t>
      </w:r>
      <w:r>
        <w:rPr>
          <w:color w:val="000000"/>
          <w:sz w:val="28"/>
          <w:szCs w:val="28"/>
        </w:rPr>
        <w:t>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6.1.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6.2. Все приложения, изменения и дополнения к настоящему Соглашению являются его неотъемлемой частью.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6.3. При смене юридического адреса, банковских реквизитов, наименования Сторон, формы собственности, представителей Стороны обязаны в течение 5-ти (пяти) дней в письменном виде сообщить обо всех изменениях друг другу. В случае нарушения Стороной срока уведомления об изменении вышеуказанной информации все обязательства, исполненные по старым реквизитам, считаются исполненными надлежащим образом.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6.4. В остальном, что не предусмотрено Соглашением, подлежит применению гражданское законодательство Российской Федерации.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6.5.</w:t>
      </w:r>
      <w:r>
        <w:rPr>
          <w:color w:val="000000"/>
          <w:sz w:val="28"/>
          <w:szCs w:val="28"/>
        </w:rPr>
        <w:t xml:space="preserve"> График выполнения работ являе</w:t>
      </w:r>
      <w:r w:rsidRPr="00FF148F">
        <w:rPr>
          <w:color w:val="000000"/>
          <w:sz w:val="28"/>
          <w:szCs w:val="28"/>
        </w:rPr>
        <w:t>тся неотъемлемой частью Соглашения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7. Местонахождение и банковские реквизиты сторон</w:t>
      </w:r>
    </w:p>
    <w:tbl>
      <w:tblPr>
        <w:tblW w:w="9847" w:type="dxa"/>
        <w:tblCellMar>
          <w:left w:w="0" w:type="dxa"/>
          <w:right w:w="0" w:type="dxa"/>
        </w:tblCellMar>
        <w:tblLook w:val="04A0"/>
      </w:tblPr>
      <w:tblGrid>
        <w:gridCol w:w="4738"/>
        <w:gridCol w:w="5109"/>
      </w:tblGrid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Сторона 2: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Юр. адрес 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hanging="54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Юр. адрес _________________________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Почтовый адрес</w:t>
            </w:r>
            <w:r w:rsidRPr="00FF148F">
              <w:rPr>
                <w:color w:val="000000"/>
                <w:sz w:val="28"/>
                <w:szCs w:val="28"/>
              </w:rPr>
              <w:t>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2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Почтовый адрес </w:t>
            </w:r>
            <w:r w:rsidRPr="00FF148F">
              <w:rPr>
                <w:color w:val="000000"/>
                <w:sz w:val="28"/>
                <w:szCs w:val="28"/>
              </w:rPr>
              <w:t>_______</w:t>
            </w:r>
            <w:r>
              <w:rPr>
                <w:color w:val="000000"/>
                <w:sz w:val="28"/>
                <w:szCs w:val="28"/>
              </w:rPr>
              <w:t>___</w:t>
            </w:r>
            <w:r w:rsidRPr="00FF148F">
              <w:rPr>
                <w:color w:val="000000"/>
                <w:sz w:val="28"/>
                <w:szCs w:val="28"/>
              </w:rPr>
              <w:t>__________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тел.</w:t>
            </w:r>
            <w:r w:rsidRPr="00FF148F">
              <w:rPr>
                <w:color w:val="000000"/>
                <w:sz w:val="28"/>
                <w:szCs w:val="28"/>
              </w:rPr>
              <w:t>__________________________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тел. _______________</w:t>
            </w:r>
            <w:r>
              <w:rPr>
                <w:color w:val="000000"/>
                <w:sz w:val="28"/>
                <w:szCs w:val="28"/>
              </w:rPr>
              <w:t>_________</w:t>
            </w:r>
            <w:r w:rsidRPr="00FF148F">
              <w:rPr>
                <w:color w:val="000000"/>
                <w:sz w:val="28"/>
                <w:szCs w:val="28"/>
              </w:rPr>
              <w:t>______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ИНН __________</w:t>
            </w:r>
            <w:r>
              <w:rPr>
                <w:color w:val="000000"/>
                <w:sz w:val="28"/>
                <w:szCs w:val="28"/>
              </w:rPr>
              <w:t>___________</w:t>
            </w:r>
            <w:r w:rsidRPr="00FF148F">
              <w:rPr>
                <w:color w:val="000000"/>
                <w:sz w:val="28"/>
                <w:szCs w:val="28"/>
              </w:rPr>
              <w:t>___,</w:t>
            </w:r>
          </w:p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КПП _________</w:t>
            </w:r>
            <w:r>
              <w:rPr>
                <w:color w:val="000000"/>
                <w:sz w:val="28"/>
                <w:szCs w:val="28"/>
              </w:rPr>
              <w:t>______________</w:t>
            </w:r>
            <w:r w:rsidRPr="00FF148F">
              <w:rPr>
                <w:color w:val="000000"/>
                <w:sz w:val="28"/>
                <w:szCs w:val="28"/>
              </w:rPr>
              <w:t>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ИНН _______</w:t>
            </w:r>
            <w:r>
              <w:rPr>
                <w:color w:val="000000"/>
                <w:sz w:val="28"/>
                <w:szCs w:val="28"/>
              </w:rPr>
              <w:t>________________</w:t>
            </w:r>
            <w:r w:rsidRPr="00FF148F">
              <w:rPr>
                <w:color w:val="000000"/>
                <w:sz w:val="28"/>
                <w:szCs w:val="28"/>
              </w:rPr>
              <w:t>______,</w:t>
            </w:r>
          </w:p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КПП _______</w:t>
            </w:r>
            <w:r>
              <w:rPr>
                <w:color w:val="000000"/>
                <w:sz w:val="28"/>
                <w:szCs w:val="28"/>
              </w:rPr>
              <w:t>___________________</w:t>
            </w:r>
            <w:r w:rsidRPr="00FF148F">
              <w:rPr>
                <w:color w:val="000000"/>
                <w:sz w:val="28"/>
                <w:szCs w:val="28"/>
              </w:rPr>
              <w:t>____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F148F">
              <w:rPr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FF148F">
              <w:rPr>
                <w:color w:val="000000"/>
                <w:sz w:val="28"/>
                <w:szCs w:val="28"/>
              </w:rPr>
              <w:t>/с ________</w:t>
            </w:r>
            <w:r>
              <w:rPr>
                <w:color w:val="000000"/>
                <w:sz w:val="28"/>
                <w:szCs w:val="28"/>
              </w:rPr>
              <w:t>__</w:t>
            </w:r>
            <w:r w:rsidRPr="00FF148F">
              <w:rPr>
                <w:color w:val="000000"/>
                <w:sz w:val="28"/>
                <w:szCs w:val="28"/>
              </w:rPr>
              <w:t>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21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F148F">
              <w:rPr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FF148F">
              <w:rPr>
                <w:color w:val="000000"/>
                <w:sz w:val="28"/>
                <w:szCs w:val="28"/>
              </w:rPr>
              <w:t>/с________________</w:t>
            </w:r>
            <w:r>
              <w:rPr>
                <w:color w:val="000000"/>
                <w:sz w:val="28"/>
                <w:szCs w:val="28"/>
              </w:rPr>
              <w:t>__</w:t>
            </w:r>
            <w:r w:rsidRPr="00FF148F">
              <w:rPr>
                <w:color w:val="000000"/>
                <w:sz w:val="28"/>
                <w:szCs w:val="28"/>
              </w:rPr>
              <w:t>_____________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</w:t>
            </w:r>
            <w:proofErr w:type="spellStart"/>
            <w:r>
              <w:rPr>
                <w:color w:val="000000"/>
                <w:sz w:val="28"/>
                <w:szCs w:val="28"/>
              </w:rPr>
              <w:t>с</w:t>
            </w:r>
            <w:r w:rsidRPr="00FF148F">
              <w:rPr>
                <w:color w:val="000000"/>
                <w:sz w:val="28"/>
                <w:szCs w:val="28"/>
              </w:rPr>
              <w:t>____________________________</w:t>
            </w:r>
            <w:proofErr w:type="spellEnd"/>
            <w:r w:rsidRPr="00FF148F">
              <w:rPr>
                <w:color w:val="000000"/>
                <w:sz w:val="28"/>
                <w:szCs w:val="28"/>
              </w:rPr>
              <w:t>,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8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</w:t>
            </w:r>
            <w:proofErr w:type="spellStart"/>
            <w:r>
              <w:rPr>
                <w:color w:val="000000"/>
                <w:sz w:val="28"/>
                <w:szCs w:val="28"/>
              </w:rPr>
              <w:t>с</w:t>
            </w:r>
            <w:r w:rsidRPr="00FF148F">
              <w:rPr>
                <w:color w:val="000000"/>
                <w:sz w:val="28"/>
                <w:szCs w:val="28"/>
              </w:rPr>
              <w:t>___________________</w:t>
            </w:r>
            <w:r>
              <w:rPr>
                <w:color w:val="000000"/>
                <w:sz w:val="28"/>
                <w:szCs w:val="28"/>
              </w:rPr>
              <w:t>________</w:t>
            </w:r>
            <w:r w:rsidRPr="00FF148F">
              <w:rPr>
                <w:color w:val="000000"/>
                <w:sz w:val="28"/>
                <w:szCs w:val="28"/>
              </w:rPr>
              <w:t>_</w:t>
            </w:r>
            <w:proofErr w:type="spellEnd"/>
            <w:r w:rsidRPr="00FF148F">
              <w:rPr>
                <w:color w:val="000000"/>
                <w:sz w:val="28"/>
                <w:szCs w:val="28"/>
              </w:rPr>
              <w:t>,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БИК ___________________________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БИК ____________________</w:t>
            </w:r>
            <w:r>
              <w:rPr>
                <w:color w:val="000000"/>
                <w:sz w:val="28"/>
                <w:szCs w:val="28"/>
              </w:rPr>
              <w:t>_____</w:t>
            </w:r>
            <w:r w:rsidRPr="00FF148F">
              <w:rPr>
                <w:color w:val="000000"/>
                <w:sz w:val="28"/>
                <w:szCs w:val="28"/>
              </w:rPr>
              <w:t>__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 /______________/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 /</w:t>
            </w:r>
            <w:r>
              <w:rPr>
                <w:color w:val="000000"/>
                <w:sz w:val="28"/>
                <w:szCs w:val="28"/>
              </w:rPr>
              <w:t>_</w:t>
            </w:r>
            <w:r w:rsidRPr="00FF148F">
              <w:rPr>
                <w:color w:val="000000"/>
                <w:sz w:val="28"/>
                <w:szCs w:val="28"/>
              </w:rPr>
              <w:t>___________/</w:t>
            </w:r>
          </w:p>
        </w:tc>
      </w:tr>
      <w:tr w:rsidR="00282EAB" w:rsidRPr="00FF148F" w:rsidTr="00910FB2">
        <w:tc>
          <w:tcPr>
            <w:tcW w:w="473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7B6F76">
              <w:rPr>
                <w:color w:val="000000"/>
                <w:szCs w:val="28"/>
              </w:rPr>
              <w:t>М.П.</w:t>
            </w:r>
          </w:p>
        </w:tc>
        <w:tc>
          <w:tcPr>
            <w:tcW w:w="51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7B6F76">
              <w:rPr>
                <w:color w:val="000000"/>
                <w:szCs w:val="28"/>
              </w:rPr>
              <w:t>М.П.</w:t>
            </w:r>
          </w:p>
        </w:tc>
      </w:tr>
    </w:tbl>
    <w:p w:rsidR="00282EAB" w:rsidRDefault="00282EAB" w:rsidP="00282EAB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82EAB" w:rsidRPr="00282EAB" w:rsidRDefault="00282EAB" w:rsidP="00282EAB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городского поселения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района,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управления жилищно-коммунального </w:t>
      </w:r>
    </w:p>
    <w:p w:rsidR="00282EAB" w:rsidRPr="0090654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дорожно-транспортного хозяйства                                                 М.В.Мурыгина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282EAB" w:rsidTr="00910FB2">
        <w:tc>
          <w:tcPr>
            <w:tcW w:w="4814" w:type="dxa"/>
          </w:tcPr>
          <w:p w:rsidR="00282EAB" w:rsidRDefault="00282EAB" w:rsidP="00910FB2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14" w:type="dxa"/>
          </w:tcPr>
          <w:p w:rsidR="00282EAB" w:rsidRPr="00FF148F" w:rsidRDefault="00282EAB" w:rsidP="00910FB2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</w:t>
            </w:r>
          </w:p>
          <w:p w:rsidR="00282EAB" w:rsidRPr="00FF148F" w:rsidRDefault="00282EAB" w:rsidP="00910FB2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к соглашению о проведении</w:t>
            </w:r>
          </w:p>
          <w:p w:rsidR="00282EAB" w:rsidRPr="00FF148F" w:rsidRDefault="00282EAB" w:rsidP="00910FB2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мероприятий по благоустройству</w:t>
            </w:r>
          </w:p>
          <w:p w:rsidR="00282EAB" w:rsidRPr="00FF148F" w:rsidRDefault="00282EAB" w:rsidP="00910FB2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территории общего пользования</w:t>
            </w:r>
          </w:p>
          <w:p w:rsidR="00282EAB" w:rsidRPr="00FF148F" w:rsidRDefault="00282EAB" w:rsidP="00910FB2">
            <w:pPr>
              <w:pStyle w:val="bodytext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568A7"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улькевичского</w:t>
            </w:r>
            <w:r w:rsidRPr="006568A7">
              <w:rPr>
                <w:color w:val="000000"/>
                <w:sz w:val="28"/>
                <w:szCs w:val="28"/>
              </w:rPr>
              <w:t xml:space="preserve"> городского поселения Гулькевичского района</w:t>
            </w:r>
          </w:p>
          <w:p w:rsidR="00282EAB" w:rsidRDefault="00282EAB" w:rsidP="00910FB2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 </w:t>
            </w:r>
          </w:p>
          <w:p w:rsidR="00282EAB" w:rsidRDefault="00282EAB" w:rsidP="00910FB2">
            <w:pPr>
              <w:pStyle w:val="bodytext"/>
              <w:spacing w:before="0" w:beforeAutospacing="0" w:after="0" w:afterAutospacing="0"/>
              <w:ind w:left="4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282EAB" w:rsidRDefault="00282EAB" w:rsidP="00282EAB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РАФИК</w:t>
      </w: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82EAB" w:rsidRPr="00563F2D" w:rsidRDefault="00282EAB" w:rsidP="00282EAB">
      <w:pPr>
        <w:pStyle w:val="5"/>
        <w:spacing w:before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3F2D">
        <w:rPr>
          <w:rFonts w:ascii="Times New Roman" w:hAnsi="Times New Roman" w:cs="Times New Roman"/>
          <w:b/>
          <w:color w:val="000000"/>
          <w:sz w:val="28"/>
          <w:szCs w:val="28"/>
        </w:rPr>
        <w:t>выполнения работ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«__»</w:t>
      </w:r>
      <w:r w:rsidRPr="00FF148F">
        <w:rPr>
          <w:color w:val="000000"/>
          <w:sz w:val="28"/>
          <w:szCs w:val="28"/>
        </w:rPr>
        <w:t xml:space="preserve"> ___________ 20__ г.</w:t>
      </w: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tbl>
      <w:tblPr>
        <w:tblW w:w="7045" w:type="dxa"/>
        <w:tblCellMar>
          <w:left w:w="0" w:type="dxa"/>
          <w:right w:w="0" w:type="dxa"/>
        </w:tblCellMar>
        <w:tblLook w:val="04A0"/>
      </w:tblPr>
      <w:tblGrid>
        <w:gridCol w:w="4180"/>
        <w:gridCol w:w="4320"/>
      </w:tblGrid>
      <w:tr w:rsidR="00282EAB" w:rsidRPr="00FF148F" w:rsidTr="00910FB2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  <w:r w:rsidRPr="00FF148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Сторона 2</w:t>
            </w:r>
            <w:r w:rsidRPr="00FF148F">
              <w:rPr>
                <w:color w:val="000000"/>
                <w:sz w:val="28"/>
                <w:szCs w:val="28"/>
              </w:rPr>
              <w:t>:</w:t>
            </w:r>
          </w:p>
        </w:tc>
      </w:tr>
      <w:tr w:rsidR="00282EAB" w:rsidRPr="00FF148F" w:rsidTr="00910FB2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______________________________</w:t>
            </w:r>
          </w:p>
        </w:tc>
      </w:tr>
      <w:tr w:rsidR="00282EAB" w:rsidRPr="00FF148F" w:rsidTr="00910FB2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</w:t>
            </w:r>
            <w:r w:rsidRPr="00FF148F">
              <w:rPr>
                <w:color w:val="000000"/>
                <w:sz w:val="28"/>
                <w:szCs w:val="28"/>
              </w:rPr>
              <w:t>_ /_____________/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</w:t>
            </w:r>
            <w:r w:rsidRPr="00FF148F">
              <w:rPr>
                <w:color w:val="000000"/>
                <w:sz w:val="28"/>
                <w:szCs w:val="28"/>
              </w:rPr>
              <w:t>__ /_____________/</w:t>
            </w:r>
          </w:p>
        </w:tc>
      </w:tr>
      <w:tr w:rsidR="00282EAB" w:rsidRPr="00FF148F" w:rsidTr="00910FB2">
        <w:tc>
          <w:tcPr>
            <w:tcW w:w="34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36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2EAB" w:rsidRPr="00FF148F" w:rsidRDefault="00282EAB" w:rsidP="00910FB2">
            <w:pPr>
              <w:pStyle w:val="tablecontents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FF148F">
              <w:rPr>
                <w:color w:val="000000"/>
                <w:sz w:val="28"/>
                <w:szCs w:val="28"/>
              </w:rPr>
              <w:t>М.П.</w:t>
            </w:r>
          </w:p>
        </w:tc>
      </w:tr>
    </w:tbl>
    <w:p w:rsidR="00282EAB" w:rsidRPr="00FF148F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282EAB" w:rsidRPr="00FF148F" w:rsidRDefault="00282EAB" w:rsidP="00282EAB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F148F">
        <w:rPr>
          <w:color w:val="000000"/>
          <w:sz w:val="28"/>
          <w:szCs w:val="28"/>
        </w:rPr>
        <w:t> 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городского поселения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Гулькевичского района, </w:t>
      </w:r>
    </w:p>
    <w:p w:rsidR="00282EAB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управления жилищно-коммунального </w:t>
      </w:r>
    </w:p>
    <w:p w:rsidR="00282EAB" w:rsidRPr="003D1563" w:rsidRDefault="00282EAB" w:rsidP="00282E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дорожно-транспортного хозяйства                                                 М.В.Мурыгина </w:t>
      </w:r>
    </w:p>
    <w:p w:rsidR="00282EAB" w:rsidRPr="00FF148F" w:rsidRDefault="00282EAB" w:rsidP="00282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EAB" w:rsidRDefault="00282EAB" w:rsidP="009335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82EAB" w:rsidSect="00A956AE">
      <w:headerReference w:type="default" r:id="rId8"/>
      <w:footerReference w:type="default" r:id="rId9"/>
      <w:pgSz w:w="11906" w:h="16838"/>
      <w:pgMar w:top="993" w:right="567" w:bottom="851" w:left="1701" w:header="567" w:footer="692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43B" w:rsidRDefault="00CC043B">
      <w:pPr>
        <w:spacing w:after="0" w:line="240" w:lineRule="auto"/>
      </w:pPr>
      <w:r>
        <w:separator/>
      </w:r>
    </w:p>
  </w:endnote>
  <w:endnote w:type="continuationSeparator" w:id="0">
    <w:p w:rsidR="00CC043B" w:rsidRDefault="00CC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73" w:rsidRDefault="00933573">
    <w:pPr>
      <w:pStyle w:val="ab"/>
      <w:jc w:val="center"/>
    </w:pPr>
  </w:p>
  <w:p w:rsidR="00933573" w:rsidRDefault="0093357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43B" w:rsidRDefault="00CC043B">
      <w:pPr>
        <w:spacing w:after="0" w:line="240" w:lineRule="auto"/>
      </w:pPr>
      <w:r>
        <w:separator/>
      </w:r>
    </w:p>
  </w:footnote>
  <w:footnote w:type="continuationSeparator" w:id="0">
    <w:p w:rsidR="00CC043B" w:rsidRDefault="00CC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3514191"/>
      <w:docPartObj>
        <w:docPartGallery w:val="Page Numbers (Top of Page)"/>
        <w:docPartUnique/>
      </w:docPartObj>
    </w:sdtPr>
    <w:sdtContent>
      <w:p w:rsidR="004C78BD" w:rsidRDefault="005F6960">
        <w:pPr>
          <w:pStyle w:val="a9"/>
          <w:jc w:val="center"/>
        </w:pPr>
        <w:fldSimple w:instr=" PAGE   \* MERGEFORMAT ">
          <w:r w:rsidR="009B47A7">
            <w:rPr>
              <w:noProof/>
            </w:rPr>
            <w:t>10</w:t>
          </w:r>
        </w:fldSimple>
      </w:p>
    </w:sdtContent>
  </w:sdt>
  <w:p w:rsidR="004C78BD" w:rsidRDefault="004C78BD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BE7"/>
    <w:rsid w:val="00055D57"/>
    <w:rsid w:val="000B134F"/>
    <w:rsid w:val="000C5E61"/>
    <w:rsid w:val="000F247C"/>
    <w:rsid w:val="001B2CC3"/>
    <w:rsid w:val="002317CB"/>
    <w:rsid w:val="00253581"/>
    <w:rsid w:val="00282EAB"/>
    <w:rsid w:val="002875D3"/>
    <w:rsid w:val="002A1AEA"/>
    <w:rsid w:val="002D134A"/>
    <w:rsid w:val="0033226A"/>
    <w:rsid w:val="003642CF"/>
    <w:rsid w:val="00373448"/>
    <w:rsid w:val="003D1563"/>
    <w:rsid w:val="00426C8D"/>
    <w:rsid w:val="00433A74"/>
    <w:rsid w:val="00440B62"/>
    <w:rsid w:val="00443C3C"/>
    <w:rsid w:val="0049062A"/>
    <w:rsid w:val="004C78BD"/>
    <w:rsid w:val="005149BC"/>
    <w:rsid w:val="00527597"/>
    <w:rsid w:val="00535297"/>
    <w:rsid w:val="00563F2D"/>
    <w:rsid w:val="00575B1C"/>
    <w:rsid w:val="0059336D"/>
    <w:rsid w:val="005A2C0E"/>
    <w:rsid w:val="005A34FC"/>
    <w:rsid w:val="005D3E2B"/>
    <w:rsid w:val="005D5C50"/>
    <w:rsid w:val="005F6960"/>
    <w:rsid w:val="0060777B"/>
    <w:rsid w:val="0062170B"/>
    <w:rsid w:val="0062260F"/>
    <w:rsid w:val="006568A7"/>
    <w:rsid w:val="006745B9"/>
    <w:rsid w:val="006800E3"/>
    <w:rsid w:val="00710CC4"/>
    <w:rsid w:val="007723E5"/>
    <w:rsid w:val="007A59CD"/>
    <w:rsid w:val="007B6F76"/>
    <w:rsid w:val="008118C2"/>
    <w:rsid w:val="008B5494"/>
    <w:rsid w:val="008C60B1"/>
    <w:rsid w:val="00933573"/>
    <w:rsid w:val="0095652C"/>
    <w:rsid w:val="00956A94"/>
    <w:rsid w:val="0096552B"/>
    <w:rsid w:val="009A382D"/>
    <w:rsid w:val="009B47A7"/>
    <w:rsid w:val="009E3390"/>
    <w:rsid w:val="009F0A53"/>
    <w:rsid w:val="00A26D3E"/>
    <w:rsid w:val="00A343FA"/>
    <w:rsid w:val="00A72CCA"/>
    <w:rsid w:val="00A956AE"/>
    <w:rsid w:val="00AA5704"/>
    <w:rsid w:val="00AD124A"/>
    <w:rsid w:val="00AE5BAC"/>
    <w:rsid w:val="00B22D39"/>
    <w:rsid w:val="00B25D54"/>
    <w:rsid w:val="00B60784"/>
    <w:rsid w:val="00B7386A"/>
    <w:rsid w:val="00B93B8B"/>
    <w:rsid w:val="00B96FB8"/>
    <w:rsid w:val="00C03866"/>
    <w:rsid w:val="00C24FD4"/>
    <w:rsid w:val="00C44E43"/>
    <w:rsid w:val="00C56923"/>
    <w:rsid w:val="00CC043B"/>
    <w:rsid w:val="00D12BE7"/>
    <w:rsid w:val="00D141EE"/>
    <w:rsid w:val="00D556FE"/>
    <w:rsid w:val="00D5611D"/>
    <w:rsid w:val="00DC105E"/>
    <w:rsid w:val="00DC4BE2"/>
    <w:rsid w:val="00DD75C3"/>
    <w:rsid w:val="00E21925"/>
    <w:rsid w:val="00E432F3"/>
    <w:rsid w:val="00EA1C49"/>
    <w:rsid w:val="00EA4843"/>
    <w:rsid w:val="00EA6BB5"/>
    <w:rsid w:val="00EB2074"/>
    <w:rsid w:val="00F02FBE"/>
    <w:rsid w:val="00F321CF"/>
    <w:rsid w:val="00F47324"/>
    <w:rsid w:val="00F53BDE"/>
    <w:rsid w:val="00F55EF9"/>
    <w:rsid w:val="00F80EE8"/>
    <w:rsid w:val="00F84365"/>
    <w:rsid w:val="00FF1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29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5D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!Главы документа"/>
    <w:basedOn w:val="a"/>
    <w:next w:val="a"/>
    <w:link w:val="30"/>
    <w:qFormat/>
    <w:rsid w:val="00EB2074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4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basedOn w:val="a0"/>
    <w:link w:val="3"/>
    <w:rsid w:val="00EB20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EB207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EB2074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EB2074"/>
  </w:style>
  <w:style w:type="paragraph" w:customStyle="1" w:styleId="table0">
    <w:name w:val="table0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a"/>
    <w:rsid w:val="00EB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41EE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D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75C3"/>
    <w:rPr>
      <w:rFonts w:eastAsiaTheme="minorEastAsia"/>
      <w:lang w:eastAsia="ru-RU"/>
    </w:rPr>
  </w:style>
  <w:style w:type="table" w:customStyle="1" w:styleId="TableGrid0">
    <w:name w:val="Table Grid_0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_1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_2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_3"/>
    <w:basedOn w:val="a1"/>
    <w:uiPriority w:val="39"/>
    <w:rsid w:val="00EB2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25D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F148F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customStyle="1" w:styleId="bodytext">
    <w:name w:val="bodytext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FF148F"/>
  </w:style>
  <w:style w:type="character" w:customStyle="1" w:styleId="strongemphasis">
    <w:name w:val="strongemphasis"/>
    <w:basedOn w:val="a0"/>
    <w:rsid w:val="00FF148F"/>
  </w:style>
  <w:style w:type="paragraph" w:customStyle="1" w:styleId="tablecontents">
    <w:name w:val="tablecontents"/>
    <w:basedOn w:val="a"/>
    <w:rsid w:val="00FF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33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357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A6B7F-E134-42CE-8823-10CA97E4D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2942</Words>
  <Characters>16774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11</cp:revision>
  <cp:lastPrinted>2026-09-25T11:50:00Z</cp:lastPrinted>
  <dcterms:created xsi:type="dcterms:W3CDTF">2026-03-11T10:13:00Z</dcterms:created>
  <dcterms:modified xsi:type="dcterms:W3CDTF">2026-10-02T08:40:00Z</dcterms:modified>
</cp:coreProperties>
</file>