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0A1712" w14:textId="77777777" w:rsidR="00D8311D" w:rsidRPr="007A3C0A" w:rsidRDefault="00D8311D" w:rsidP="00D8311D">
      <w:pPr>
        <w:jc w:val="center"/>
        <w:rPr>
          <w:sz w:val="22"/>
          <w:szCs w:val="22"/>
        </w:rPr>
      </w:pPr>
      <w:r w:rsidRPr="007A3C0A">
        <w:rPr>
          <w:noProof/>
          <w:sz w:val="22"/>
          <w:szCs w:val="22"/>
        </w:rPr>
        <w:drawing>
          <wp:inline distT="0" distB="0" distL="0" distR="0" wp14:anchorId="11669595" wp14:editId="278537D1">
            <wp:extent cx="628650" cy="752475"/>
            <wp:effectExtent l="0" t="0" r="0" b="9525"/>
            <wp:docPr id="1" name="Рисунок 1" descr="герб готовый вариан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готовый вариант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2414EF" w14:textId="77777777" w:rsidR="00D8311D" w:rsidRPr="007A3C0A" w:rsidRDefault="00D8311D" w:rsidP="00D8311D">
      <w:pPr>
        <w:jc w:val="center"/>
        <w:rPr>
          <w:bCs/>
          <w:sz w:val="16"/>
          <w:szCs w:val="16"/>
        </w:rPr>
      </w:pPr>
    </w:p>
    <w:p w14:paraId="3443F75B" w14:textId="77777777" w:rsidR="00D8311D" w:rsidRPr="007A3C0A" w:rsidRDefault="00D8311D" w:rsidP="00D8311D">
      <w:pPr>
        <w:jc w:val="center"/>
        <w:rPr>
          <w:b/>
          <w:bCs/>
          <w:szCs w:val="24"/>
        </w:rPr>
      </w:pPr>
      <w:r w:rsidRPr="007A3C0A">
        <w:rPr>
          <w:b/>
          <w:bCs/>
          <w:szCs w:val="24"/>
        </w:rPr>
        <w:t>АДМИНИСТРАЦИЯ ГУЛЬКЕВИЧСКОГО ГОРОДСКОГО ПОСЕЛЕНИЯ</w:t>
      </w:r>
    </w:p>
    <w:p w14:paraId="2E75326E" w14:textId="77777777" w:rsidR="00D8311D" w:rsidRPr="007A3C0A" w:rsidRDefault="00D8311D" w:rsidP="00D8311D">
      <w:pPr>
        <w:spacing w:line="360" w:lineRule="auto"/>
        <w:jc w:val="center"/>
        <w:rPr>
          <w:b/>
          <w:bCs/>
          <w:szCs w:val="24"/>
        </w:rPr>
      </w:pPr>
      <w:r w:rsidRPr="007A3C0A">
        <w:rPr>
          <w:b/>
          <w:bCs/>
          <w:szCs w:val="24"/>
        </w:rPr>
        <w:t>ГУЛЬКЕВИЧСКОГО РАЙОНА</w:t>
      </w:r>
    </w:p>
    <w:p w14:paraId="611C6DAA" w14:textId="77777777" w:rsidR="00D8311D" w:rsidRPr="007A3C0A" w:rsidRDefault="00D8311D" w:rsidP="00D8311D">
      <w:pPr>
        <w:keepNext/>
        <w:spacing w:line="360" w:lineRule="auto"/>
        <w:jc w:val="center"/>
        <w:outlineLvl w:val="1"/>
        <w:rPr>
          <w:b/>
          <w:bCs/>
          <w:sz w:val="32"/>
          <w:szCs w:val="32"/>
        </w:rPr>
      </w:pPr>
      <w:r w:rsidRPr="007A3C0A">
        <w:rPr>
          <w:b/>
          <w:bCs/>
          <w:sz w:val="32"/>
          <w:szCs w:val="32"/>
        </w:rPr>
        <w:t>ПОСТАНОВЛЕНИЕ</w:t>
      </w:r>
    </w:p>
    <w:p w14:paraId="1AA80C72" w14:textId="77777777" w:rsidR="00D8311D" w:rsidRPr="007A3C0A" w:rsidRDefault="00D8311D" w:rsidP="00D8311D">
      <w:pPr>
        <w:ind w:right="-1"/>
        <w:jc w:val="center"/>
        <w:rPr>
          <w:u w:val="single"/>
        </w:rPr>
      </w:pPr>
      <w:r w:rsidRPr="007A3C0A">
        <w:rPr>
          <w:b/>
        </w:rPr>
        <w:t>От</w:t>
      </w:r>
      <w:r>
        <w:rPr>
          <w:b/>
          <w:lang w:val="en-US"/>
        </w:rPr>
        <w:t>________</w:t>
      </w:r>
      <w:r w:rsidRPr="007A3C0A">
        <w:rPr>
          <w:b/>
        </w:rPr>
        <w:t xml:space="preserve">                                                           №</w:t>
      </w:r>
      <w:r>
        <w:rPr>
          <w:b/>
        </w:rPr>
        <w:t>________</w:t>
      </w:r>
      <w:r w:rsidRPr="001206C7">
        <w:rPr>
          <w:u w:val="single"/>
        </w:rPr>
        <w:t xml:space="preserve"> </w:t>
      </w:r>
      <w:r w:rsidRPr="007A3C0A">
        <w:rPr>
          <w:u w:val="singl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3BF2244A" w14:textId="77777777" w:rsidR="00D8311D" w:rsidRPr="00403C78" w:rsidRDefault="00D8311D" w:rsidP="00D8311D">
      <w:pPr>
        <w:ind w:right="-1"/>
        <w:jc w:val="center"/>
        <w:rPr>
          <w:sz w:val="24"/>
          <w:szCs w:val="24"/>
        </w:rPr>
      </w:pPr>
      <w:r w:rsidRPr="007A3C0A">
        <w:rPr>
          <w:sz w:val="24"/>
          <w:szCs w:val="24"/>
        </w:rPr>
        <w:t>город Гулькевичи</w:t>
      </w:r>
    </w:p>
    <w:p w14:paraId="53671189" w14:textId="77777777" w:rsidR="00D8311D" w:rsidRPr="00A13095" w:rsidRDefault="00D8311D" w:rsidP="00D8311D">
      <w:pPr>
        <w:jc w:val="center"/>
        <w:rPr>
          <w:color w:val="FFFFFF"/>
          <w:sz w:val="22"/>
          <w:szCs w:val="22"/>
        </w:rPr>
      </w:pPr>
    </w:p>
    <w:tbl>
      <w:tblPr>
        <w:tblpPr w:leftFromText="180" w:rightFromText="180" w:vertAnchor="text" w:horzAnchor="margin" w:tblpX="-72" w:tblpY="543"/>
        <w:tblW w:w="96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45"/>
      </w:tblGrid>
      <w:tr w:rsidR="00B94D5E" w14:paraId="7BFACC9C" w14:textId="77777777">
        <w:trPr>
          <w:trHeight w:val="357"/>
        </w:trPr>
        <w:tc>
          <w:tcPr>
            <w:tcW w:w="964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417198C" w14:textId="77777777" w:rsidR="00B94D5E" w:rsidRDefault="00B94D5E" w:rsidP="00B94D5E">
            <w:pPr>
              <w:jc w:val="center"/>
              <w:rPr>
                <w:b/>
              </w:rPr>
            </w:pPr>
            <w:r>
              <w:rPr>
                <w:b/>
              </w:rPr>
              <w:t xml:space="preserve">О признании утратившими силу </w:t>
            </w:r>
          </w:p>
          <w:p w14:paraId="753BECD8" w14:textId="77777777" w:rsidR="00B94D5E" w:rsidRDefault="00B94D5E" w:rsidP="00B94D5E">
            <w:pPr>
              <w:jc w:val="center"/>
              <w:rPr>
                <w:b/>
              </w:rPr>
            </w:pPr>
            <w:r>
              <w:rPr>
                <w:b/>
              </w:rPr>
              <w:t xml:space="preserve">отдельных нормативных правовых актов </w:t>
            </w:r>
          </w:p>
          <w:p w14:paraId="16FA0445" w14:textId="77777777" w:rsidR="00B94D5E" w:rsidRDefault="00B94D5E" w:rsidP="00B94D5E">
            <w:pPr>
              <w:jc w:val="center"/>
              <w:rPr>
                <w:b/>
              </w:rPr>
            </w:pPr>
            <w:r>
              <w:rPr>
                <w:b/>
              </w:rPr>
              <w:t xml:space="preserve">администрации Гулькевичского городского поселения </w:t>
            </w:r>
          </w:p>
          <w:p w14:paraId="108290D4" w14:textId="77777777" w:rsidR="00B94D5E" w:rsidRDefault="00B94D5E" w:rsidP="00B94D5E">
            <w:pPr>
              <w:jc w:val="center"/>
              <w:rPr>
                <w:b/>
              </w:rPr>
            </w:pPr>
            <w:r>
              <w:rPr>
                <w:b/>
              </w:rPr>
              <w:t>Гулькевичского района</w:t>
            </w:r>
          </w:p>
        </w:tc>
      </w:tr>
      <w:tr w:rsidR="00B94D5E" w14:paraId="0BF7B116" w14:textId="77777777">
        <w:trPr>
          <w:trHeight w:val="703"/>
          <w:hidden/>
        </w:trPr>
        <w:tc>
          <w:tcPr>
            <w:tcW w:w="9648" w:type="dxa"/>
            <w:tcBorders>
              <w:top w:val="nil"/>
              <w:left w:val="nil"/>
              <w:bottom w:val="nil"/>
              <w:right w:val="nil"/>
            </w:tcBorders>
          </w:tcPr>
          <w:p w14:paraId="5F887455" w14:textId="77777777" w:rsidR="00B94D5E" w:rsidRDefault="00B94D5E" w:rsidP="00B94D5E">
            <w:pPr>
              <w:jc w:val="center"/>
              <w:rPr>
                <w:b/>
                <w:vanish/>
              </w:rPr>
            </w:pPr>
            <w:r>
              <w:rPr>
                <w:b/>
                <w:vanish/>
              </w:rPr>
              <w:t>отступ</w:t>
            </w:r>
          </w:p>
          <w:p w14:paraId="10E3BDDE" w14:textId="77777777" w:rsidR="00B94D5E" w:rsidRDefault="00B94D5E" w:rsidP="00B94D5E">
            <w:pPr>
              <w:jc w:val="center"/>
              <w:rPr>
                <w:b/>
              </w:rPr>
            </w:pPr>
          </w:p>
        </w:tc>
      </w:tr>
    </w:tbl>
    <w:p w14:paraId="38515EC0" w14:textId="77777777" w:rsidR="00B94D5E" w:rsidRDefault="00B94D5E" w:rsidP="00B94D5E">
      <w:pPr>
        <w:rPr>
          <w:sz w:val="24"/>
          <w:szCs w:val="24"/>
        </w:rPr>
      </w:pPr>
    </w:p>
    <w:p w14:paraId="24ACC9B6" w14:textId="66E949DF" w:rsidR="00B94D5E" w:rsidRDefault="00B94D5E" w:rsidP="00B94D5E">
      <w:pPr>
        <w:pStyle w:val="NoSpacing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целях приведения нормативной правовой базы администрации Гулькевичского городского поселения  Гулькевичского района в соответствие с действующим законодательством, руководствуясь указом Президента Российской Федерации от 31 декабря 2025 г. № 1009 «Об изменении и признании утратившими силу некоторых актов Президента Российской Федерации», Федеральным законом от 28 декабря 2025 г. № 505-ФЗ «О внесении изменений в отдельные законодательные акты Российской Федерации», уставом Гулькевичского городского поселения Гулькевичского района,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п о с т а н о в л я ю: </w:t>
      </w:r>
    </w:p>
    <w:p w14:paraId="13C31C6B" w14:textId="77777777" w:rsidR="00B94D5E" w:rsidRDefault="00B94D5E" w:rsidP="00B94D5E">
      <w:pPr>
        <w:pStyle w:val="NoSpacing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Признать утратившими силу следующие постановления администрации Гулькевичского городского поселения Гулькевичского района:</w:t>
      </w:r>
    </w:p>
    <w:p w14:paraId="3F25EB6B" w14:textId="77777777" w:rsidR="00B94D5E" w:rsidRDefault="00B94D5E" w:rsidP="00B94D5E">
      <w:pPr>
        <w:pStyle w:val="NoSpacing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18 июля 2016 г. № 398 «Об утверждении положения о порядке размещения сведений о доходах, расходах, об имуществе и обязательствах имущественного характера лиц, замещающих должности муниципальной службы в администрации Гулькевичского городского поселения  Гулькевичского района, и членов их семей на официальном сайте Гулькевичского городского поселения Гулькевичского района в информационно-телекоммуникационной сети «Интернет» и предоставления этих сведений общероссийским средствам массовой информации для опубликования»;</w:t>
      </w:r>
    </w:p>
    <w:p w14:paraId="2CC54AB4" w14:textId="77777777" w:rsidR="00B94D5E" w:rsidRDefault="00B94D5E" w:rsidP="00B94D5E">
      <w:pPr>
        <w:pStyle w:val="NoSpacing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16 декабря 2020 г. № 555 «О внесении изменения в постановление администрации Гулькевичского городского поселения Гулькевичского района от 18 июля 2016 г. № 398  «Об утверждении положения о порядке размещения сведений о доходах, расходах, об имуществе и обязательствах имущественного характера лиц, замещающих должности муниципальной службы в администрации Гулькевичского городского поселения  Гулькевичского района, </w:t>
      </w:r>
      <w:r>
        <w:rPr>
          <w:rFonts w:ascii="Times New Roman" w:hAnsi="Times New Roman"/>
          <w:sz w:val="28"/>
          <w:szCs w:val="28"/>
        </w:rPr>
        <w:lastRenderedPageBreak/>
        <w:t>и членов их семей на официальном сайте Гулькевичского городского поселения Гулькевичского района в информационно-телекоммуникационной сети «Интернет» и предоставления этих сведений общероссийским средствам массовой информации для опубликования»;</w:t>
      </w:r>
    </w:p>
    <w:p w14:paraId="27CFA546" w14:textId="77777777" w:rsidR="00B94D5E" w:rsidRDefault="00B94D5E" w:rsidP="00B94D5E">
      <w:pPr>
        <w:pStyle w:val="NoSpacing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16 апреля 2021 г. № 222 «О внесении изменения в постановление администрации Гулькевичского городского поселения Гулькевичского района от 18 июля 2016 г. № 398  «Об утверждении положения о порядке размещения сведений о доходах, расходах, об имуществе и обязательствах имущественного характера лиц, замещающих должности муниципальной службы в администрации Гулькевичского городского поселения  Гулькевичского района, и членов их семей на официальном сайте Гулькевичского городского поселения Гулькевичского района в информационно-телекоммуникационной сети «Интернет» и предоставления этих сведений общероссийским средствам массовой информации для опубликования».</w:t>
      </w:r>
    </w:p>
    <w:p w14:paraId="640425A6" w14:textId="77777777" w:rsidR="00B94D5E" w:rsidRDefault="00B94D5E" w:rsidP="00B94D5E">
      <w:pPr>
        <w:ind w:firstLine="709"/>
        <w:jc w:val="both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>3. Опубликовать настоящее решение в общественно-политической газете Гулькевичского района Краснодарского края «В 24 часа» и разместить на сайте Гулькевичского городского поселения Гулькевичского района в информационно- телекоммуникационной сети «Интернет».</w:t>
      </w:r>
    </w:p>
    <w:p w14:paraId="0E254C7D" w14:textId="77777777" w:rsidR="00B94D5E" w:rsidRDefault="00B94D5E" w:rsidP="00B94D5E">
      <w:pPr>
        <w:ind w:firstLine="709"/>
        <w:jc w:val="both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 xml:space="preserve">4. Контроль за выполнением настоящего постановления возложить на заместителя главы Гулькевичского городского поселения Гулькевичского района, начальника организационно-кадрового управления </w:t>
      </w:r>
      <w:proofErr w:type="spellStart"/>
      <w:r>
        <w:rPr>
          <w:rFonts w:eastAsia="Calibri"/>
          <w:bCs/>
          <w:lang w:eastAsia="en-US"/>
        </w:rPr>
        <w:t>Захарюта</w:t>
      </w:r>
      <w:proofErr w:type="spellEnd"/>
      <w:r>
        <w:rPr>
          <w:rFonts w:eastAsia="Calibri"/>
          <w:bCs/>
          <w:lang w:eastAsia="en-US"/>
        </w:rPr>
        <w:t xml:space="preserve"> Н.В.</w:t>
      </w:r>
    </w:p>
    <w:p w14:paraId="47F42290" w14:textId="77777777" w:rsidR="00B94D5E" w:rsidRDefault="00B94D5E" w:rsidP="00B94D5E">
      <w:pPr>
        <w:ind w:firstLine="709"/>
        <w:jc w:val="both"/>
      </w:pPr>
      <w:r>
        <w:t>5. Настоящее постановление вступает в силу после его официального опубликования.</w:t>
      </w:r>
    </w:p>
    <w:p w14:paraId="7BDECF44" w14:textId="77777777" w:rsidR="00B94D5E" w:rsidRDefault="00B94D5E" w:rsidP="00B94D5E">
      <w:pPr>
        <w:ind w:firstLine="709"/>
        <w:jc w:val="both"/>
      </w:pPr>
    </w:p>
    <w:p w14:paraId="2DC2658E" w14:textId="77777777" w:rsidR="00B94D5E" w:rsidRDefault="00B94D5E" w:rsidP="00B94D5E">
      <w:pPr>
        <w:ind w:firstLine="709"/>
        <w:jc w:val="both"/>
      </w:pPr>
    </w:p>
    <w:p w14:paraId="15BECA30" w14:textId="77777777" w:rsidR="00B94D5E" w:rsidRDefault="00B94D5E" w:rsidP="00B94D5E">
      <w:pPr>
        <w:shd w:val="clear" w:color="auto" w:fill="FFFFFF"/>
        <w:tabs>
          <w:tab w:val="left" w:pos="864"/>
        </w:tabs>
        <w:spacing w:line="320" w:lineRule="exact"/>
        <w:jc w:val="both"/>
        <w:rPr>
          <w:color w:val="000000"/>
          <w:spacing w:val="3"/>
        </w:rPr>
      </w:pPr>
      <w:r>
        <w:rPr>
          <w:color w:val="000000"/>
          <w:spacing w:val="3"/>
        </w:rPr>
        <w:t>Глава Гулькевичского городского поселения</w:t>
      </w:r>
    </w:p>
    <w:p w14:paraId="535F3F7F" w14:textId="77777777" w:rsidR="00B94D5E" w:rsidRDefault="00B94D5E" w:rsidP="00B94D5E">
      <w:pPr>
        <w:shd w:val="clear" w:color="auto" w:fill="FFFFFF"/>
        <w:tabs>
          <w:tab w:val="left" w:pos="864"/>
        </w:tabs>
        <w:spacing w:line="320" w:lineRule="exact"/>
        <w:jc w:val="both"/>
        <w:rPr>
          <w:i/>
          <w:color w:val="000000"/>
          <w:spacing w:val="3"/>
        </w:rPr>
      </w:pPr>
      <w:r>
        <w:rPr>
          <w:color w:val="000000"/>
          <w:spacing w:val="3"/>
        </w:rPr>
        <w:t>Гулькевичского района                                                                       А.Г. Вересов</w:t>
      </w:r>
    </w:p>
    <w:p w14:paraId="0813BD7D" w14:textId="77777777" w:rsidR="00B94D5E" w:rsidRDefault="00B94D5E" w:rsidP="00B94D5E"/>
    <w:p w14:paraId="7859096C" w14:textId="77777777" w:rsidR="00B94D5E" w:rsidRDefault="00B94D5E" w:rsidP="00B94D5E">
      <w:pPr>
        <w:ind w:left="192" w:right="82" w:hanging="10"/>
        <w:jc w:val="center"/>
        <w:rPr>
          <w:b/>
          <w:bCs/>
          <w:color w:val="000000"/>
          <w:lang w:eastAsia="en-US"/>
        </w:rPr>
      </w:pPr>
    </w:p>
    <w:p w14:paraId="0ACB6A1A" w14:textId="77777777" w:rsidR="00B94D5E" w:rsidRDefault="00B94D5E" w:rsidP="00B94D5E">
      <w:pPr>
        <w:ind w:firstLine="709"/>
        <w:jc w:val="both"/>
      </w:pPr>
    </w:p>
    <w:p w14:paraId="0A5900A9" w14:textId="38B21048" w:rsidR="00D8311D" w:rsidRDefault="00B94D5E" w:rsidP="00B94D5E">
      <w:pPr>
        <w:ind w:left="192" w:right="82" w:hanging="10"/>
        <w:jc w:val="center"/>
        <w:rPr>
          <w:b/>
          <w:bCs/>
          <w:color w:val="000000"/>
          <w:lang w:eastAsia="en-US"/>
        </w:rPr>
      </w:pPr>
      <w:r>
        <w:rPr>
          <w:b/>
          <w:bCs/>
        </w:rPr>
        <w:br w:type="page"/>
      </w:r>
    </w:p>
    <w:p w14:paraId="137B188E" w14:textId="77777777" w:rsidR="00D8311D" w:rsidRDefault="00D8311D" w:rsidP="00D8311D">
      <w:pPr>
        <w:ind w:left="192" w:right="82" w:hanging="10"/>
        <w:jc w:val="center"/>
        <w:rPr>
          <w:b/>
          <w:bCs/>
          <w:color w:val="000000"/>
          <w:lang w:eastAsia="en-US"/>
        </w:rPr>
      </w:pPr>
    </w:p>
    <w:p w14:paraId="7469CC29" w14:textId="77777777" w:rsidR="00D8311D" w:rsidRDefault="00D8311D" w:rsidP="00D8311D">
      <w:pPr>
        <w:ind w:left="192" w:right="82" w:hanging="10"/>
        <w:jc w:val="center"/>
        <w:rPr>
          <w:b/>
          <w:bCs/>
          <w:color w:val="000000"/>
          <w:lang w:eastAsia="en-US"/>
        </w:rPr>
      </w:pPr>
    </w:p>
    <w:p w14:paraId="19CA332A" w14:textId="77777777" w:rsidR="00D8311D" w:rsidRDefault="00D8311D" w:rsidP="00D8311D">
      <w:pPr>
        <w:ind w:left="192" w:right="82" w:hanging="10"/>
        <w:jc w:val="center"/>
        <w:rPr>
          <w:b/>
          <w:bCs/>
          <w:color w:val="000000"/>
          <w:lang w:eastAsia="en-US"/>
        </w:rPr>
      </w:pPr>
    </w:p>
    <w:p w14:paraId="7D1985E1" w14:textId="77777777" w:rsidR="00D8311D" w:rsidRDefault="00D8311D" w:rsidP="00D8311D">
      <w:pPr>
        <w:ind w:left="192" w:right="82" w:hanging="10"/>
        <w:jc w:val="center"/>
        <w:rPr>
          <w:b/>
          <w:bCs/>
          <w:color w:val="000000"/>
          <w:lang w:eastAsia="en-US"/>
        </w:rPr>
      </w:pPr>
    </w:p>
    <w:p w14:paraId="57320EB5" w14:textId="77777777" w:rsidR="00571390" w:rsidRDefault="00571390"/>
    <w:p w14:paraId="366B2D44" w14:textId="77777777" w:rsidR="00BC51B8" w:rsidRDefault="00BC51B8"/>
    <w:p w14:paraId="48B458AD" w14:textId="77777777" w:rsidR="00BC51B8" w:rsidRDefault="00BC51B8"/>
    <w:p w14:paraId="49BACFEB" w14:textId="77777777" w:rsidR="00BC51B8" w:rsidRDefault="00BC51B8"/>
    <w:p w14:paraId="1EC759DE" w14:textId="77777777" w:rsidR="00BC51B8" w:rsidRDefault="00BC51B8"/>
    <w:p w14:paraId="60CF57EA" w14:textId="77777777" w:rsidR="00BC51B8" w:rsidRDefault="00BC51B8"/>
    <w:p w14:paraId="0D6C83AD" w14:textId="77777777" w:rsidR="00BC51B8" w:rsidRDefault="00BC51B8"/>
    <w:p w14:paraId="17044B42" w14:textId="77777777" w:rsidR="00BC51B8" w:rsidRDefault="00BC51B8"/>
    <w:p w14:paraId="1AC7DA6D" w14:textId="77777777" w:rsidR="00BC51B8" w:rsidRDefault="00BC51B8"/>
    <w:p w14:paraId="00134AF6" w14:textId="77777777" w:rsidR="00BC51B8" w:rsidRDefault="00BC51B8"/>
    <w:p w14:paraId="7F2F7E27" w14:textId="77777777" w:rsidR="00BC51B8" w:rsidRDefault="00BC51B8"/>
    <w:p w14:paraId="5C07A69D" w14:textId="77777777" w:rsidR="00BC51B8" w:rsidRDefault="00BC51B8"/>
    <w:p w14:paraId="2C8FB3AC" w14:textId="77777777" w:rsidR="00BC51B8" w:rsidRDefault="00BC51B8"/>
    <w:p w14:paraId="1FEC90C6" w14:textId="77777777" w:rsidR="00BC51B8" w:rsidRDefault="00BC51B8"/>
    <w:p w14:paraId="517AB3C0" w14:textId="77777777" w:rsidR="00BC51B8" w:rsidRDefault="00BC51B8"/>
    <w:p w14:paraId="6B4EB2F3" w14:textId="77777777" w:rsidR="00BC51B8" w:rsidRDefault="00BC51B8"/>
    <w:sectPr w:rsidR="00BC51B8" w:rsidSect="00BE79B6">
      <w:pgSz w:w="11906" w:h="16838"/>
      <w:pgMar w:top="1134" w:right="567" w:bottom="1134" w:left="1701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5260"/>
    <w:rsid w:val="000A5260"/>
    <w:rsid w:val="00123136"/>
    <w:rsid w:val="00571390"/>
    <w:rsid w:val="00B94D5E"/>
    <w:rsid w:val="00BC51B8"/>
    <w:rsid w:val="00BE79B6"/>
    <w:rsid w:val="00CE0E5C"/>
    <w:rsid w:val="00D8311D"/>
    <w:rsid w:val="00FD4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D6D560"/>
  <w15:chartTrackingRefBased/>
  <w15:docId w15:val="{E4257F79-D134-4B1B-A24F-34F8E38FA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311D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Spacing">
    <w:name w:val="No Spacing"/>
    <w:rsid w:val="00B94D5E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4761</Words>
  <Characters>27143</Characters>
  <Application>Microsoft Office Word</Application>
  <DocSecurity>0</DocSecurity>
  <Lines>226</Lines>
  <Paragraphs>63</Paragraphs>
  <ScaleCrop>false</ScaleCrop>
  <Company/>
  <LinksUpToDate>false</LinksUpToDate>
  <CharactersWithSpaces>31841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</cp:revision>
  <dcterms:created xsi:type="dcterms:W3CDTF">2025-10-17T06:33:00Z</dcterms:created>
  <dcterms:modified xsi:type="dcterms:W3CDTF">2026-04-08T06:35:00Z</dcterms:modified>
</cp:coreProperties>
</file>