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A8D" w:rsidRPr="00EF4B62" w:rsidRDefault="00B84A8D" w:rsidP="00DD65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EF4B6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УВЕДОМЛЕНИЕ</w:t>
      </w:r>
    </w:p>
    <w:p w:rsidR="00B84A8D" w:rsidRPr="00B84A8D" w:rsidRDefault="00B84A8D" w:rsidP="00DD65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EF4B6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 проведении общественного обсуждения проекта</w:t>
      </w:r>
      <w:r w:rsidR="002E0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доклада </w:t>
      </w:r>
      <w:r w:rsidRPr="00B84A8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обобщения правоприменительной практики организации и проведения </w:t>
      </w:r>
      <w:bookmarkStart w:id="0" w:name="_Hlk73706793"/>
      <w:r w:rsidRPr="00B84A8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муниципального контроля </w:t>
      </w:r>
      <w:bookmarkEnd w:id="0"/>
      <w:r w:rsidRPr="00B84A8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на автомобильном транспорте,</w:t>
      </w:r>
    </w:p>
    <w:p w:rsidR="00B84A8D" w:rsidRPr="00B84A8D" w:rsidRDefault="00B84A8D" w:rsidP="00DD65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B84A8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городском наземном электрическом </w:t>
      </w:r>
      <w:proofErr w:type="gramStart"/>
      <w:r w:rsidRPr="00B84A8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транспорте</w:t>
      </w:r>
      <w:proofErr w:type="gramEnd"/>
      <w:r w:rsidRPr="00B84A8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и в</w:t>
      </w:r>
      <w:r w:rsidR="002E0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B84A8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дорожном хозяйстве в границах населенных пунктов</w:t>
      </w:r>
      <w:r w:rsidR="002E0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B84A8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Гулькевичского городского поселения</w:t>
      </w:r>
    </w:p>
    <w:p w:rsidR="00B84A8D" w:rsidRDefault="00B84A8D" w:rsidP="00DD65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B84A8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Гулькевичского района за 202</w:t>
      </w:r>
      <w:r w:rsidR="006C70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5</w:t>
      </w:r>
      <w:r w:rsidRPr="00B84A8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год</w:t>
      </w:r>
    </w:p>
    <w:p w:rsidR="002E0955" w:rsidRDefault="002E0955" w:rsidP="00DD65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2E0955" w:rsidRDefault="002E0955" w:rsidP="00DD65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«1</w:t>
      </w:r>
      <w:r w:rsidR="006C70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» января 202</w:t>
      </w:r>
      <w:r w:rsidR="006C70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  <w:t>г. Гулькевичи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</w:p>
    <w:p w:rsidR="00B84A8D" w:rsidRPr="00B84A8D" w:rsidRDefault="00B84A8D" w:rsidP="00DD65EE">
      <w:pPr>
        <w:spacing w:after="16" w:line="240" w:lineRule="auto"/>
        <w:ind w:left="10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исполнение положений Федерального закона от 31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июля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            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248-ФЗ «О государственном контроле (надзоре) и муниципальном контроле в Российской Федерации», Положения о порядке осуществления муниципального контроля </w:t>
      </w:r>
      <w:r w:rsidRPr="00B84A8D">
        <w:rPr>
          <w:rFonts w:ascii="Times New Roman" w:hAnsi="Times New Roman" w:cs="Times New Roman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Гулькевичского городского поселения, утвержденного решением Совета Гулькевичского городского поселения Гулькевичского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84A8D">
        <w:rPr>
          <w:rFonts w:ascii="Times New Roman" w:hAnsi="Times New Roman" w:cs="Times New Roman"/>
          <w:sz w:val="28"/>
          <w:szCs w:val="28"/>
        </w:rPr>
        <w:t>от 24 декабря 2021 года № 3/33</w:t>
      </w:r>
      <w:proofErr w:type="gramEnd"/>
      <w:r w:rsidRPr="00B84A8D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B84A8D">
        <w:rPr>
          <w:rFonts w:ascii="Times New Roman" w:eastAsia="Lucida Sans Unicode" w:hAnsi="Times New Roman" w:cs="Times New Roman"/>
          <w:sz w:val="28"/>
          <w:szCs w:val="28"/>
          <w:lang w:eastAsia="ar-SA"/>
        </w:rPr>
        <w:t xml:space="preserve">Об утверждении </w:t>
      </w:r>
      <w:r w:rsidRPr="00B84A8D">
        <w:rPr>
          <w:rFonts w:ascii="Times New Roman" w:hAnsi="Times New Roman" w:cs="Times New Roman"/>
          <w:bCs/>
          <w:sz w:val="28"/>
          <w:szCs w:val="28"/>
        </w:rPr>
        <w:t xml:space="preserve">Положения  </w:t>
      </w:r>
      <w:r w:rsidRPr="00B84A8D">
        <w:rPr>
          <w:rFonts w:ascii="Times New Roman" w:hAnsi="Times New Roman" w:cs="Times New Roman"/>
          <w:sz w:val="28"/>
          <w:szCs w:val="28"/>
        </w:rPr>
        <w:t>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Гулькевичского городского поселения Гулькевичского района»,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Гулькевичского городского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Гулькевичс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 района сообщает о проведении публичных обсуждений проекта доклада по итогам обобщения правоприменительной практики </w:t>
      </w:r>
      <w:r w:rsidRPr="00B84A8D">
        <w:rPr>
          <w:rFonts w:ascii="Times New Roman" w:hAnsi="Times New Roman" w:cs="Times New Roman"/>
          <w:sz w:val="28"/>
          <w:szCs w:val="28"/>
        </w:rPr>
        <w:t>на автомобильном транспорте,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A8D">
        <w:rPr>
          <w:rFonts w:ascii="Times New Roman" w:hAnsi="Times New Roman" w:cs="Times New Roman"/>
          <w:sz w:val="28"/>
          <w:szCs w:val="28"/>
        </w:rPr>
        <w:t>городском наземном электрическом транспорте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A8D">
        <w:rPr>
          <w:rFonts w:ascii="Times New Roman" w:hAnsi="Times New Roman" w:cs="Times New Roman"/>
          <w:sz w:val="28"/>
          <w:szCs w:val="28"/>
        </w:rPr>
        <w:t>дорожном хозяйстве в границах населенных пунктов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A8D">
        <w:rPr>
          <w:rFonts w:ascii="Times New Roman" w:hAnsi="Times New Roman" w:cs="Times New Roman"/>
          <w:sz w:val="28"/>
          <w:szCs w:val="28"/>
        </w:rPr>
        <w:t>Гулькевичского</w:t>
      </w:r>
      <w:proofErr w:type="gramEnd"/>
      <w:r w:rsidRPr="00B84A8D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A8D">
        <w:rPr>
          <w:rFonts w:ascii="Times New Roman" w:hAnsi="Times New Roman" w:cs="Times New Roman"/>
          <w:sz w:val="28"/>
          <w:szCs w:val="28"/>
        </w:rPr>
        <w:t>Гулькевичского района за 202</w:t>
      </w:r>
      <w:r w:rsidR="006C7007">
        <w:rPr>
          <w:rFonts w:ascii="Times New Roman" w:hAnsi="Times New Roman" w:cs="Times New Roman"/>
          <w:sz w:val="28"/>
          <w:szCs w:val="28"/>
        </w:rPr>
        <w:t>5</w:t>
      </w:r>
      <w:r w:rsidRPr="00B84A8D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</w:t>
      </w:r>
      <w:r w:rsidR="006C7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6C7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="006C7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2</w:t>
      </w:r>
      <w:r w:rsidR="006C7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6C7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2E0955" w:rsidRDefault="00B84A8D" w:rsidP="00DD65EE">
      <w:pPr>
        <w:spacing w:before="324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D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указанных обсуждений все заинтересованные лица могут направить свои предложения на электронную почту: </w:t>
      </w:r>
      <w:proofErr w:type="spellStart"/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gorod</w:t>
      </w:r>
      <w:proofErr w:type="spellEnd"/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proofErr w:type="spellStart"/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gulk</w:t>
      </w:r>
      <w:proofErr w:type="spellEnd"/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@</w:t>
      </w:r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mail</w:t>
      </w:r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spellStart"/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ru</w:t>
      </w:r>
      <w:proofErr w:type="spellEnd"/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пометкой «Вопросы для публичных обсуждений».</w:t>
      </w:r>
    </w:p>
    <w:p w:rsidR="002E0955" w:rsidRPr="002E0955" w:rsidRDefault="002E0955" w:rsidP="00DD65EE">
      <w:pPr>
        <w:spacing w:before="324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0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</w:t>
      </w:r>
    </w:p>
    <w:p w:rsidR="002E0955" w:rsidRPr="002E0955" w:rsidRDefault="002E0955" w:rsidP="00DD6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0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ДОКЛАД</w:t>
      </w:r>
    </w:p>
    <w:p w:rsidR="002E0955" w:rsidRPr="002E0955" w:rsidRDefault="002E0955" w:rsidP="00DD6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0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обобщения правоприменительной практики организации и проведения муниципального контроля на автомобильном транспорте,</w:t>
      </w:r>
    </w:p>
    <w:p w:rsidR="002E0955" w:rsidRPr="002E0955" w:rsidRDefault="002E0955" w:rsidP="00DD6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0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городском наземном электрическом транспорте и </w:t>
      </w:r>
      <w:proofErr w:type="gramStart"/>
      <w:r w:rsidRPr="002E0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proofErr w:type="gramEnd"/>
    </w:p>
    <w:p w:rsidR="002E0955" w:rsidRPr="002E0955" w:rsidRDefault="002E0955" w:rsidP="00DD6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0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дорожном </w:t>
      </w:r>
      <w:proofErr w:type="gramStart"/>
      <w:r w:rsidRPr="002E0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хозяйстве</w:t>
      </w:r>
      <w:proofErr w:type="gramEnd"/>
      <w:r w:rsidRPr="002E0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границах населенных пунктов</w:t>
      </w:r>
    </w:p>
    <w:p w:rsidR="002E0955" w:rsidRPr="002E0955" w:rsidRDefault="002E0955" w:rsidP="00DD6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0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Гулькевичского городского поселения</w:t>
      </w:r>
    </w:p>
    <w:p w:rsidR="002E0955" w:rsidRDefault="002E0955" w:rsidP="00DD6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0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Гулькевичского района за 202</w:t>
      </w:r>
      <w:r w:rsidR="006C70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2E0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</w:t>
      </w:r>
    </w:p>
    <w:p w:rsidR="00DD65EE" w:rsidRDefault="00DD65EE" w:rsidP="00DD6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D65EE" w:rsidRDefault="00DD65EE" w:rsidP="00DD65EE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Доклад о результатах обобщения правоприменительной практики </w:t>
      </w:r>
      <w:r w:rsidRPr="00480308">
        <w:rPr>
          <w:rFonts w:ascii="Times New Roman" w:hAnsi="Times New Roman" w:cs="Times New Roman"/>
          <w:sz w:val="28"/>
          <w:szCs w:val="28"/>
        </w:rPr>
        <w:t xml:space="preserve">организации и проведения муниципального контроля </w:t>
      </w:r>
      <w:r w:rsidRPr="00DD65EE">
        <w:rPr>
          <w:rFonts w:ascii="Times New Roman" w:hAnsi="Times New Roman" w:cs="Times New Roman"/>
          <w:sz w:val="28"/>
          <w:szCs w:val="28"/>
        </w:rPr>
        <w:t>на автомобильном транспорте,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65EE">
        <w:rPr>
          <w:rFonts w:ascii="Times New Roman" w:hAnsi="Times New Roman" w:cs="Times New Roman"/>
          <w:sz w:val="28"/>
          <w:szCs w:val="28"/>
        </w:rPr>
        <w:t>городском наземном электрическом транспорте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65EE">
        <w:rPr>
          <w:rFonts w:ascii="Times New Roman" w:hAnsi="Times New Roman" w:cs="Times New Roman"/>
          <w:sz w:val="28"/>
          <w:szCs w:val="28"/>
        </w:rPr>
        <w:t xml:space="preserve">дорожном </w:t>
      </w:r>
      <w:r w:rsidRPr="00DD65EE">
        <w:rPr>
          <w:rFonts w:ascii="Times New Roman" w:hAnsi="Times New Roman" w:cs="Times New Roman"/>
          <w:sz w:val="28"/>
          <w:szCs w:val="28"/>
        </w:rPr>
        <w:lastRenderedPageBreak/>
        <w:t>хозяйстве в границах населенных пунктов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65EE">
        <w:rPr>
          <w:rFonts w:ascii="Times New Roman" w:hAnsi="Times New Roman" w:cs="Times New Roman"/>
          <w:sz w:val="28"/>
          <w:szCs w:val="28"/>
        </w:rPr>
        <w:t>Гулькевичского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65EE">
        <w:rPr>
          <w:rFonts w:ascii="Times New Roman" w:hAnsi="Times New Roman" w:cs="Times New Roman"/>
          <w:sz w:val="28"/>
          <w:szCs w:val="28"/>
        </w:rPr>
        <w:t>Гулькевичского района за 2025 год</w:t>
      </w:r>
      <w:r>
        <w:rPr>
          <w:rFonts w:ascii="Times New Roman" w:hAnsi="Times New Roman" w:cs="Times New Roman"/>
          <w:sz w:val="28"/>
          <w:szCs w:val="28"/>
        </w:rPr>
        <w:t xml:space="preserve"> подготовлен в соответствии со статьей 47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31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июля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248-ФЗ «О государственном контроле (надзоре) и муниципальном контроле в Российской Федерации»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2E0955" w:rsidRPr="002E0955" w:rsidRDefault="002E0955" w:rsidP="00DD6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задачей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Гулькевичского городского поселения Гулькевичского района является проверка соблюдения юридическими лицами, индивидуальными предпринимателями и гражданами обязательных требований, установленных федеральными законами и законами Краснодарского края, а также муниципальными правовыми актами Гулькевичского городского поселения Гулькевичского района.</w:t>
      </w:r>
      <w:proofErr w:type="gramEnd"/>
    </w:p>
    <w:p w:rsidR="002E0955" w:rsidRPr="002E0955" w:rsidRDefault="002E0955" w:rsidP="00DD6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Нормативно – правовым актом, регламентирующим порядок осуществления муниципального контроля </w:t>
      </w:r>
      <w:r w:rsidR="006C7007" w:rsidRPr="006C7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 в границах населенных пунктов Гулькевичского городского поселения Гулькевичского района</w:t>
      </w:r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является решение Совета Гулькевичского городского поселения Гулькевичского района от 24 декабря 2021 г</w:t>
      </w:r>
      <w:r w:rsidR="006C7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3/33 «Об утверждении </w:t>
      </w:r>
      <w:r w:rsidRPr="002E09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Положения  </w:t>
      </w:r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муниципальном контроле на автомобильном транспорте, городском наземном электрическом транспорте и в дорожном хозяйстве</w:t>
      </w:r>
      <w:proofErr w:type="gramEnd"/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границах населенных пунктов Гулькевичского городского поселения Гулькевичск</w:t>
      </w:r>
      <w:r w:rsidR="00E24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района»</w:t>
      </w:r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E0955" w:rsidRPr="002E0955" w:rsidRDefault="002E0955" w:rsidP="00DD6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Hlk128471485"/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 муниципального контроля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:rsidR="002E0955" w:rsidRPr="002E0955" w:rsidRDefault="002E0955" w:rsidP="00DD6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sub_31051"/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2E0955" w:rsidRPr="002E0955" w:rsidRDefault="002E0955" w:rsidP="00DD6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sub_310511"/>
      <w:bookmarkEnd w:id="2"/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2E0955" w:rsidRPr="002E0955" w:rsidRDefault="002E0955" w:rsidP="00DD6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sub_310512"/>
      <w:bookmarkEnd w:id="3"/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осуществлению работ по капитальному ремонту, ремонту и содержанию автомобильных дорог общего пользования и искусственных дорожных сооружений</w:t>
      </w:r>
      <w:bookmarkEnd w:id="4"/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2E0955" w:rsidRPr="002E0955" w:rsidRDefault="002E0955" w:rsidP="00DD6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sub_31052"/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</w:t>
      </w:r>
      <w:bookmarkEnd w:id="5"/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регулярных перевозок</w:t>
      </w:r>
    </w:p>
    <w:p w:rsidR="002E0955" w:rsidRPr="002E0955" w:rsidRDefault="002E0955" w:rsidP="00DD6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2E0955" w:rsidRPr="002E0955" w:rsidRDefault="002E0955" w:rsidP="00DD6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Объектами муниципального контроля </w:t>
      </w:r>
      <w:proofErr w:type="gramStart"/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Положения</w:t>
      </w:r>
      <w:proofErr w:type="gramEnd"/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bookmarkEnd w:id="1"/>
    <w:p w:rsidR="002E0955" w:rsidRPr="002E0955" w:rsidRDefault="002E0955" w:rsidP="00DD6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2E0955" w:rsidRPr="002E0955" w:rsidRDefault="002E0955" w:rsidP="00DD6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результаты деятельности граждан и организаций, в том числе работы и услуги, к которым предъявляются обязательные требования;</w:t>
      </w:r>
    </w:p>
    <w:p w:rsidR="002E0955" w:rsidRPr="002E0955" w:rsidRDefault="002E0955" w:rsidP="00DD6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автомобильные дороги местного значения, объекты дорожного сервиса, размещенные в полосах отвода и (или) придорожных полосах автомобильных дорог общего пользования, к которым предъявляются обязательные требования.</w:t>
      </w:r>
    </w:p>
    <w:p w:rsidR="002E0955" w:rsidRPr="002E0955" w:rsidRDefault="002E0955" w:rsidP="00DD6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профилактики нарушений обязательных требований, требований, установленных муниципальными правовыми актами на сайте Гулькевичского городского поселения Гулькевичского района https:// </w:t>
      </w:r>
      <w:proofErr w:type="spellStart"/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gorodgulkevichi</w:t>
      </w:r>
      <w:proofErr w:type="spellEnd"/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обеспечено размещение информации, содержащей положения обязательных требований. </w:t>
      </w:r>
    </w:p>
    <w:p w:rsidR="002E0955" w:rsidRPr="002E0955" w:rsidRDefault="002E0955" w:rsidP="00DD6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Профилактические мероприятия осуществляются на основании программы профилактики рисков причинении вреда (ущерба) охраняемым законом ценностям.</w:t>
      </w:r>
    </w:p>
    <w:p w:rsidR="002E0955" w:rsidRPr="002E0955" w:rsidRDefault="002E0955" w:rsidP="00DD6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положениям Федерального закона от 26 декабря 2008 г</w:t>
      </w:r>
      <w:r w:rsidR="006C7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 проверок субъектов предпринимательства в сфере указанного муниципального контроля</w:t>
      </w:r>
      <w:r w:rsidR="006C7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2025</w:t>
      </w:r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утверждался.</w:t>
      </w:r>
    </w:p>
    <w:p w:rsidR="002E0955" w:rsidRPr="002E0955" w:rsidRDefault="006C7007" w:rsidP="00DD6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Внеплановые проверки в 2025</w:t>
      </w:r>
      <w:r w:rsidR="002E0955"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не проводились в связи с отсутствием оснований.</w:t>
      </w:r>
    </w:p>
    <w:p w:rsidR="002E0955" w:rsidRPr="002E0955" w:rsidRDefault="002E0955" w:rsidP="00DD6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0955" w:rsidRPr="002E0955" w:rsidRDefault="002E0955" w:rsidP="00DD6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0955" w:rsidRPr="002E0955" w:rsidRDefault="002E0955" w:rsidP="00DD6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главы</w:t>
      </w:r>
    </w:p>
    <w:p w:rsidR="002E0955" w:rsidRPr="002E0955" w:rsidRDefault="002E0955" w:rsidP="00DD6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Гулькевичского городского поселения</w:t>
      </w:r>
    </w:p>
    <w:p w:rsidR="002E0955" w:rsidRPr="002E0955" w:rsidRDefault="002E0955" w:rsidP="00DD6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Гулькевичского района,</w:t>
      </w:r>
    </w:p>
    <w:p w:rsidR="002E0955" w:rsidRPr="002E0955" w:rsidRDefault="002E0955" w:rsidP="00DD6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управления </w:t>
      </w:r>
    </w:p>
    <w:p w:rsidR="002E0955" w:rsidRPr="002E0955" w:rsidRDefault="002E0955" w:rsidP="00DD6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жилищно-коммунального и </w:t>
      </w:r>
    </w:p>
    <w:p w:rsidR="00274ADF" w:rsidRPr="00B84A8D" w:rsidRDefault="002E0955" w:rsidP="00DD65EE">
      <w:pPr>
        <w:spacing w:after="0" w:line="240" w:lineRule="auto"/>
        <w:jc w:val="both"/>
      </w:pPr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дорожно-транспортного хозяйства</w:t>
      </w:r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М.В. Мурыгина</w:t>
      </w:r>
    </w:p>
    <w:sectPr w:rsidR="00274ADF" w:rsidRPr="00B84A8D" w:rsidSect="00B84A8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ECB" w:rsidRDefault="00EA0ECB" w:rsidP="002E0955">
      <w:pPr>
        <w:spacing w:after="0" w:line="240" w:lineRule="auto"/>
      </w:pPr>
      <w:r>
        <w:separator/>
      </w:r>
    </w:p>
  </w:endnote>
  <w:endnote w:type="continuationSeparator" w:id="0">
    <w:p w:rsidR="00EA0ECB" w:rsidRDefault="00EA0ECB" w:rsidP="002E0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ECB" w:rsidRDefault="00EA0ECB" w:rsidP="002E0955">
      <w:pPr>
        <w:spacing w:after="0" w:line="240" w:lineRule="auto"/>
      </w:pPr>
      <w:r>
        <w:separator/>
      </w:r>
    </w:p>
  </w:footnote>
  <w:footnote w:type="continuationSeparator" w:id="0">
    <w:p w:rsidR="00EA0ECB" w:rsidRDefault="00EA0ECB" w:rsidP="002E09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4A8D"/>
    <w:rsid w:val="00217688"/>
    <w:rsid w:val="00274ADF"/>
    <w:rsid w:val="002E0955"/>
    <w:rsid w:val="00322701"/>
    <w:rsid w:val="003556BE"/>
    <w:rsid w:val="004F466A"/>
    <w:rsid w:val="006C7007"/>
    <w:rsid w:val="00851AB3"/>
    <w:rsid w:val="00AA57BF"/>
    <w:rsid w:val="00B063FF"/>
    <w:rsid w:val="00B74751"/>
    <w:rsid w:val="00B84A8D"/>
    <w:rsid w:val="00DA4638"/>
    <w:rsid w:val="00DD65EE"/>
    <w:rsid w:val="00E24750"/>
    <w:rsid w:val="00EA0ECB"/>
    <w:rsid w:val="00F02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ADF"/>
  </w:style>
  <w:style w:type="paragraph" w:styleId="1">
    <w:name w:val="heading 1"/>
    <w:basedOn w:val="a"/>
    <w:link w:val="10"/>
    <w:uiPriority w:val="9"/>
    <w:qFormat/>
    <w:rsid w:val="00B84A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4A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84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4A8D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2E0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E0955"/>
  </w:style>
  <w:style w:type="paragraph" w:styleId="a7">
    <w:name w:val="footer"/>
    <w:basedOn w:val="a"/>
    <w:link w:val="a8"/>
    <w:uiPriority w:val="99"/>
    <w:semiHidden/>
    <w:unhideWhenUsed/>
    <w:rsid w:val="002E0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E09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9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10</cp:revision>
  <dcterms:created xsi:type="dcterms:W3CDTF">2025-03-06T08:11:00Z</dcterms:created>
  <dcterms:modified xsi:type="dcterms:W3CDTF">2026-01-14T10:01:00Z</dcterms:modified>
</cp:coreProperties>
</file>