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6E7BDA" w:rsidRPr="006E7BDA" w:rsidRDefault="000900DE" w:rsidP="006E7BDA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6E7BDA" w:rsidRPr="006E7BDA">
        <w:rPr>
          <w:b/>
          <w:sz w:val="28"/>
          <w:szCs w:val="28"/>
        </w:rPr>
        <w:t>Об утверждении стоимости услуг, предоставляемых согласно</w:t>
      </w:r>
    </w:p>
    <w:p w:rsidR="006E7BDA" w:rsidRPr="006E7BDA" w:rsidRDefault="006E7BDA" w:rsidP="006E7BDA">
      <w:pPr>
        <w:shd w:val="clear" w:color="auto" w:fill="FFFFFF"/>
        <w:jc w:val="center"/>
        <w:rPr>
          <w:b/>
          <w:sz w:val="28"/>
          <w:szCs w:val="28"/>
        </w:rPr>
      </w:pPr>
      <w:r w:rsidRPr="006E7BDA">
        <w:rPr>
          <w:b/>
          <w:sz w:val="28"/>
          <w:szCs w:val="28"/>
        </w:rPr>
        <w:t xml:space="preserve">гарантированному перечню услуг по погребению, оказываемых </w:t>
      </w:r>
      <w:proofErr w:type="gramStart"/>
      <w:r w:rsidRPr="006E7BDA">
        <w:rPr>
          <w:b/>
          <w:sz w:val="28"/>
          <w:szCs w:val="28"/>
        </w:rPr>
        <w:t>на</w:t>
      </w:r>
      <w:proofErr w:type="gramEnd"/>
    </w:p>
    <w:p w:rsidR="006E7BDA" w:rsidRPr="006E7BDA" w:rsidRDefault="006E7BDA" w:rsidP="006E7BDA">
      <w:pPr>
        <w:shd w:val="clear" w:color="auto" w:fill="FFFFFF"/>
        <w:jc w:val="center"/>
        <w:rPr>
          <w:b/>
          <w:sz w:val="28"/>
          <w:szCs w:val="28"/>
        </w:rPr>
      </w:pPr>
      <w:r w:rsidRPr="006E7BDA">
        <w:rPr>
          <w:b/>
          <w:sz w:val="28"/>
          <w:szCs w:val="28"/>
        </w:rPr>
        <w:t>территории Гулькевичского городского поселения</w:t>
      </w:r>
    </w:p>
    <w:p w:rsidR="00FF0C07" w:rsidRPr="000900DE" w:rsidRDefault="006E7BDA" w:rsidP="006E7BDA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6E7BDA">
        <w:rPr>
          <w:b/>
          <w:sz w:val="28"/>
          <w:szCs w:val="28"/>
        </w:rPr>
        <w:t>Гулькевичского района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6E7BDA">
        <w:rPr>
          <w:sz w:val="28"/>
          <w:szCs w:val="28"/>
        </w:rPr>
        <w:t>12</w:t>
      </w:r>
      <w:r w:rsidRPr="00AB347E">
        <w:rPr>
          <w:sz w:val="28"/>
          <w:szCs w:val="28"/>
        </w:rPr>
        <w:t xml:space="preserve">» </w:t>
      </w:r>
      <w:r w:rsidR="006E7BDA">
        <w:rPr>
          <w:sz w:val="28"/>
          <w:szCs w:val="28"/>
        </w:rPr>
        <w:t>февраля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        </w:t>
      </w:r>
      <w:r w:rsidR="00793445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№ </w:t>
      </w:r>
      <w:r w:rsidR="006E7BDA">
        <w:rPr>
          <w:sz w:val="28"/>
          <w:szCs w:val="28"/>
        </w:rPr>
        <w:t>3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6E7BDA" w:rsidRPr="006E7BDA">
        <w:rPr>
          <w:sz w:val="28"/>
          <w:szCs w:val="28"/>
        </w:rPr>
        <w:t>Об утверждении стоимости услуг, предоставляемых согласно</w:t>
      </w:r>
      <w:r w:rsidR="006E7BDA">
        <w:rPr>
          <w:sz w:val="28"/>
          <w:szCs w:val="28"/>
        </w:rPr>
        <w:t xml:space="preserve"> </w:t>
      </w:r>
      <w:r w:rsidR="006E7BDA" w:rsidRPr="006E7BDA">
        <w:rPr>
          <w:sz w:val="28"/>
          <w:szCs w:val="28"/>
        </w:rPr>
        <w:t>гарантированному перечню услуг по погребению, оказываемых на</w:t>
      </w:r>
      <w:r w:rsidR="006E7BDA">
        <w:rPr>
          <w:sz w:val="28"/>
          <w:szCs w:val="28"/>
        </w:rPr>
        <w:t xml:space="preserve"> </w:t>
      </w:r>
      <w:r w:rsidR="006E7BDA" w:rsidRPr="006E7BDA">
        <w:rPr>
          <w:sz w:val="28"/>
          <w:szCs w:val="28"/>
        </w:rPr>
        <w:t>территории Гулькевичского городского поселения</w:t>
      </w:r>
      <w:r w:rsidR="006E7BDA">
        <w:rPr>
          <w:sz w:val="28"/>
          <w:szCs w:val="28"/>
        </w:rPr>
        <w:t xml:space="preserve"> </w:t>
      </w:r>
      <w:r w:rsidR="006E7BDA" w:rsidRPr="006E7BDA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6E7BDA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04 февраля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6E7BDA">
        <w:rPr>
          <w:sz w:val="28"/>
          <w:szCs w:val="28"/>
        </w:rPr>
        <w:t>04 февраля</w:t>
      </w:r>
      <w:r w:rsidR="00903E78" w:rsidRPr="00AB347E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6E7BDA">
        <w:rPr>
          <w:sz w:val="28"/>
          <w:szCs w:val="28"/>
        </w:rPr>
        <w:t>12 февраля</w:t>
      </w:r>
      <w:r w:rsidR="00903E78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6E7BDA" w:rsidRPr="006E7BDA">
        <w:rPr>
          <w:sz w:val="28"/>
          <w:szCs w:val="28"/>
        </w:rPr>
        <w:t>Об утверждении стоимости услуг, предоставляемых согласно</w:t>
      </w:r>
      <w:r w:rsidR="006E7BDA">
        <w:rPr>
          <w:sz w:val="28"/>
          <w:szCs w:val="28"/>
        </w:rPr>
        <w:t xml:space="preserve"> </w:t>
      </w:r>
      <w:r w:rsidR="006E7BDA" w:rsidRPr="006E7BDA">
        <w:rPr>
          <w:sz w:val="28"/>
          <w:szCs w:val="28"/>
        </w:rPr>
        <w:t>гарантированному перечню услуг по погребению, оказываемых на</w:t>
      </w:r>
      <w:r w:rsidR="006E7BDA">
        <w:rPr>
          <w:sz w:val="28"/>
          <w:szCs w:val="28"/>
        </w:rPr>
        <w:t xml:space="preserve"> </w:t>
      </w:r>
      <w:r w:rsidR="006E7BDA" w:rsidRPr="006E7BDA">
        <w:rPr>
          <w:sz w:val="28"/>
          <w:szCs w:val="28"/>
        </w:rPr>
        <w:t>территории Гулькевичского городского поселения</w:t>
      </w:r>
      <w:r w:rsidR="006E7BDA">
        <w:rPr>
          <w:sz w:val="28"/>
          <w:szCs w:val="28"/>
        </w:rPr>
        <w:t xml:space="preserve"> </w:t>
      </w:r>
      <w:r w:rsidR="006E7BDA" w:rsidRPr="006E7BDA">
        <w:rPr>
          <w:sz w:val="28"/>
          <w:szCs w:val="28"/>
        </w:rPr>
        <w:t>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lastRenderedPageBreak/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55B1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D5C" w:rsidRDefault="00427D5C" w:rsidP="00CF7816">
      <w:r>
        <w:separator/>
      </w:r>
    </w:p>
  </w:endnote>
  <w:endnote w:type="continuationSeparator" w:id="0">
    <w:p w:rsidR="00427D5C" w:rsidRDefault="00427D5C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D5C" w:rsidRDefault="00427D5C" w:rsidP="00CF7816">
      <w:r>
        <w:separator/>
      </w:r>
    </w:p>
  </w:footnote>
  <w:footnote w:type="continuationSeparator" w:id="0">
    <w:p w:rsidR="00427D5C" w:rsidRDefault="00427D5C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4683B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E55B11">
      <w:rPr>
        <w:noProof/>
      </w:rPr>
      <w:t>2</w:t>
    </w:r>
    <w:r>
      <w:rPr>
        <w:noProof/>
      </w:rPr>
      <w:fldChar w:fldCharType="end"/>
    </w:r>
  </w:p>
  <w:p w:rsidR="00382732" w:rsidRDefault="00427D5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900DE"/>
    <w:rsid w:val="000A7DEC"/>
    <w:rsid w:val="000E19EA"/>
    <w:rsid w:val="000F62CE"/>
    <w:rsid w:val="0014767A"/>
    <w:rsid w:val="00163CA7"/>
    <w:rsid w:val="0020145C"/>
    <w:rsid w:val="00410C81"/>
    <w:rsid w:val="00427D5C"/>
    <w:rsid w:val="0044683B"/>
    <w:rsid w:val="00471E43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E7BDA"/>
    <w:rsid w:val="00734F71"/>
    <w:rsid w:val="00784ADF"/>
    <w:rsid w:val="00793445"/>
    <w:rsid w:val="0079428D"/>
    <w:rsid w:val="007D33B6"/>
    <w:rsid w:val="007D5B4E"/>
    <w:rsid w:val="00841245"/>
    <w:rsid w:val="008D430F"/>
    <w:rsid w:val="008D4FC1"/>
    <w:rsid w:val="0090244C"/>
    <w:rsid w:val="00903E78"/>
    <w:rsid w:val="00911604"/>
    <w:rsid w:val="00962B93"/>
    <w:rsid w:val="009B26C5"/>
    <w:rsid w:val="00AC5EB9"/>
    <w:rsid w:val="00AE7424"/>
    <w:rsid w:val="00B1359E"/>
    <w:rsid w:val="00B366DF"/>
    <w:rsid w:val="00BC7F94"/>
    <w:rsid w:val="00BF1563"/>
    <w:rsid w:val="00C104DE"/>
    <w:rsid w:val="00C85F70"/>
    <w:rsid w:val="00CD7245"/>
    <w:rsid w:val="00CF5C6B"/>
    <w:rsid w:val="00CF7816"/>
    <w:rsid w:val="00D54D1B"/>
    <w:rsid w:val="00DF4CB4"/>
    <w:rsid w:val="00E55B11"/>
    <w:rsid w:val="00E6082D"/>
    <w:rsid w:val="00EB3746"/>
    <w:rsid w:val="00ED39F9"/>
    <w:rsid w:val="00F47D29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B8B2A4-A7D6-48E8-9B2E-1DD48A24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436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38</cp:revision>
  <dcterms:created xsi:type="dcterms:W3CDTF">2022-11-09T12:23:00Z</dcterms:created>
  <dcterms:modified xsi:type="dcterms:W3CDTF">2026-01-15T10:03:00Z</dcterms:modified>
</cp:coreProperties>
</file>