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08.12.2025 </w:t>
      </w:r>
    </w:p>
    <w:p>
      <w:pPr>
        <w:pStyle w:val="Normal"/>
        <w:spacing w:lineRule="auto" w:line="240" w:before="0" w:after="0"/>
        <w:ind w:right="-36" w:firstLine="708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ConsPlusNormal"/>
        <w:ind w:firstLine="540"/>
        <w:jc w:val="both"/>
        <w:rPr>
          <w:sz w:val="28"/>
          <w:szCs w:val="28"/>
          <w:highlight w:val="white"/>
        </w:rPr>
      </w:pPr>
      <w:r>
        <w:rPr>
          <w:rStyle w:val="Strong"/>
          <w:b w:val="false"/>
          <w:sz w:val="28"/>
          <w:szCs w:val="28"/>
          <w:shd w:fill="FFFFFF" w:val="clear"/>
        </w:rPr>
        <w:t>Гаджеты (мобильные телефоны, планшеты и другие устройства) несут потенциальную пожарную опасность</w:t>
      </w:r>
      <w:r>
        <w:rPr>
          <w:sz w:val="28"/>
          <w:szCs w:val="28"/>
          <w:shd w:fill="FFFFFF" w:val="clear"/>
        </w:rPr>
        <w:t> из-за неправильного использования и несоблюдения правил пожарной безопасности. Важно учитывать правила зарядки, использования и хранения гаджетов.</w:t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Несколько простых и важных правил для избежания пожара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применяйте сертифицированные зарядные устройства;</w:t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не пользуйтесь неисправными зарядными устройствами</w:t>
      </w:r>
      <w:bookmarkStart w:id="0" w:name="_GoBack"/>
      <w:bookmarkEnd w:id="0"/>
      <w:r>
        <w:rPr>
          <w:sz w:val="28"/>
          <w:szCs w:val="28"/>
        </w:rPr>
        <w:t>;</w:t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- н</w:t>
      </w:r>
      <w:r>
        <w:rPr>
          <w:rStyle w:val="Strong"/>
          <w:b w:val="false"/>
          <w:sz w:val="28"/>
          <w:szCs w:val="28"/>
        </w:rPr>
        <w:t xml:space="preserve">е оставляйте заряжающийся гаджет без присмотра </w:t>
      </w:r>
      <w:r>
        <w:rPr>
          <w:sz w:val="28"/>
          <w:szCs w:val="28"/>
        </w:rPr>
        <w:t>— особенно ночью, если устройство перегреется или произойдёт короткое замыкание, это может стать причиной пожара;</w:t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>
          <w:rStyle w:val="Strong"/>
          <w:b w:val="false"/>
          <w:sz w:val="28"/>
          <w:szCs w:val="28"/>
        </w:rPr>
        <w:t xml:space="preserve">- избегайте зарядки вблизи легковоспламеняющихся материалов </w:t>
      </w:r>
      <w:r>
        <w:rPr>
          <w:sz w:val="28"/>
          <w:szCs w:val="28"/>
        </w:rPr>
        <w:t xml:space="preserve">— не кладите телефон на кровать, диван или другие мягкие поверхности во время зарядки, чтобы не ограничить циркуляцию воздуха и вызвать перегрев; </w:t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 окончанию зарядки устройства не оставляйте блок зарядного устройства в розетке.</w:t>
      </w:r>
    </w:p>
    <w:p>
      <w:pPr>
        <w:pStyle w:val="ConsPlusNormal"/>
        <w:ind w:firstLine="53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Помните, ваша безопасность – ваша ответственность!</w:t>
      </w:r>
    </w:p>
    <w:p>
      <w:pPr>
        <w:pStyle w:val="ConsPlusNormal"/>
        <w:ind w:firstLine="53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>
      <w:pPr>
        <w:pStyle w:val="Normal"/>
        <w:rPr/>
      </w:pPr>
      <w:r>
        <w:rPr/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418" w:right="567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41f3a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cs="Arial" w:eastAsia="Calibri" w:eastAsiaTheme="minorHAnsi"/>
      <w:color w:val="auto"/>
      <w:kern w:val="0"/>
      <w:sz w:val="24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bb4566"/>
    <w:pPr>
      <w:spacing w:lineRule="auto" w:line="240" w:beforeAutospacing="1" w:afterAutospacing="1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092916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a912f6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bb4566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42750d"/>
    <w:rPr>
      <w:b/>
      <w:bCs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a912f6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Style11" w:customStyle="1">
    <w:name w:val="Интернет-ссылка"/>
    <w:basedOn w:val="DefaultParagraphFont"/>
    <w:uiPriority w:val="99"/>
    <w:semiHidden/>
    <w:unhideWhenUsed/>
    <w:rsid w:val="001c5761"/>
    <w:rPr>
      <w:color w:val="0000FF"/>
      <w:u w:val="single"/>
    </w:rPr>
  </w:style>
  <w:style w:type="character" w:styleId="Style12">
    <w:name w:val="Выделение"/>
    <w:basedOn w:val="DefaultParagraphFont"/>
    <w:uiPriority w:val="20"/>
    <w:qFormat/>
    <w:rsid w:val="00b2732a"/>
    <w:rPr>
      <w:i/>
      <w:iCs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092916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Style13" w:customStyle="1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d868fe"/>
    <w:pPr>
      <w:spacing w:before="0" w:after="200"/>
      <w:ind w:left="720" w:hanging="0"/>
      <w:contextualSpacing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qFormat/>
    <w:rsid w:val="00de4b66"/>
    <w:pPr>
      <w:spacing w:lineRule="auto" w:line="240" w:before="280" w:after="280"/>
    </w:pPr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4c213b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Arial" w:eastAsia="Calibri" w:eastAsiaTheme="minorHAnsi"/>
      <w:color w:val="auto"/>
      <w:kern w:val="0"/>
      <w:sz w:val="24"/>
      <w:szCs w:val="22"/>
      <w:lang w:val="ru-RU" w:eastAsia="en-US" w:bidi="ar-SA"/>
    </w:rPr>
  </w:style>
  <w:style w:type="paragraph" w:styleId="ConsPlusNormal" w:customStyle="1">
    <w:name w:val="ConsPlusNormal"/>
    <w:uiPriority w:val="99"/>
    <w:qFormat/>
    <w:rsid w:val="004b4e79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2860</TotalTime>
  <Application>LibreOffice/6.4.4.2$Linux_X86_64 LibreOffice_project/40$Build-2</Application>
  <Pages>1</Pages>
  <Words>133</Words>
  <Characters>939</Characters>
  <CharactersWithSpaces>1067</CharactersWithSpaces>
  <Paragraphs>11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2022-08-11T09:07:00Z</dcterms:created>
  <dc:creator>Юрий Николаевич</dc:creator>
  <dc:description/>
  <dc:language>ru-RU</dc:language>
  <cp:lastModifiedBy/>
  <cp:lastPrinted>2023-10-30T07:18:00Z</cp:lastPrinted>
  <dcterms:modified xsi:type="dcterms:W3CDTF">2025-12-08T12:01:11Z</dcterms:modified>
  <cp:revision>220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