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7B6" w:rsidRPr="00491D72" w:rsidRDefault="00AB47B6">
      <w:pPr>
        <w:rPr>
          <w:sz w:val="28"/>
          <w:szCs w:val="28"/>
        </w:rPr>
      </w:pPr>
    </w:p>
    <w:p w:rsidR="00AB47B6" w:rsidRDefault="00AB47B6">
      <w:pPr>
        <w:rPr>
          <w:sz w:val="28"/>
          <w:szCs w:val="28"/>
        </w:rPr>
      </w:pPr>
    </w:p>
    <w:p w:rsidR="00AB47B6" w:rsidRDefault="00AB47B6" w:rsidP="004212AE">
      <w:pPr>
        <w:tabs>
          <w:tab w:val="left" w:pos="8175"/>
        </w:tabs>
        <w:rPr>
          <w:sz w:val="28"/>
          <w:szCs w:val="28"/>
        </w:rPr>
      </w:pPr>
    </w:p>
    <w:p w:rsidR="00AB47B6" w:rsidRDefault="00AB47B6">
      <w:pPr>
        <w:rPr>
          <w:sz w:val="28"/>
          <w:szCs w:val="28"/>
        </w:rPr>
      </w:pPr>
    </w:p>
    <w:p w:rsidR="005630A7" w:rsidRDefault="005630A7">
      <w:pPr>
        <w:rPr>
          <w:sz w:val="28"/>
          <w:szCs w:val="28"/>
        </w:rPr>
      </w:pPr>
    </w:p>
    <w:p w:rsidR="00770078" w:rsidRDefault="00770078" w:rsidP="00770078">
      <w:pPr>
        <w:spacing w:line="360" w:lineRule="auto"/>
        <w:jc w:val="center"/>
        <w:rPr>
          <w:b/>
          <w:sz w:val="28"/>
          <w:szCs w:val="28"/>
        </w:rPr>
      </w:pPr>
    </w:p>
    <w:p w:rsidR="00E34E8C" w:rsidRDefault="00770078" w:rsidP="008B7AC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ПРЕСС-РЕЛИЗ</w:t>
      </w:r>
      <w:r w:rsidR="008B7AC7">
        <w:rPr>
          <w:b/>
          <w:sz w:val="28"/>
          <w:szCs w:val="28"/>
        </w:rPr>
        <w:t xml:space="preserve"> </w:t>
      </w:r>
    </w:p>
    <w:p w:rsidR="0036463C" w:rsidRPr="009B738E" w:rsidRDefault="009925FE" w:rsidP="0036463C">
      <w:pPr>
        <w:jc w:val="center"/>
        <w:rPr>
          <w:b/>
          <w:sz w:val="28"/>
          <w:szCs w:val="28"/>
        </w:rPr>
      </w:pPr>
      <w:r>
        <w:rPr>
          <w:rStyle w:val="af"/>
          <w:color w:val="0F1115"/>
          <w:sz w:val="28"/>
          <w:szCs w:val="28"/>
          <w:shd w:val="clear" w:color="auto" w:fill="FFFFFF"/>
        </w:rPr>
        <w:t>Новый год в темноте:</w:t>
      </w:r>
      <w:r w:rsidR="009B738E" w:rsidRPr="009B738E">
        <w:rPr>
          <w:rStyle w:val="af"/>
          <w:color w:val="0F1115"/>
          <w:sz w:val="28"/>
          <w:szCs w:val="28"/>
          <w:shd w:val="clear" w:color="auto" w:fill="FFFFFF"/>
        </w:rPr>
        <w:t xml:space="preserve"> энергетики проводят рейды по выявлению самовольных подключений</w:t>
      </w:r>
      <w:r w:rsidR="0036463C" w:rsidRPr="009B738E">
        <w:rPr>
          <w:b/>
          <w:sz w:val="28"/>
          <w:szCs w:val="28"/>
        </w:rPr>
        <w:t xml:space="preserve"> </w:t>
      </w:r>
    </w:p>
    <w:p w:rsidR="005805B4" w:rsidRPr="005805B4" w:rsidRDefault="005805B4" w:rsidP="009426FD">
      <w:pPr>
        <w:rPr>
          <w:b/>
          <w:sz w:val="28"/>
          <w:szCs w:val="28"/>
        </w:rPr>
      </w:pPr>
    </w:p>
    <w:p w:rsidR="0036463C" w:rsidRPr="009B738E" w:rsidRDefault="004A22BD" w:rsidP="00806E42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09</w:t>
      </w:r>
      <w:r w:rsidR="00A5745F" w:rsidRPr="00244A7F">
        <w:rPr>
          <w:i/>
          <w:sz w:val="28"/>
          <w:szCs w:val="28"/>
        </w:rPr>
        <w:t xml:space="preserve"> </w:t>
      </w:r>
      <w:r w:rsidR="003A2839">
        <w:rPr>
          <w:i/>
          <w:sz w:val="28"/>
          <w:szCs w:val="28"/>
        </w:rPr>
        <w:t>дека</w:t>
      </w:r>
      <w:r w:rsidR="00F719E5" w:rsidRPr="00244A7F">
        <w:rPr>
          <w:i/>
          <w:sz w:val="28"/>
          <w:szCs w:val="28"/>
        </w:rPr>
        <w:t>бря</w:t>
      </w:r>
      <w:r w:rsidR="009471B3" w:rsidRPr="00244A7F">
        <w:rPr>
          <w:i/>
          <w:sz w:val="28"/>
          <w:szCs w:val="28"/>
        </w:rPr>
        <w:t xml:space="preserve"> 2025 года, г. Краснодар.</w:t>
      </w:r>
      <w:r w:rsidR="001C40EA">
        <w:rPr>
          <w:sz w:val="28"/>
          <w:szCs w:val="28"/>
        </w:rPr>
        <w:t xml:space="preserve"> </w:t>
      </w:r>
      <w:r w:rsidR="009B738E" w:rsidRPr="009B738E">
        <w:rPr>
          <w:sz w:val="28"/>
          <w:szCs w:val="28"/>
        </w:rPr>
        <w:t xml:space="preserve">Новый год без гирлянды на ёлке и света в доме? Для почти 22 тысяч сочинцев такая перспектива становится всё реальнее. Причина - долги за электроэнергию, которые на курорте суммарно достигли 249 миллионов рублей. Чтобы вернуть эти средства и не оставить должников в темноте на </w:t>
      </w:r>
      <w:r w:rsidR="009B738E">
        <w:rPr>
          <w:sz w:val="28"/>
          <w:szCs w:val="28"/>
        </w:rPr>
        <w:t>праздники</w:t>
      </w:r>
      <w:r w:rsidR="009B738E" w:rsidRPr="009B738E">
        <w:rPr>
          <w:sz w:val="28"/>
          <w:szCs w:val="28"/>
        </w:rPr>
        <w:t>, гарантирующий поставщик электроэнергии в регионе - «ТНС энерго Кубань» начал масштабные рейды.</w:t>
      </w:r>
    </w:p>
    <w:p w:rsidR="00A93AB6" w:rsidRPr="008C2208" w:rsidRDefault="009B738E" w:rsidP="00806E42">
      <w:pPr>
        <w:ind w:firstLine="567"/>
        <w:jc w:val="both"/>
      </w:pPr>
      <w:r>
        <w:rPr>
          <w:color w:val="0F1115"/>
          <w:sz w:val="28"/>
          <w:szCs w:val="28"/>
          <w:shd w:val="clear" w:color="auto" w:fill="FFFFFF"/>
        </w:rPr>
        <w:t xml:space="preserve">На этот раз в списке на посещение те, </w:t>
      </w:r>
      <w:r w:rsidRPr="00410300">
        <w:rPr>
          <w:color w:val="0F1115"/>
          <w:sz w:val="28"/>
          <w:szCs w:val="28"/>
          <w:shd w:val="clear" w:color="auto" w:fill="FFFFFF"/>
        </w:rPr>
        <w:t xml:space="preserve">кто уже был однажды отрезан от ресурса за долги, но решил, что правила для него не писаны. </w:t>
      </w:r>
      <w:r>
        <w:rPr>
          <w:color w:val="0F1115"/>
          <w:sz w:val="28"/>
          <w:szCs w:val="28"/>
          <w:shd w:val="clear" w:color="auto" w:fill="FFFFFF"/>
        </w:rPr>
        <w:t>Эти потребители не просто не платят, о</w:t>
      </w:r>
      <w:r w:rsidRPr="00410300">
        <w:rPr>
          <w:color w:val="0F1115"/>
          <w:sz w:val="28"/>
          <w:szCs w:val="28"/>
          <w:shd w:val="clear" w:color="auto" w:fill="FFFFFF"/>
        </w:rPr>
        <w:t>ни воруют. Самовольно, с риском для жизни, подключаясь к сетям после законно</w:t>
      </w:r>
      <w:bookmarkStart w:id="0" w:name="_GoBack"/>
      <w:bookmarkEnd w:id="0"/>
      <w:r w:rsidRPr="00410300">
        <w:rPr>
          <w:color w:val="0F1115"/>
          <w:sz w:val="28"/>
          <w:szCs w:val="28"/>
          <w:shd w:val="clear" w:color="auto" w:fill="FFFFFF"/>
        </w:rPr>
        <w:t>го ограничения.</w:t>
      </w:r>
    </w:p>
    <w:p w:rsidR="00914E1C" w:rsidRDefault="008C2208" w:rsidP="00914E1C">
      <w:pPr>
        <w:ind w:firstLine="567"/>
        <w:jc w:val="both"/>
        <w:rPr>
          <w:sz w:val="28"/>
          <w:szCs w:val="28"/>
        </w:rPr>
      </w:pPr>
      <w:r w:rsidRPr="009B738E">
        <w:rPr>
          <w:i/>
          <w:sz w:val="28"/>
          <w:szCs w:val="28"/>
        </w:rPr>
        <w:t>«По закону за самовольное подключение к электросетям для физических лиц предусмотрен штраф до 30 тысяч рублей. К сожалению, мы находим такие адреса систематически и ведем активную работу с органами правопорядка в борьбе с нарушителями. Действуем жёстко по закону: полное прекращение подачи ресурса, штрафные начисления и передача материалов в полицию»,</w:t>
      </w:r>
      <w:r w:rsidRPr="008C2208">
        <w:rPr>
          <w:sz w:val="28"/>
          <w:szCs w:val="28"/>
        </w:rPr>
        <w:t xml:space="preserve"> – отметил директор Сочинского филиала «ТНС энерго Кубань» </w:t>
      </w:r>
      <w:r w:rsidRPr="009B738E">
        <w:rPr>
          <w:b/>
          <w:sz w:val="28"/>
          <w:szCs w:val="28"/>
        </w:rPr>
        <w:t>Александр Шведов</w:t>
      </w:r>
      <w:r w:rsidRPr="008C2208">
        <w:rPr>
          <w:sz w:val="28"/>
          <w:szCs w:val="28"/>
        </w:rPr>
        <w:t>.</w:t>
      </w:r>
    </w:p>
    <w:p w:rsidR="008C2208" w:rsidRPr="008C2208" w:rsidRDefault="00914E1C" w:rsidP="006F3C10">
      <w:pPr>
        <w:ind w:firstLine="567"/>
        <w:jc w:val="both"/>
        <w:rPr>
          <w:sz w:val="28"/>
          <w:szCs w:val="28"/>
        </w:rPr>
      </w:pPr>
      <w:r w:rsidRPr="00914E1C">
        <w:rPr>
          <w:sz w:val="28"/>
          <w:szCs w:val="28"/>
        </w:rPr>
        <w:t>Проблема самовольных подключений затрагивает не только курортную столицу. В связи с этим «ТНС энерго Кубань» применяет по</w:t>
      </w:r>
      <w:r>
        <w:rPr>
          <w:sz w:val="28"/>
          <w:szCs w:val="28"/>
        </w:rPr>
        <w:t xml:space="preserve"> всему региону комплекс</w:t>
      </w:r>
      <w:r w:rsidRPr="00914E1C">
        <w:rPr>
          <w:sz w:val="28"/>
          <w:szCs w:val="28"/>
        </w:rPr>
        <w:t xml:space="preserve"> мер для воздействия на злостных неплательщиков, включая судебное взыскание и взаимодействие с правоохранительными органами.</w:t>
      </w:r>
      <w:r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8C2208" w:rsidRPr="008C2208">
        <w:rPr>
          <w:sz w:val="28"/>
          <w:szCs w:val="28"/>
        </w:rPr>
        <w:t>Помимо отключения, долги свыше 30 тысяч рублей могут привести к ограничению выезда за границу, судебным искам и аресту банковских счетов.</w:t>
      </w:r>
      <w:r w:rsidR="009B738E">
        <w:rPr>
          <w:sz w:val="28"/>
          <w:szCs w:val="28"/>
        </w:rPr>
        <w:t xml:space="preserve"> </w:t>
      </w:r>
      <w:r w:rsidR="009465AB">
        <w:rPr>
          <w:sz w:val="28"/>
          <w:szCs w:val="28"/>
        </w:rPr>
        <w:t>Только в этом году выявл</w:t>
      </w:r>
      <w:r w:rsidR="00DA2324">
        <w:rPr>
          <w:sz w:val="28"/>
          <w:szCs w:val="28"/>
        </w:rPr>
        <w:t>ено 1002 злостных неплательщика</w:t>
      </w:r>
      <w:r w:rsidR="009465AB">
        <w:rPr>
          <w:sz w:val="28"/>
          <w:szCs w:val="28"/>
        </w:rPr>
        <w:t xml:space="preserve">, самовольно восстановивших электроснабжение, в отношении которых повторно введено ограничение и направлено 267 заявлений в правоохранительные органы. </w:t>
      </w:r>
    </w:p>
    <w:p w:rsidR="008C2208" w:rsidRPr="00914E1C" w:rsidRDefault="009B738E" w:rsidP="00914E1C">
      <w:pPr>
        <w:ind w:firstLine="567"/>
        <w:jc w:val="both"/>
        <w:rPr>
          <w:sz w:val="28"/>
          <w:szCs w:val="28"/>
        </w:rPr>
      </w:pPr>
      <w:r w:rsidRPr="009B738E">
        <w:rPr>
          <w:color w:val="404040"/>
          <w:sz w:val="28"/>
          <w:szCs w:val="28"/>
        </w:rPr>
        <w:t xml:space="preserve">Такие </w:t>
      </w:r>
      <w:r w:rsidRPr="009B738E">
        <w:rPr>
          <w:sz w:val="28"/>
          <w:szCs w:val="28"/>
          <w:bdr w:val="none" w:sz="0" w:space="0" w:color="auto" w:frame="1"/>
        </w:rPr>
        <w:t>несанкционированные подключения к сетям не только влияют на качество энергоснабжения многоквартирного дома, но и могут привести к завышенному объему потребления на общедомовые нужды</w:t>
      </w:r>
      <w:r w:rsidR="00031704">
        <w:rPr>
          <w:sz w:val="28"/>
          <w:szCs w:val="28"/>
          <w:bdr w:val="none" w:sz="0" w:space="0" w:color="auto" w:frame="1"/>
        </w:rPr>
        <w:t>. Таким образом,</w:t>
      </w:r>
      <w:r w:rsidRPr="009B738E">
        <w:rPr>
          <w:sz w:val="28"/>
          <w:szCs w:val="28"/>
          <w:bdr w:val="none" w:sz="0" w:space="0" w:color="auto" w:frame="1"/>
        </w:rPr>
        <w:t xml:space="preserve"> с</w:t>
      </w:r>
      <w:r w:rsidRPr="009B738E">
        <w:rPr>
          <w:sz w:val="28"/>
          <w:szCs w:val="28"/>
        </w:rPr>
        <w:t xml:space="preserve"> этим злом можно и нужно бороться сообща. Если у соседей в доме есть подозрения на воровство электроэнергии, нужно обратиться в клиентский </w:t>
      </w:r>
      <w:hyperlink r:id="rId9" w:history="1">
        <w:r w:rsidRPr="00031704">
          <w:rPr>
            <w:rStyle w:val="aa"/>
            <w:sz w:val="28"/>
            <w:szCs w:val="28"/>
          </w:rPr>
          <w:t>офис «ТНС энерго Кубань»</w:t>
        </w:r>
      </w:hyperlink>
      <w:r w:rsidRPr="009B738E">
        <w:rPr>
          <w:sz w:val="28"/>
          <w:szCs w:val="28"/>
        </w:rPr>
        <w:t xml:space="preserve"> или </w:t>
      </w:r>
      <w:hyperlink r:id="rId10" w:anchor="requestForm" w:history="1">
        <w:r w:rsidRPr="00031704">
          <w:rPr>
            <w:rStyle w:val="aa"/>
            <w:sz w:val="28"/>
            <w:szCs w:val="28"/>
          </w:rPr>
          <w:t>написать на сайт</w:t>
        </w:r>
      </w:hyperlink>
      <w:r w:rsidRPr="009B738E">
        <w:rPr>
          <w:sz w:val="28"/>
          <w:szCs w:val="28"/>
        </w:rPr>
        <w:t xml:space="preserve"> компании. В частном секторе подобными проверками</w:t>
      </w:r>
      <w:r w:rsidR="00914E1C">
        <w:rPr>
          <w:sz w:val="28"/>
          <w:szCs w:val="28"/>
        </w:rPr>
        <w:t xml:space="preserve"> занимаются сетевые организации.</w:t>
      </w:r>
    </w:p>
    <w:p w:rsidR="004A22BD" w:rsidRDefault="004A22BD" w:rsidP="00257A05">
      <w:pPr>
        <w:jc w:val="both"/>
      </w:pPr>
    </w:p>
    <w:p w:rsidR="00543BD6" w:rsidRDefault="00543BD6" w:rsidP="00257A05">
      <w:pPr>
        <w:jc w:val="both"/>
      </w:pPr>
    </w:p>
    <w:p w:rsidR="007263E1" w:rsidRDefault="007263E1" w:rsidP="00257A05">
      <w:pPr>
        <w:jc w:val="both"/>
        <w:rPr>
          <w:i/>
          <w:szCs w:val="28"/>
        </w:rPr>
      </w:pPr>
      <w:r>
        <w:rPr>
          <w:b/>
          <w:i/>
          <w:szCs w:val="28"/>
        </w:rPr>
        <w:t>ПАО «ТНС энерго Кубань»</w:t>
      </w:r>
      <w:r>
        <w:rPr>
          <w:i/>
          <w:szCs w:val="28"/>
        </w:rPr>
        <w:t xml:space="preserve"> — гарантирующий поставщик электроэнергии на территории Краснодарского края, Республики Адыгея ФТ «Сириус» осуществляет энергоснабжение потребителей, приобретая электрическую энергию с оптового и розничных рынков электроэнергии. В состав компании входят 6 филиалов и 53 </w:t>
      </w:r>
      <w:proofErr w:type="spellStart"/>
      <w:r>
        <w:rPr>
          <w:i/>
          <w:szCs w:val="28"/>
        </w:rPr>
        <w:t>ЦОКа</w:t>
      </w:r>
      <w:proofErr w:type="spellEnd"/>
      <w:r>
        <w:rPr>
          <w:i/>
          <w:szCs w:val="28"/>
        </w:rPr>
        <w:t>. Обслуживает более 70 тыс. потребителей — юридических лиц и 1 млн 707 тысяч бытовых клиентов. Объем полезного отпуска электроэнергии по итогам 2024 года составил 16,5 млрд кВт*ч.</w:t>
      </w:r>
    </w:p>
    <w:p w:rsidR="007263E1" w:rsidRPr="00EE3F48" w:rsidRDefault="007263E1" w:rsidP="00257A05">
      <w:pPr>
        <w:jc w:val="both"/>
        <w:rPr>
          <w:i/>
          <w:iCs/>
        </w:rPr>
      </w:pPr>
      <w:r>
        <w:rPr>
          <w:b/>
          <w:bCs/>
          <w:i/>
          <w:iCs/>
        </w:rPr>
        <w:t>ПАО ГК «ТНС энерго»</w:t>
      </w:r>
      <w:r>
        <w:rPr>
          <w:i/>
          <w:iCs/>
        </w:rPr>
        <w:t xml:space="preserve"> является субъектом оптового рынка электроэнергии, а также управляет 10 гарантирующими поставщиками, обслуживающими </w:t>
      </w:r>
      <w:r w:rsidRPr="00E838C4">
        <w:rPr>
          <w:i/>
          <w:iCs/>
        </w:rPr>
        <w:t xml:space="preserve">около </w:t>
      </w:r>
      <w:r w:rsidRPr="00E838C4">
        <w:rPr>
          <w:i/>
        </w:rPr>
        <w:t>24,6</w:t>
      </w:r>
      <w:r w:rsidRPr="00E838C4">
        <w:rPr>
          <w:i/>
          <w:iCs/>
        </w:rPr>
        <w:t xml:space="preserve"> млн потребителей в 11 регионах Российской Федерации. Совокупный объем полезного отпуска электроэнергии Группы компаний «ТНС энерго» по итогам 2024 года составил </w:t>
      </w:r>
      <w:r w:rsidRPr="00E838C4">
        <w:rPr>
          <w:i/>
        </w:rPr>
        <w:t xml:space="preserve">66 </w:t>
      </w:r>
      <w:r w:rsidRPr="00E838C4">
        <w:rPr>
          <w:i/>
          <w:iCs/>
        </w:rPr>
        <w:t>млрд кВт*ч.</w:t>
      </w:r>
    </w:p>
    <w:p w:rsidR="007C3D0E" w:rsidRPr="005630A7" w:rsidRDefault="007C3D0E" w:rsidP="0055116E">
      <w:pPr>
        <w:jc w:val="right"/>
        <w:rPr>
          <w:sz w:val="28"/>
          <w:szCs w:val="28"/>
        </w:rPr>
      </w:pPr>
      <w:r w:rsidRPr="005630A7">
        <w:rPr>
          <w:sz w:val="28"/>
          <w:szCs w:val="28"/>
        </w:rPr>
        <w:t xml:space="preserve">Шамарина Тамара, </w:t>
      </w:r>
    </w:p>
    <w:p w:rsidR="007C3D0E" w:rsidRPr="005630A7" w:rsidRDefault="007C3D0E" w:rsidP="0055116E">
      <w:pPr>
        <w:jc w:val="right"/>
        <w:rPr>
          <w:sz w:val="28"/>
          <w:szCs w:val="28"/>
        </w:rPr>
      </w:pPr>
      <w:r w:rsidRPr="005630A7">
        <w:rPr>
          <w:sz w:val="28"/>
          <w:szCs w:val="28"/>
        </w:rPr>
        <w:t xml:space="preserve">пресс-служба </w:t>
      </w:r>
    </w:p>
    <w:p w:rsidR="007C3D0E" w:rsidRPr="005630A7" w:rsidRDefault="007C3D0E" w:rsidP="0055116E">
      <w:pPr>
        <w:jc w:val="right"/>
        <w:rPr>
          <w:sz w:val="28"/>
          <w:szCs w:val="28"/>
        </w:rPr>
      </w:pPr>
      <w:r w:rsidRPr="005630A7">
        <w:rPr>
          <w:sz w:val="28"/>
          <w:szCs w:val="28"/>
        </w:rPr>
        <w:t xml:space="preserve">ПАО «ТНС энерго Кубань» </w:t>
      </w:r>
    </w:p>
    <w:p w:rsidR="007C3D0E" w:rsidRPr="00F6793C" w:rsidRDefault="007C3D0E" w:rsidP="0055116E">
      <w:pPr>
        <w:jc w:val="right"/>
        <w:rPr>
          <w:sz w:val="28"/>
          <w:szCs w:val="28"/>
          <w:lang w:val="en-US"/>
        </w:rPr>
      </w:pPr>
      <w:r w:rsidRPr="00437D20">
        <w:rPr>
          <w:sz w:val="28"/>
          <w:szCs w:val="28"/>
          <w:lang w:val="en-US"/>
        </w:rPr>
        <w:t xml:space="preserve">+7 (861) 997-70-01 </w:t>
      </w:r>
      <w:proofErr w:type="spellStart"/>
      <w:r w:rsidRPr="005630A7">
        <w:rPr>
          <w:sz w:val="28"/>
          <w:szCs w:val="28"/>
        </w:rPr>
        <w:t>доб</w:t>
      </w:r>
      <w:proofErr w:type="spellEnd"/>
      <w:r w:rsidRPr="00437D20">
        <w:rPr>
          <w:sz w:val="28"/>
          <w:szCs w:val="28"/>
          <w:lang w:val="en-US"/>
        </w:rPr>
        <w:t>.14</w:t>
      </w:r>
      <w:r w:rsidRPr="00F6793C">
        <w:rPr>
          <w:sz w:val="28"/>
          <w:szCs w:val="28"/>
          <w:lang w:val="en-US"/>
        </w:rPr>
        <w:t xml:space="preserve">53 </w:t>
      </w:r>
    </w:p>
    <w:p w:rsidR="007263E1" w:rsidRPr="00B902F7" w:rsidRDefault="007C3D0E" w:rsidP="00257A05">
      <w:pPr>
        <w:ind w:left="5040" w:firstLine="720"/>
        <w:jc w:val="both"/>
        <w:rPr>
          <w:sz w:val="28"/>
          <w:szCs w:val="28"/>
          <w:lang w:val="en-US"/>
        </w:rPr>
      </w:pPr>
      <w:r w:rsidRPr="007C3D0E">
        <w:rPr>
          <w:sz w:val="28"/>
          <w:szCs w:val="28"/>
          <w:lang w:val="en-US"/>
        </w:rPr>
        <w:t xml:space="preserve"> </w:t>
      </w:r>
      <w:r w:rsidRPr="005630A7">
        <w:rPr>
          <w:sz w:val="28"/>
          <w:szCs w:val="28"/>
          <w:lang w:val="en-US"/>
        </w:rPr>
        <w:t>E</w:t>
      </w:r>
      <w:r w:rsidRPr="00F6793C">
        <w:rPr>
          <w:sz w:val="28"/>
          <w:szCs w:val="28"/>
          <w:lang w:val="en-US"/>
        </w:rPr>
        <w:t>-</w:t>
      </w:r>
      <w:r w:rsidRPr="005630A7">
        <w:rPr>
          <w:sz w:val="28"/>
          <w:szCs w:val="28"/>
          <w:lang w:val="en-US"/>
        </w:rPr>
        <w:t xml:space="preserve">mail: </w:t>
      </w:r>
      <w:hyperlink r:id="rId11" w:history="1">
        <w:r w:rsidRPr="00170279">
          <w:rPr>
            <w:rStyle w:val="aa"/>
            <w:sz w:val="28"/>
            <w:szCs w:val="28"/>
            <w:lang w:val="en-US"/>
          </w:rPr>
          <w:t>pressa@kuban.tns-e.ru</w:t>
        </w:r>
      </w:hyperlink>
    </w:p>
    <w:sectPr w:rsidR="007263E1" w:rsidRPr="00B902F7">
      <w:headerReference w:type="default" r:id="rId12"/>
      <w:headerReference w:type="first" r:id="rId13"/>
      <w:pgSz w:w="11906" w:h="16838"/>
      <w:pgMar w:top="1134" w:right="850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2DB" w:rsidRDefault="008F52DB">
      <w:r>
        <w:separator/>
      </w:r>
    </w:p>
  </w:endnote>
  <w:endnote w:type="continuationSeparator" w:id="0">
    <w:p w:rsidR="008F52DB" w:rsidRDefault="008F5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2DB" w:rsidRDefault="008F52DB">
      <w:r>
        <w:separator/>
      </w:r>
    </w:p>
  </w:footnote>
  <w:footnote w:type="continuationSeparator" w:id="0">
    <w:p w:rsidR="008F52DB" w:rsidRDefault="008F5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F9" w:rsidRDefault="00BE79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B738E">
      <w:rPr>
        <w:noProof/>
        <w:color w:val="000000"/>
      </w:rPr>
      <w:t>3</w:t>
    </w:r>
    <w:r>
      <w:rPr>
        <w:color w:val="000000"/>
      </w:rPr>
      <w:fldChar w:fldCharType="end"/>
    </w:r>
  </w:p>
  <w:p w:rsidR="00BE79F9" w:rsidRDefault="00BE79F9">
    <w:pPr>
      <w:pBdr>
        <w:top w:val="nil"/>
        <w:left w:val="nil"/>
        <w:bottom w:val="nil"/>
        <w:right w:val="nil"/>
        <w:between w:val="nil"/>
      </w:pBdr>
      <w:spacing w:line="312" w:lineRule="auto"/>
      <w:jc w:val="both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F9" w:rsidRDefault="00BE79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387E0930" wp14:editId="563359CB">
          <wp:simplePos x="0" y="0"/>
          <wp:positionH relativeFrom="page">
            <wp:posOffset>911062</wp:posOffset>
          </wp:positionH>
          <wp:positionV relativeFrom="page">
            <wp:posOffset>558779</wp:posOffset>
          </wp:positionV>
          <wp:extent cx="2350548" cy="1187913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50548" cy="11879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B08950B" wp14:editId="634A87BB">
              <wp:simplePos x="0" y="0"/>
              <wp:positionH relativeFrom="column">
                <wp:posOffset>3479800</wp:posOffset>
              </wp:positionH>
              <wp:positionV relativeFrom="paragraph">
                <wp:posOffset>165100</wp:posOffset>
              </wp:positionV>
              <wp:extent cx="2599172" cy="1366520"/>
              <wp:effectExtent l="0" t="0" r="0" b="0"/>
              <wp:wrapNone/>
              <wp:docPr id="7" name="Прямоугольник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5939" y="3106265"/>
                        <a:ext cx="2580122" cy="1347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E79F9" w:rsidRDefault="00BE79F9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Публичное акционерное общество </w:t>
                          </w:r>
                        </w:p>
                        <w:p w:rsidR="00BE79F9" w:rsidRDefault="00BE79F9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«ТНС энерго Кубань»</w:t>
                          </w:r>
                        </w:p>
                        <w:p w:rsidR="00BE79F9" w:rsidRDefault="00BE79F9">
                          <w:pPr>
                            <w:spacing w:line="300" w:lineRule="auto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350000, Российская Федерация, г. Краснодар, </w:t>
                          </w:r>
                        </w:p>
                        <w:p w:rsidR="00BE79F9" w:rsidRDefault="00BE79F9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улица Гимназическая, дом 55/1</w:t>
                          </w:r>
                        </w:p>
                        <w:p w:rsidR="00BE79F9" w:rsidRDefault="00BE79F9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Телефон/Факс: +7 (861) </w:t>
                          </w:r>
                          <w:r w:rsidR="00FB0FB6">
                            <w:rPr>
                              <w:color w:val="000000"/>
                              <w:sz w:val="18"/>
                            </w:rPr>
                            <w:t>991-07-63</w:t>
                          </w:r>
                        </w:p>
                        <w:p w:rsidR="00BE79F9" w:rsidRDefault="00BE79F9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Сайт: kuban.tns-e.ru</w:t>
                          </w:r>
                        </w:p>
                        <w:p w:rsidR="00BE79F9" w:rsidRPr="009A33E7" w:rsidRDefault="00BE79F9">
                          <w:pPr>
                            <w:jc w:val="both"/>
                            <w:textDirection w:val="btLr"/>
                            <w:rPr>
                              <w:lang w:val="en-US"/>
                            </w:rPr>
                          </w:pPr>
                          <w:r w:rsidRPr="009A33E7">
                            <w:rPr>
                              <w:color w:val="000000"/>
                              <w:sz w:val="18"/>
                              <w:lang w:val="en-US"/>
                            </w:rPr>
                            <w:t>E-mail: energosbyt@kuban.tns-e.ru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B08950B" id="Прямоугольник 7" o:spid="_x0000_s1026" style="position:absolute;margin-left:274pt;margin-top:13pt;width:204.65pt;height:107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l3Y+gEAAJIDAAAOAAAAZHJzL2Uyb0RvYy54bWysU82O0zAQviPxDpbvND9N2m3UdIVYFSGt&#10;oNLuPoDrOI2lxDa226Q3JK5IPAIPwQXxs8+QvhFjJ+wWuCEuzoxnMvN9M5+Xl11TowPThkuR42gS&#10;YsQElQUXuxzf3a6fXWBkLBEFqaVgOT4ygy9XT58sW5WxWFayLphGUESYrFU5rqxVWRAYWrGGmIlU&#10;TECwlLohFly9CwpNWqje1EEchrOglbpQWlJmDNxeDUG88vXLklH7piwNs6jOMWCz/tT+3LozWC1J&#10;ttNEVZyOMMg/oGgIF9D0odQVsQTtNf+rVMOplkaWdkJlE8iy5JR5DsAmCv9gc1MRxTwXGI5RD2My&#10;/68sfX3YaMSLHM8xEqSBFfWfTu9OH/vv/f3pff+5v++/nT70P/ov/Vc0d/Nqlcngtxu10aNnwHTk&#10;u1I37gu0UJfjJEzTxXSB0THH0yicxbN0mDfrLKKQEKcXYRTHGFHIiKbJPJn7jQSPpZQ29iWTDXJG&#10;jjUs1M+ZHK6NhfaQ+ivFdRZyzevaL7UWv11AorsJHPoBr7Nst+1GEltZHGEURtE1h17XxNgN0SCG&#10;CKMWBJJj83ZPNMOofiVgA4soiVNQlHeSdB6CvPR5ZHseIYJWEnRnMRrMF9arcMD4fG9lyT0fh2qA&#10;MoKFxXuao0idss59n/X4lFY/AQAA//8DAFBLAwQUAAYACAAAACEAotODfd0AAAAKAQAADwAAAGRy&#10;cy9kb3ducmV2LnhtbEyPQU+EMBCF7yb+h2ZMvLkFBFyRsjFGDx5l9+CxS0cgtlNCyy777x1PeprM&#10;vJc336t3q7PihHMYPSlINwkIpM6bkXoFh/3b3RZEiJqMtp5QwQUD7Jrrq1pXxp/pA09t7AWHUKi0&#10;giHGqZIydAM6HTZ+QmLty89OR17nXppZnzncWZklSSmdHok/DHrClwG773ZxCia0ZrF5m3x28nWm&#10;tHzfy0uh1O3N+vwEIuIa/8zwi8/o0DDT0S9kgrAKinzLXaKCrOTJhsfi4R7EkQ95moFsavm/QvMD&#10;AAD//wMAUEsBAi0AFAAGAAgAAAAhALaDOJL+AAAA4QEAABMAAAAAAAAAAAAAAAAAAAAAAFtDb250&#10;ZW50X1R5cGVzXS54bWxQSwECLQAUAAYACAAAACEAOP0h/9YAAACUAQAACwAAAAAAAAAAAAAAAAAv&#10;AQAAX3JlbHMvLnJlbHNQSwECLQAUAAYACAAAACEA0cZd2PoBAACSAwAADgAAAAAAAAAAAAAAAAAu&#10;AgAAZHJzL2Uyb0RvYy54bWxQSwECLQAUAAYACAAAACEAotODfd0AAAAKAQAADwAAAAAAAAAAAAAA&#10;AABUBAAAZHJzL2Rvd25yZXYueG1sUEsFBgAAAAAEAAQA8wAAAF4FAAAAAA==&#10;" filled="f" stroked="f">
              <v:textbox inset="2.53958mm,1.2694mm,2.53958mm,1.2694mm">
                <w:txbxContent>
                  <w:p w:rsidR="00BE79F9" w:rsidRDefault="00BE79F9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 xml:space="preserve">Публичное акционерное общество </w:t>
                    </w:r>
                  </w:p>
                  <w:p w:rsidR="00BE79F9" w:rsidRDefault="00BE79F9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>«ТНС энерго Кубань»</w:t>
                    </w:r>
                  </w:p>
                  <w:p w:rsidR="00BE79F9" w:rsidRDefault="00BE79F9">
                    <w:pPr>
                      <w:spacing w:line="300" w:lineRule="auto"/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 xml:space="preserve">350000, Российская Федерация, г. Краснодар, </w:t>
                    </w:r>
                  </w:p>
                  <w:p w:rsidR="00BE79F9" w:rsidRDefault="00BE79F9">
                    <w:pPr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улица Гимназическая, дом 55/1</w:t>
                    </w:r>
                  </w:p>
                  <w:p w:rsidR="00BE79F9" w:rsidRDefault="00BE79F9">
                    <w:pPr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 xml:space="preserve">Телефон/Факс: +7 (861) </w:t>
                    </w:r>
                    <w:r w:rsidR="00FB0FB6">
                      <w:rPr>
                        <w:color w:val="000000"/>
                        <w:sz w:val="18"/>
                      </w:rPr>
                      <w:t>991-07-63</w:t>
                    </w:r>
                  </w:p>
                  <w:p w:rsidR="00BE79F9" w:rsidRDefault="00BE79F9">
                    <w:pPr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Сайт: kuban.tns-e.ru</w:t>
                    </w:r>
                  </w:p>
                  <w:p w:rsidR="00BE79F9" w:rsidRPr="009A33E7" w:rsidRDefault="00BE79F9">
                    <w:pPr>
                      <w:jc w:val="both"/>
                      <w:textDirection w:val="btLr"/>
                      <w:rPr>
                        <w:lang w:val="en-US"/>
                      </w:rPr>
                    </w:pPr>
                    <w:r w:rsidRPr="009A33E7">
                      <w:rPr>
                        <w:color w:val="000000"/>
                        <w:sz w:val="18"/>
                        <w:lang w:val="en-US"/>
                      </w:rPr>
                      <w:t>E-mail: energosbyt@kuban.tns-e.ru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105D9"/>
    <w:multiLevelType w:val="hybridMultilevel"/>
    <w:tmpl w:val="936E4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D64C7"/>
    <w:multiLevelType w:val="multilevel"/>
    <w:tmpl w:val="F3E8B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7874CC"/>
    <w:multiLevelType w:val="multilevel"/>
    <w:tmpl w:val="0B901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912F51"/>
    <w:multiLevelType w:val="multilevel"/>
    <w:tmpl w:val="D47C196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2D033F"/>
    <w:multiLevelType w:val="hybridMultilevel"/>
    <w:tmpl w:val="81008334"/>
    <w:lvl w:ilvl="0" w:tplc="3CFE6D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FB06C8"/>
    <w:multiLevelType w:val="multilevel"/>
    <w:tmpl w:val="9AF09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7B6"/>
    <w:rsid w:val="00000E37"/>
    <w:rsid w:val="00002344"/>
    <w:rsid w:val="00003EB9"/>
    <w:rsid w:val="00005DE8"/>
    <w:rsid w:val="00007E5F"/>
    <w:rsid w:val="0001145F"/>
    <w:rsid w:val="000117C0"/>
    <w:rsid w:val="00015457"/>
    <w:rsid w:val="0001748C"/>
    <w:rsid w:val="00017CA4"/>
    <w:rsid w:val="00017FF6"/>
    <w:rsid w:val="000200FC"/>
    <w:rsid w:val="00021B04"/>
    <w:rsid w:val="00022F9C"/>
    <w:rsid w:val="000231A2"/>
    <w:rsid w:val="00023BBF"/>
    <w:rsid w:val="00023C18"/>
    <w:rsid w:val="00024009"/>
    <w:rsid w:val="00026C4B"/>
    <w:rsid w:val="00030BA2"/>
    <w:rsid w:val="00030D2D"/>
    <w:rsid w:val="00030ECE"/>
    <w:rsid w:val="00031704"/>
    <w:rsid w:val="00033553"/>
    <w:rsid w:val="000352E7"/>
    <w:rsid w:val="00035CD5"/>
    <w:rsid w:val="000364C9"/>
    <w:rsid w:val="00036500"/>
    <w:rsid w:val="000369CF"/>
    <w:rsid w:val="00036F9C"/>
    <w:rsid w:val="000416F7"/>
    <w:rsid w:val="000421EB"/>
    <w:rsid w:val="00042BE6"/>
    <w:rsid w:val="00042F59"/>
    <w:rsid w:val="00042FC3"/>
    <w:rsid w:val="00043693"/>
    <w:rsid w:val="000436A5"/>
    <w:rsid w:val="00043A4E"/>
    <w:rsid w:val="00045691"/>
    <w:rsid w:val="00045BD3"/>
    <w:rsid w:val="00046CAF"/>
    <w:rsid w:val="00051CEB"/>
    <w:rsid w:val="00052AFF"/>
    <w:rsid w:val="000534B6"/>
    <w:rsid w:val="000534C7"/>
    <w:rsid w:val="0005380B"/>
    <w:rsid w:val="0005628A"/>
    <w:rsid w:val="00056A75"/>
    <w:rsid w:val="00056D97"/>
    <w:rsid w:val="000572C2"/>
    <w:rsid w:val="00057639"/>
    <w:rsid w:val="00057ADE"/>
    <w:rsid w:val="00057D40"/>
    <w:rsid w:val="0006025A"/>
    <w:rsid w:val="00062510"/>
    <w:rsid w:val="000654A7"/>
    <w:rsid w:val="00065721"/>
    <w:rsid w:val="000658CE"/>
    <w:rsid w:val="00067CD6"/>
    <w:rsid w:val="000759C6"/>
    <w:rsid w:val="00075D7E"/>
    <w:rsid w:val="00077F7B"/>
    <w:rsid w:val="00080035"/>
    <w:rsid w:val="0008157B"/>
    <w:rsid w:val="00081898"/>
    <w:rsid w:val="00081D72"/>
    <w:rsid w:val="00083BB8"/>
    <w:rsid w:val="00084EC2"/>
    <w:rsid w:val="00085346"/>
    <w:rsid w:val="0008577E"/>
    <w:rsid w:val="0008662E"/>
    <w:rsid w:val="0008687A"/>
    <w:rsid w:val="00086963"/>
    <w:rsid w:val="000874B1"/>
    <w:rsid w:val="0009057F"/>
    <w:rsid w:val="00090C17"/>
    <w:rsid w:val="00090D78"/>
    <w:rsid w:val="00091200"/>
    <w:rsid w:val="000915EF"/>
    <w:rsid w:val="00091820"/>
    <w:rsid w:val="0009211C"/>
    <w:rsid w:val="00092C13"/>
    <w:rsid w:val="00093E89"/>
    <w:rsid w:val="00093EDB"/>
    <w:rsid w:val="000943FB"/>
    <w:rsid w:val="000950F4"/>
    <w:rsid w:val="00095491"/>
    <w:rsid w:val="000961B8"/>
    <w:rsid w:val="00097341"/>
    <w:rsid w:val="00097BDD"/>
    <w:rsid w:val="000A1964"/>
    <w:rsid w:val="000A2716"/>
    <w:rsid w:val="000A2DF3"/>
    <w:rsid w:val="000B09F9"/>
    <w:rsid w:val="000B0E20"/>
    <w:rsid w:val="000B0FEB"/>
    <w:rsid w:val="000B47E3"/>
    <w:rsid w:val="000B588F"/>
    <w:rsid w:val="000B5DF1"/>
    <w:rsid w:val="000B5FDD"/>
    <w:rsid w:val="000B66A7"/>
    <w:rsid w:val="000B6DD4"/>
    <w:rsid w:val="000C01B0"/>
    <w:rsid w:val="000C03F8"/>
    <w:rsid w:val="000C0541"/>
    <w:rsid w:val="000C09D0"/>
    <w:rsid w:val="000C0DD9"/>
    <w:rsid w:val="000C0FB1"/>
    <w:rsid w:val="000C1659"/>
    <w:rsid w:val="000C1960"/>
    <w:rsid w:val="000C49ED"/>
    <w:rsid w:val="000C4F31"/>
    <w:rsid w:val="000C5253"/>
    <w:rsid w:val="000C6E11"/>
    <w:rsid w:val="000C706C"/>
    <w:rsid w:val="000C70C5"/>
    <w:rsid w:val="000D2AEB"/>
    <w:rsid w:val="000D3A80"/>
    <w:rsid w:val="000D4E2D"/>
    <w:rsid w:val="000E078C"/>
    <w:rsid w:val="000E0F95"/>
    <w:rsid w:val="000E10CE"/>
    <w:rsid w:val="000E21BD"/>
    <w:rsid w:val="000E6318"/>
    <w:rsid w:val="000E6559"/>
    <w:rsid w:val="000F0771"/>
    <w:rsid w:val="000F2050"/>
    <w:rsid w:val="000F3E8A"/>
    <w:rsid w:val="000F567C"/>
    <w:rsid w:val="000F5966"/>
    <w:rsid w:val="000F7A87"/>
    <w:rsid w:val="00101073"/>
    <w:rsid w:val="001039BF"/>
    <w:rsid w:val="00103BD5"/>
    <w:rsid w:val="00103D14"/>
    <w:rsid w:val="00103D7C"/>
    <w:rsid w:val="001040FE"/>
    <w:rsid w:val="00106FE6"/>
    <w:rsid w:val="00107564"/>
    <w:rsid w:val="00112F59"/>
    <w:rsid w:val="00113A8B"/>
    <w:rsid w:val="00113F9A"/>
    <w:rsid w:val="00114749"/>
    <w:rsid w:val="0011590D"/>
    <w:rsid w:val="001200E9"/>
    <w:rsid w:val="00120B24"/>
    <w:rsid w:val="00121D9F"/>
    <w:rsid w:val="00122A53"/>
    <w:rsid w:val="00122C34"/>
    <w:rsid w:val="00122C3D"/>
    <w:rsid w:val="00122E7C"/>
    <w:rsid w:val="00123EFB"/>
    <w:rsid w:val="001255DA"/>
    <w:rsid w:val="00127EDC"/>
    <w:rsid w:val="00131B1A"/>
    <w:rsid w:val="00135A83"/>
    <w:rsid w:val="00141B97"/>
    <w:rsid w:val="00141D78"/>
    <w:rsid w:val="001451D6"/>
    <w:rsid w:val="00146364"/>
    <w:rsid w:val="0014650E"/>
    <w:rsid w:val="00146704"/>
    <w:rsid w:val="0014679F"/>
    <w:rsid w:val="00150A22"/>
    <w:rsid w:val="00151ACD"/>
    <w:rsid w:val="00153DD7"/>
    <w:rsid w:val="001546AB"/>
    <w:rsid w:val="00155F34"/>
    <w:rsid w:val="00156559"/>
    <w:rsid w:val="001608CA"/>
    <w:rsid w:val="00160DCD"/>
    <w:rsid w:val="001619AE"/>
    <w:rsid w:val="00161C97"/>
    <w:rsid w:val="00161F62"/>
    <w:rsid w:val="0016346B"/>
    <w:rsid w:val="00164012"/>
    <w:rsid w:val="001653F3"/>
    <w:rsid w:val="00166C49"/>
    <w:rsid w:val="001674C7"/>
    <w:rsid w:val="001708A4"/>
    <w:rsid w:val="00173012"/>
    <w:rsid w:val="0017381F"/>
    <w:rsid w:val="00175832"/>
    <w:rsid w:val="0017596D"/>
    <w:rsid w:val="0017611C"/>
    <w:rsid w:val="001774F7"/>
    <w:rsid w:val="0018202A"/>
    <w:rsid w:val="00182383"/>
    <w:rsid w:val="0018283B"/>
    <w:rsid w:val="00182A1D"/>
    <w:rsid w:val="00182AF7"/>
    <w:rsid w:val="001834F9"/>
    <w:rsid w:val="00183510"/>
    <w:rsid w:val="00183D66"/>
    <w:rsid w:val="00185B1C"/>
    <w:rsid w:val="00190D93"/>
    <w:rsid w:val="00191024"/>
    <w:rsid w:val="00193025"/>
    <w:rsid w:val="00193A7E"/>
    <w:rsid w:val="001940AF"/>
    <w:rsid w:val="001954B9"/>
    <w:rsid w:val="00195F4E"/>
    <w:rsid w:val="00196E08"/>
    <w:rsid w:val="00197E9E"/>
    <w:rsid w:val="001A06DB"/>
    <w:rsid w:val="001A1A8E"/>
    <w:rsid w:val="001A2C3B"/>
    <w:rsid w:val="001A39F5"/>
    <w:rsid w:val="001A3EF4"/>
    <w:rsid w:val="001A4540"/>
    <w:rsid w:val="001A5107"/>
    <w:rsid w:val="001A55EE"/>
    <w:rsid w:val="001A699E"/>
    <w:rsid w:val="001A6BEA"/>
    <w:rsid w:val="001A77A9"/>
    <w:rsid w:val="001B0126"/>
    <w:rsid w:val="001B0BEE"/>
    <w:rsid w:val="001B0CD1"/>
    <w:rsid w:val="001B0E3D"/>
    <w:rsid w:val="001B4172"/>
    <w:rsid w:val="001B4BD8"/>
    <w:rsid w:val="001B4FEE"/>
    <w:rsid w:val="001B6E5D"/>
    <w:rsid w:val="001B7158"/>
    <w:rsid w:val="001B7E67"/>
    <w:rsid w:val="001C07B5"/>
    <w:rsid w:val="001C21E9"/>
    <w:rsid w:val="001C2CEF"/>
    <w:rsid w:val="001C2FC7"/>
    <w:rsid w:val="001C3AD9"/>
    <w:rsid w:val="001C40EA"/>
    <w:rsid w:val="001C572B"/>
    <w:rsid w:val="001C57EC"/>
    <w:rsid w:val="001C64B4"/>
    <w:rsid w:val="001D0106"/>
    <w:rsid w:val="001D0774"/>
    <w:rsid w:val="001D0775"/>
    <w:rsid w:val="001D11E0"/>
    <w:rsid w:val="001D32DC"/>
    <w:rsid w:val="001D538D"/>
    <w:rsid w:val="001D6015"/>
    <w:rsid w:val="001D6071"/>
    <w:rsid w:val="001D676C"/>
    <w:rsid w:val="001D7C4D"/>
    <w:rsid w:val="001D7E2F"/>
    <w:rsid w:val="001E0B14"/>
    <w:rsid w:val="001E38E2"/>
    <w:rsid w:val="001E3F42"/>
    <w:rsid w:val="001E4910"/>
    <w:rsid w:val="001E4EB2"/>
    <w:rsid w:val="001E7597"/>
    <w:rsid w:val="001F09D2"/>
    <w:rsid w:val="001F1343"/>
    <w:rsid w:val="001F2A69"/>
    <w:rsid w:val="001F50C9"/>
    <w:rsid w:val="001F52FD"/>
    <w:rsid w:val="001F7617"/>
    <w:rsid w:val="00200919"/>
    <w:rsid w:val="002010C4"/>
    <w:rsid w:val="00201BC0"/>
    <w:rsid w:val="00203A33"/>
    <w:rsid w:val="00203B29"/>
    <w:rsid w:val="00203F9B"/>
    <w:rsid w:val="002042E3"/>
    <w:rsid w:val="002053BB"/>
    <w:rsid w:val="002064C0"/>
    <w:rsid w:val="0020676A"/>
    <w:rsid w:val="00207E0F"/>
    <w:rsid w:val="002105D4"/>
    <w:rsid w:val="00211CA9"/>
    <w:rsid w:val="00212A5B"/>
    <w:rsid w:val="0021301A"/>
    <w:rsid w:val="00220DE4"/>
    <w:rsid w:val="00222BBB"/>
    <w:rsid w:val="0022417B"/>
    <w:rsid w:val="00225CBE"/>
    <w:rsid w:val="002271FF"/>
    <w:rsid w:val="002330D3"/>
    <w:rsid w:val="002334E2"/>
    <w:rsid w:val="00233890"/>
    <w:rsid w:val="002349EF"/>
    <w:rsid w:val="00235D26"/>
    <w:rsid w:val="002364A9"/>
    <w:rsid w:val="00236D72"/>
    <w:rsid w:val="00237990"/>
    <w:rsid w:val="00237BE2"/>
    <w:rsid w:val="00240026"/>
    <w:rsid w:val="00241722"/>
    <w:rsid w:val="00241735"/>
    <w:rsid w:val="002417B3"/>
    <w:rsid w:val="00241D76"/>
    <w:rsid w:val="00242737"/>
    <w:rsid w:val="00242D82"/>
    <w:rsid w:val="0024361C"/>
    <w:rsid w:val="00244A7F"/>
    <w:rsid w:val="00246982"/>
    <w:rsid w:val="00246C90"/>
    <w:rsid w:val="00251063"/>
    <w:rsid w:val="0025474B"/>
    <w:rsid w:val="00257A05"/>
    <w:rsid w:val="00260990"/>
    <w:rsid w:val="0026284C"/>
    <w:rsid w:val="00262B4E"/>
    <w:rsid w:val="00264C6D"/>
    <w:rsid w:val="00270CF3"/>
    <w:rsid w:val="00271474"/>
    <w:rsid w:val="0027428C"/>
    <w:rsid w:val="002748AF"/>
    <w:rsid w:val="00274D4B"/>
    <w:rsid w:val="00277828"/>
    <w:rsid w:val="00277B86"/>
    <w:rsid w:val="00280DEB"/>
    <w:rsid w:val="00280E39"/>
    <w:rsid w:val="0028145E"/>
    <w:rsid w:val="00281AA4"/>
    <w:rsid w:val="00281C6A"/>
    <w:rsid w:val="002820F8"/>
    <w:rsid w:val="00284657"/>
    <w:rsid w:val="00284B2A"/>
    <w:rsid w:val="002853B4"/>
    <w:rsid w:val="0028701A"/>
    <w:rsid w:val="00291237"/>
    <w:rsid w:val="002916A1"/>
    <w:rsid w:val="00292241"/>
    <w:rsid w:val="00294BD0"/>
    <w:rsid w:val="002954E7"/>
    <w:rsid w:val="002968AB"/>
    <w:rsid w:val="002A09A2"/>
    <w:rsid w:val="002A12BD"/>
    <w:rsid w:val="002A1E60"/>
    <w:rsid w:val="002A36FF"/>
    <w:rsid w:val="002A59AD"/>
    <w:rsid w:val="002B0745"/>
    <w:rsid w:val="002B2535"/>
    <w:rsid w:val="002B3432"/>
    <w:rsid w:val="002B43F1"/>
    <w:rsid w:val="002B52DE"/>
    <w:rsid w:val="002B6A68"/>
    <w:rsid w:val="002B6B5B"/>
    <w:rsid w:val="002B729F"/>
    <w:rsid w:val="002B7E38"/>
    <w:rsid w:val="002C0593"/>
    <w:rsid w:val="002C256B"/>
    <w:rsid w:val="002C3A91"/>
    <w:rsid w:val="002C4821"/>
    <w:rsid w:val="002C620F"/>
    <w:rsid w:val="002C6A70"/>
    <w:rsid w:val="002C7EFA"/>
    <w:rsid w:val="002D2794"/>
    <w:rsid w:val="002D42D8"/>
    <w:rsid w:val="002E0851"/>
    <w:rsid w:val="002E20B0"/>
    <w:rsid w:val="002E316C"/>
    <w:rsid w:val="002E6DCD"/>
    <w:rsid w:val="002F2DCC"/>
    <w:rsid w:val="002F40A1"/>
    <w:rsid w:val="002F48CD"/>
    <w:rsid w:val="002F5B03"/>
    <w:rsid w:val="002F614B"/>
    <w:rsid w:val="002F7630"/>
    <w:rsid w:val="00300372"/>
    <w:rsid w:val="003016BE"/>
    <w:rsid w:val="00304DF7"/>
    <w:rsid w:val="00305BEC"/>
    <w:rsid w:val="00307588"/>
    <w:rsid w:val="003076C2"/>
    <w:rsid w:val="00311700"/>
    <w:rsid w:val="0031243C"/>
    <w:rsid w:val="003147DE"/>
    <w:rsid w:val="003177B2"/>
    <w:rsid w:val="00321C4F"/>
    <w:rsid w:val="003231FE"/>
    <w:rsid w:val="0032347D"/>
    <w:rsid w:val="003237DE"/>
    <w:rsid w:val="00324855"/>
    <w:rsid w:val="00325F4F"/>
    <w:rsid w:val="00326324"/>
    <w:rsid w:val="00326764"/>
    <w:rsid w:val="00330029"/>
    <w:rsid w:val="003304CF"/>
    <w:rsid w:val="0033317F"/>
    <w:rsid w:val="003332B5"/>
    <w:rsid w:val="00333DE8"/>
    <w:rsid w:val="00334554"/>
    <w:rsid w:val="003360AF"/>
    <w:rsid w:val="00336B69"/>
    <w:rsid w:val="003370FD"/>
    <w:rsid w:val="00337E1B"/>
    <w:rsid w:val="00340016"/>
    <w:rsid w:val="0034002B"/>
    <w:rsid w:val="003400EF"/>
    <w:rsid w:val="00341933"/>
    <w:rsid w:val="003449C5"/>
    <w:rsid w:val="00345DB8"/>
    <w:rsid w:val="00345F18"/>
    <w:rsid w:val="003460C9"/>
    <w:rsid w:val="00346EDE"/>
    <w:rsid w:val="00347862"/>
    <w:rsid w:val="003523F4"/>
    <w:rsid w:val="00352B42"/>
    <w:rsid w:val="00353D41"/>
    <w:rsid w:val="00354B81"/>
    <w:rsid w:val="0036059B"/>
    <w:rsid w:val="00360CB0"/>
    <w:rsid w:val="00361155"/>
    <w:rsid w:val="0036141A"/>
    <w:rsid w:val="003644B5"/>
    <w:rsid w:val="0036463C"/>
    <w:rsid w:val="00364BBA"/>
    <w:rsid w:val="003665CE"/>
    <w:rsid w:val="0036759F"/>
    <w:rsid w:val="00370427"/>
    <w:rsid w:val="003717FA"/>
    <w:rsid w:val="00371FD4"/>
    <w:rsid w:val="0037203A"/>
    <w:rsid w:val="00373B8A"/>
    <w:rsid w:val="00374595"/>
    <w:rsid w:val="00376300"/>
    <w:rsid w:val="003766C7"/>
    <w:rsid w:val="00380CDD"/>
    <w:rsid w:val="00382355"/>
    <w:rsid w:val="003838BA"/>
    <w:rsid w:val="00383DDB"/>
    <w:rsid w:val="0038429B"/>
    <w:rsid w:val="00384C87"/>
    <w:rsid w:val="00384D9C"/>
    <w:rsid w:val="003856B0"/>
    <w:rsid w:val="00386530"/>
    <w:rsid w:val="00386D87"/>
    <w:rsid w:val="00387139"/>
    <w:rsid w:val="00391A8B"/>
    <w:rsid w:val="00391AF6"/>
    <w:rsid w:val="00392297"/>
    <w:rsid w:val="00392E72"/>
    <w:rsid w:val="00393CC0"/>
    <w:rsid w:val="003947BB"/>
    <w:rsid w:val="00395B7B"/>
    <w:rsid w:val="00397840"/>
    <w:rsid w:val="003A0827"/>
    <w:rsid w:val="003A08CD"/>
    <w:rsid w:val="003A2839"/>
    <w:rsid w:val="003A29B7"/>
    <w:rsid w:val="003A31A9"/>
    <w:rsid w:val="003A37E4"/>
    <w:rsid w:val="003A4C27"/>
    <w:rsid w:val="003A5F6F"/>
    <w:rsid w:val="003A631C"/>
    <w:rsid w:val="003B171B"/>
    <w:rsid w:val="003B2D70"/>
    <w:rsid w:val="003B4824"/>
    <w:rsid w:val="003B4874"/>
    <w:rsid w:val="003B5075"/>
    <w:rsid w:val="003B68DD"/>
    <w:rsid w:val="003B6CC4"/>
    <w:rsid w:val="003C0780"/>
    <w:rsid w:val="003C0FD1"/>
    <w:rsid w:val="003C19FD"/>
    <w:rsid w:val="003C1C65"/>
    <w:rsid w:val="003C5AFB"/>
    <w:rsid w:val="003C5C22"/>
    <w:rsid w:val="003D0425"/>
    <w:rsid w:val="003D1E8B"/>
    <w:rsid w:val="003D26E4"/>
    <w:rsid w:val="003D2D5D"/>
    <w:rsid w:val="003D3216"/>
    <w:rsid w:val="003D380E"/>
    <w:rsid w:val="003D6013"/>
    <w:rsid w:val="003D6285"/>
    <w:rsid w:val="003D6608"/>
    <w:rsid w:val="003D6FA4"/>
    <w:rsid w:val="003D7B1A"/>
    <w:rsid w:val="003E229C"/>
    <w:rsid w:val="003E2637"/>
    <w:rsid w:val="003E2925"/>
    <w:rsid w:val="003E516E"/>
    <w:rsid w:val="003E5F66"/>
    <w:rsid w:val="003E675B"/>
    <w:rsid w:val="003F08C4"/>
    <w:rsid w:val="003F12E4"/>
    <w:rsid w:val="003F2366"/>
    <w:rsid w:val="003F2D17"/>
    <w:rsid w:val="003F2D55"/>
    <w:rsid w:val="003F4F50"/>
    <w:rsid w:val="003F76FE"/>
    <w:rsid w:val="003F7A86"/>
    <w:rsid w:val="003F7E22"/>
    <w:rsid w:val="00401170"/>
    <w:rsid w:val="0040147A"/>
    <w:rsid w:val="0040538E"/>
    <w:rsid w:val="00406A0D"/>
    <w:rsid w:val="00407233"/>
    <w:rsid w:val="00410560"/>
    <w:rsid w:val="004114B1"/>
    <w:rsid w:val="00413835"/>
    <w:rsid w:val="0041449A"/>
    <w:rsid w:val="0041478E"/>
    <w:rsid w:val="00415E9E"/>
    <w:rsid w:val="00420906"/>
    <w:rsid w:val="004212AE"/>
    <w:rsid w:val="004212D4"/>
    <w:rsid w:val="00423D89"/>
    <w:rsid w:val="00424168"/>
    <w:rsid w:val="00425498"/>
    <w:rsid w:val="004255BD"/>
    <w:rsid w:val="00426E3F"/>
    <w:rsid w:val="004278DD"/>
    <w:rsid w:val="004316C6"/>
    <w:rsid w:val="00433112"/>
    <w:rsid w:val="00436896"/>
    <w:rsid w:val="00437D20"/>
    <w:rsid w:val="004412F1"/>
    <w:rsid w:val="0044147E"/>
    <w:rsid w:val="004416B0"/>
    <w:rsid w:val="00441A34"/>
    <w:rsid w:val="00442F90"/>
    <w:rsid w:val="00443042"/>
    <w:rsid w:val="004433F4"/>
    <w:rsid w:val="00443775"/>
    <w:rsid w:val="00444BB9"/>
    <w:rsid w:val="0044583D"/>
    <w:rsid w:val="00445BB5"/>
    <w:rsid w:val="004464F2"/>
    <w:rsid w:val="00447002"/>
    <w:rsid w:val="00450933"/>
    <w:rsid w:val="00450E96"/>
    <w:rsid w:val="0045116F"/>
    <w:rsid w:val="004512A0"/>
    <w:rsid w:val="00453B7F"/>
    <w:rsid w:val="00453CC0"/>
    <w:rsid w:val="0045419B"/>
    <w:rsid w:val="00456F4B"/>
    <w:rsid w:val="00457EDE"/>
    <w:rsid w:val="00460DAA"/>
    <w:rsid w:val="00461796"/>
    <w:rsid w:val="00461ABA"/>
    <w:rsid w:val="00463376"/>
    <w:rsid w:val="00467B3D"/>
    <w:rsid w:val="00470424"/>
    <w:rsid w:val="00470707"/>
    <w:rsid w:val="004708BB"/>
    <w:rsid w:val="00470FB3"/>
    <w:rsid w:val="00471349"/>
    <w:rsid w:val="0047244D"/>
    <w:rsid w:val="0047298C"/>
    <w:rsid w:val="0047299F"/>
    <w:rsid w:val="00472C94"/>
    <w:rsid w:val="00473830"/>
    <w:rsid w:val="00473B0A"/>
    <w:rsid w:val="00475015"/>
    <w:rsid w:val="004763B7"/>
    <w:rsid w:val="00477A22"/>
    <w:rsid w:val="00480E54"/>
    <w:rsid w:val="0048231C"/>
    <w:rsid w:val="004824D9"/>
    <w:rsid w:val="004834A8"/>
    <w:rsid w:val="00484253"/>
    <w:rsid w:val="0048459E"/>
    <w:rsid w:val="004849BC"/>
    <w:rsid w:val="00486DD7"/>
    <w:rsid w:val="0049058E"/>
    <w:rsid w:val="00490604"/>
    <w:rsid w:val="00491D72"/>
    <w:rsid w:val="00491D7F"/>
    <w:rsid w:val="00493B19"/>
    <w:rsid w:val="00494B05"/>
    <w:rsid w:val="004958AE"/>
    <w:rsid w:val="00495E30"/>
    <w:rsid w:val="004976E7"/>
    <w:rsid w:val="004977B2"/>
    <w:rsid w:val="004A19D8"/>
    <w:rsid w:val="004A22BD"/>
    <w:rsid w:val="004A2334"/>
    <w:rsid w:val="004A38D2"/>
    <w:rsid w:val="004A4A26"/>
    <w:rsid w:val="004A519D"/>
    <w:rsid w:val="004A5DCF"/>
    <w:rsid w:val="004A7E7D"/>
    <w:rsid w:val="004B0588"/>
    <w:rsid w:val="004B0913"/>
    <w:rsid w:val="004B09BE"/>
    <w:rsid w:val="004B4A0E"/>
    <w:rsid w:val="004B6FEF"/>
    <w:rsid w:val="004B731C"/>
    <w:rsid w:val="004B7809"/>
    <w:rsid w:val="004C1D47"/>
    <w:rsid w:val="004C2772"/>
    <w:rsid w:val="004C2D1E"/>
    <w:rsid w:val="004C4393"/>
    <w:rsid w:val="004C4EE0"/>
    <w:rsid w:val="004C4F34"/>
    <w:rsid w:val="004C62F2"/>
    <w:rsid w:val="004D1E34"/>
    <w:rsid w:val="004D4124"/>
    <w:rsid w:val="004D4853"/>
    <w:rsid w:val="004D561F"/>
    <w:rsid w:val="004D5C04"/>
    <w:rsid w:val="004D63C1"/>
    <w:rsid w:val="004D695E"/>
    <w:rsid w:val="004D6C2A"/>
    <w:rsid w:val="004E0BA7"/>
    <w:rsid w:val="004E0EE4"/>
    <w:rsid w:val="004E175B"/>
    <w:rsid w:val="004E3DBC"/>
    <w:rsid w:val="004E4231"/>
    <w:rsid w:val="004E5B0A"/>
    <w:rsid w:val="004E6978"/>
    <w:rsid w:val="004E6F05"/>
    <w:rsid w:val="004E7DC3"/>
    <w:rsid w:val="004F1C35"/>
    <w:rsid w:val="004F1F14"/>
    <w:rsid w:val="004F26D9"/>
    <w:rsid w:val="004F2C9A"/>
    <w:rsid w:val="004F3494"/>
    <w:rsid w:val="004F4890"/>
    <w:rsid w:val="004F4EF6"/>
    <w:rsid w:val="004F56DB"/>
    <w:rsid w:val="004F6555"/>
    <w:rsid w:val="004F65F4"/>
    <w:rsid w:val="004F69B1"/>
    <w:rsid w:val="004F7A44"/>
    <w:rsid w:val="005000DC"/>
    <w:rsid w:val="00501A38"/>
    <w:rsid w:val="00501B41"/>
    <w:rsid w:val="005027BD"/>
    <w:rsid w:val="00502C0C"/>
    <w:rsid w:val="00503FE5"/>
    <w:rsid w:val="00504D40"/>
    <w:rsid w:val="00506007"/>
    <w:rsid w:val="00506946"/>
    <w:rsid w:val="0050697D"/>
    <w:rsid w:val="00507D9A"/>
    <w:rsid w:val="0051146B"/>
    <w:rsid w:val="00512171"/>
    <w:rsid w:val="00512815"/>
    <w:rsid w:val="00513C62"/>
    <w:rsid w:val="00513F1C"/>
    <w:rsid w:val="00514475"/>
    <w:rsid w:val="00514C06"/>
    <w:rsid w:val="00520FFD"/>
    <w:rsid w:val="005238B1"/>
    <w:rsid w:val="00525E25"/>
    <w:rsid w:val="00526E6C"/>
    <w:rsid w:val="00530394"/>
    <w:rsid w:val="00530BA2"/>
    <w:rsid w:val="005311E9"/>
    <w:rsid w:val="00531AA3"/>
    <w:rsid w:val="00531CB9"/>
    <w:rsid w:val="005321A3"/>
    <w:rsid w:val="00533C6A"/>
    <w:rsid w:val="00534351"/>
    <w:rsid w:val="00534FAE"/>
    <w:rsid w:val="00535B83"/>
    <w:rsid w:val="005371D2"/>
    <w:rsid w:val="00541953"/>
    <w:rsid w:val="00543BD6"/>
    <w:rsid w:val="00544919"/>
    <w:rsid w:val="00546AFF"/>
    <w:rsid w:val="00546F2E"/>
    <w:rsid w:val="00547413"/>
    <w:rsid w:val="005479EC"/>
    <w:rsid w:val="0055062F"/>
    <w:rsid w:val="00550D71"/>
    <w:rsid w:val="0055116E"/>
    <w:rsid w:val="00551398"/>
    <w:rsid w:val="00551F8F"/>
    <w:rsid w:val="005537BC"/>
    <w:rsid w:val="00553DC2"/>
    <w:rsid w:val="00554D2C"/>
    <w:rsid w:val="005559DB"/>
    <w:rsid w:val="0055678C"/>
    <w:rsid w:val="00557709"/>
    <w:rsid w:val="00557AEB"/>
    <w:rsid w:val="00561B2E"/>
    <w:rsid w:val="00562701"/>
    <w:rsid w:val="005630A7"/>
    <w:rsid w:val="005644BB"/>
    <w:rsid w:val="0056519C"/>
    <w:rsid w:val="00565A89"/>
    <w:rsid w:val="005661F0"/>
    <w:rsid w:val="00570A95"/>
    <w:rsid w:val="00571BD0"/>
    <w:rsid w:val="00573397"/>
    <w:rsid w:val="005736B9"/>
    <w:rsid w:val="00575100"/>
    <w:rsid w:val="00576D1C"/>
    <w:rsid w:val="00577060"/>
    <w:rsid w:val="005805B4"/>
    <w:rsid w:val="00580735"/>
    <w:rsid w:val="005811AF"/>
    <w:rsid w:val="005827F4"/>
    <w:rsid w:val="0058292C"/>
    <w:rsid w:val="0058386D"/>
    <w:rsid w:val="00583901"/>
    <w:rsid w:val="0058589E"/>
    <w:rsid w:val="00586564"/>
    <w:rsid w:val="00586CF5"/>
    <w:rsid w:val="0058715B"/>
    <w:rsid w:val="00587768"/>
    <w:rsid w:val="00590511"/>
    <w:rsid w:val="005911A6"/>
    <w:rsid w:val="00594350"/>
    <w:rsid w:val="00595329"/>
    <w:rsid w:val="00596E43"/>
    <w:rsid w:val="005976A8"/>
    <w:rsid w:val="005A117D"/>
    <w:rsid w:val="005A17F1"/>
    <w:rsid w:val="005A1E21"/>
    <w:rsid w:val="005A2B50"/>
    <w:rsid w:val="005A3B8F"/>
    <w:rsid w:val="005A45EC"/>
    <w:rsid w:val="005A4D58"/>
    <w:rsid w:val="005A580C"/>
    <w:rsid w:val="005A5EA7"/>
    <w:rsid w:val="005B1BDA"/>
    <w:rsid w:val="005B21AF"/>
    <w:rsid w:val="005B6D59"/>
    <w:rsid w:val="005C118D"/>
    <w:rsid w:val="005C1AC0"/>
    <w:rsid w:val="005C1B43"/>
    <w:rsid w:val="005C2BF6"/>
    <w:rsid w:val="005C306C"/>
    <w:rsid w:val="005C3A17"/>
    <w:rsid w:val="005C4B13"/>
    <w:rsid w:val="005C4B28"/>
    <w:rsid w:val="005C4EA8"/>
    <w:rsid w:val="005C510A"/>
    <w:rsid w:val="005C5323"/>
    <w:rsid w:val="005C6A12"/>
    <w:rsid w:val="005C77E5"/>
    <w:rsid w:val="005D2668"/>
    <w:rsid w:val="005D3767"/>
    <w:rsid w:val="005D5213"/>
    <w:rsid w:val="005D6B82"/>
    <w:rsid w:val="005E16F8"/>
    <w:rsid w:val="005E1B8C"/>
    <w:rsid w:val="005E1D89"/>
    <w:rsid w:val="005E2507"/>
    <w:rsid w:val="005E3738"/>
    <w:rsid w:val="005E4340"/>
    <w:rsid w:val="005E618F"/>
    <w:rsid w:val="005F0DBB"/>
    <w:rsid w:val="005F10DA"/>
    <w:rsid w:val="005F2C5D"/>
    <w:rsid w:val="005F47DB"/>
    <w:rsid w:val="005F6D3C"/>
    <w:rsid w:val="005F6E6F"/>
    <w:rsid w:val="005F7085"/>
    <w:rsid w:val="005F75D1"/>
    <w:rsid w:val="006007EC"/>
    <w:rsid w:val="00601CE8"/>
    <w:rsid w:val="00602394"/>
    <w:rsid w:val="00603896"/>
    <w:rsid w:val="0060672A"/>
    <w:rsid w:val="00606FA3"/>
    <w:rsid w:val="006078D3"/>
    <w:rsid w:val="006110FF"/>
    <w:rsid w:val="0061128A"/>
    <w:rsid w:val="006141C8"/>
    <w:rsid w:val="00614594"/>
    <w:rsid w:val="00614FD6"/>
    <w:rsid w:val="006151CC"/>
    <w:rsid w:val="00616B12"/>
    <w:rsid w:val="00616BD7"/>
    <w:rsid w:val="0061711C"/>
    <w:rsid w:val="006171E7"/>
    <w:rsid w:val="00617AA2"/>
    <w:rsid w:val="00617FE3"/>
    <w:rsid w:val="00620055"/>
    <w:rsid w:val="00621835"/>
    <w:rsid w:val="00623044"/>
    <w:rsid w:val="0062456F"/>
    <w:rsid w:val="006252C3"/>
    <w:rsid w:val="00625718"/>
    <w:rsid w:val="006263FC"/>
    <w:rsid w:val="00630AD1"/>
    <w:rsid w:val="00632CDE"/>
    <w:rsid w:val="00637419"/>
    <w:rsid w:val="006402B0"/>
    <w:rsid w:val="00640AFA"/>
    <w:rsid w:val="006429C1"/>
    <w:rsid w:val="0064330D"/>
    <w:rsid w:val="0064350C"/>
    <w:rsid w:val="00643978"/>
    <w:rsid w:val="00644520"/>
    <w:rsid w:val="00645330"/>
    <w:rsid w:val="00646C84"/>
    <w:rsid w:val="00646CCB"/>
    <w:rsid w:val="0064766A"/>
    <w:rsid w:val="00647B38"/>
    <w:rsid w:val="00650C71"/>
    <w:rsid w:val="00652806"/>
    <w:rsid w:val="00653000"/>
    <w:rsid w:val="006534E5"/>
    <w:rsid w:val="0065369C"/>
    <w:rsid w:val="0065474B"/>
    <w:rsid w:val="00654A97"/>
    <w:rsid w:val="00657D6B"/>
    <w:rsid w:val="00657FB8"/>
    <w:rsid w:val="00660A1B"/>
    <w:rsid w:val="00661952"/>
    <w:rsid w:val="006636CE"/>
    <w:rsid w:val="006666CE"/>
    <w:rsid w:val="00666C17"/>
    <w:rsid w:val="00666C82"/>
    <w:rsid w:val="0066761A"/>
    <w:rsid w:val="00667640"/>
    <w:rsid w:val="00670883"/>
    <w:rsid w:val="00670C52"/>
    <w:rsid w:val="0067305E"/>
    <w:rsid w:val="00674B3F"/>
    <w:rsid w:val="006764D7"/>
    <w:rsid w:val="006771A3"/>
    <w:rsid w:val="006774BD"/>
    <w:rsid w:val="0068032D"/>
    <w:rsid w:val="00681166"/>
    <w:rsid w:val="00681D0C"/>
    <w:rsid w:val="0068202B"/>
    <w:rsid w:val="006823F0"/>
    <w:rsid w:val="00683549"/>
    <w:rsid w:val="00684419"/>
    <w:rsid w:val="00685057"/>
    <w:rsid w:val="006850E8"/>
    <w:rsid w:val="00686227"/>
    <w:rsid w:val="0068688D"/>
    <w:rsid w:val="006876B2"/>
    <w:rsid w:val="006876DE"/>
    <w:rsid w:val="006879C8"/>
    <w:rsid w:val="0069040A"/>
    <w:rsid w:val="00691ADC"/>
    <w:rsid w:val="006937E3"/>
    <w:rsid w:val="00694213"/>
    <w:rsid w:val="00694EA9"/>
    <w:rsid w:val="00694EF7"/>
    <w:rsid w:val="006A01CB"/>
    <w:rsid w:val="006A31A4"/>
    <w:rsid w:val="006B0256"/>
    <w:rsid w:val="006B0627"/>
    <w:rsid w:val="006B1159"/>
    <w:rsid w:val="006B2685"/>
    <w:rsid w:val="006B3255"/>
    <w:rsid w:val="006B4223"/>
    <w:rsid w:val="006B519D"/>
    <w:rsid w:val="006B5EDC"/>
    <w:rsid w:val="006B6805"/>
    <w:rsid w:val="006B6A80"/>
    <w:rsid w:val="006B778A"/>
    <w:rsid w:val="006C1034"/>
    <w:rsid w:val="006C1B71"/>
    <w:rsid w:val="006C295A"/>
    <w:rsid w:val="006C4D40"/>
    <w:rsid w:val="006C7286"/>
    <w:rsid w:val="006C7D68"/>
    <w:rsid w:val="006C7FEB"/>
    <w:rsid w:val="006D0017"/>
    <w:rsid w:val="006D06C5"/>
    <w:rsid w:val="006D153B"/>
    <w:rsid w:val="006D1A84"/>
    <w:rsid w:val="006D2B13"/>
    <w:rsid w:val="006D4F5B"/>
    <w:rsid w:val="006D6C99"/>
    <w:rsid w:val="006D723B"/>
    <w:rsid w:val="006D744D"/>
    <w:rsid w:val="006D7E18"/>
    <w:rsid w:val="006E06D8"/>
    <w:rsid w:val="006E2F3B"/>
    <w:rsid w:val="006E3FB1"/>
    <w:rsid w:val="006E49D5"/>
    <w:rsid w:val="006E50B4"/>
    <w:rsid w:val="006F0454"/>
    <w:rsid w:val="006F077E"/>
    <w:rsid w:val="006F0951"/>
    <w:rsid w:val="006F0A82"/>
    <w:rsid w:val="006F24D3"/>
    <w:rsid w:val="006F3C10"/>
    <w:rsid w:val="006F4303"/>
    <w:rsid w:val="006F4C4A"/>
    <w:rsid w:val="006F67FC"/>
    <w:rsid w:val="006F6A21"/>
    <w:rsid w:val="006F6C43"/>
    <w:rsid w:val="006F7243"/>
    <w:rsid w:val="006F7B91"/>
    <w:rsid w:val="00702EF4"/>
    <w:rsid w:val="007041C1"/>
    <w:rsid w:val="00704916"/>
    <w:rsid w:val="007051AF"/>
    <w:rsid w:val="0070532E"/>
    <w:rsid w:val="007058BB"/>
    <w:rsid w:val="00705EBA"/>
    <w:rsid w:val="00706228"/>
    <w:rsid w:val="00706654"/>
    <w:rsid w:val="007072CC"/>
    <w:rsid w:val="007074C4"/>
    <w:rsid w:val="00711583"/>
    <w:rsid w:val="007126CC"/>
    <w:rsid w:val="00712FA3"/>
    <w:rsid w:val="00714815"/>
    <w:rsid w:val="007153F3"/>
    <w:rsid w:val="00715E19"/>
    <w:rsid w:val="007165F2"/>
    <w:rsid w:val="007204D1"/>
    <w:rsid w:val="00721311"/>
    <w:rsid w:val="00721983"/>
    <w:rsid w:val="00721B10"/>
    <w:rsid w:val="0072493C"/>
    <w:rsid w:val="00724E70"/>
    <w:rsid w:val="007263E1"/>
    <w:rsid w:val="007276EB"/>
    <w:rsid w:val="00727E19"/>
    <w:rsid w:val="007305A6"/>
    <w:rsid w:val="00730F6D"/>
    <w:rsid w:val="007328A0"/>
    <w:rsid w:val="00733837"/>
    <w:rsid w:val="00734239"/>
    <w:rsid w:val="007357AA"/>
    <w:rsid w:val="00735E06"/>
    <w:rsid w:val="007375B7"/>
    <w:rsid w:val="00737806"/>
    <w:rsid w:val="00737A61"/>
    <w:rsid w:val="00741213"/>
    <w:rsid w:val="00741DCD"/>
    <w:rsid w:val="00741DF7"/>
    <w:rsid w:val="007429D5"/>
    <w:rsid w:val="00742DBE"/>
    <w:rsid w:val="00743C22"/>
    <w:rsid w:val="00744117"/>
    <w:rsid w:val="007461EF"/>
    <w:rsid w:val="00746BA8"/>
    <w:rsid w:val="00751041"/>
    <w:rsid w:val="00751B75"/>
    <w:rsid w:val="007521EB"/>
    <w:rsid w:val="00752C3B"/>
    <w:rsid w:val="00752F5D"/>
    <w:rsid w:val="007540E9"/>
    <w:rsid w:val="00754CC2"/>
    <w:rsid w:val="00754CE7"/>
    <w:rsid w:val="007553C5"/>
    <w:rsid w:val="00760E58"/>
    <w:rsid w:val="00761F07"/>
    <w:rsid w:val="007625CA"/>
    <w:rsid w:val="007636C3"/>
    <w:rsid w:val="00764839"/>
    <w:rsid w:val="00764D0E"/>
    <w:rsid w:val="00766EF7"/>
    <w:rsid w:val="007672EA"/>
    <w:rsid w:val="00770078"/>
    <w:rsid w:val="00772167"/>
    <w:rsid w:val="00772AED"/>
    <w:rsid w:val="00772C57"/>
    <w:rsid w:val="00773DD1"/>
    <w:rsid w:val="00774668"/>
    <w:rsid w:val="00776718"/>
    <w:rsid w:val="00776757"/>
    <w:rsid w:val="007774A8"/>
    <w:rsid w:val="007803E4"/>
    <w:rsid w:val="00780D41"/>
    <w:rsid w:val="00780F55"/>
    <w:rsid w:val="0078310E"/>
    <w:rsid w:val="00783895"/>
    <w:rsid w:val="00791BB0"/>
    <w:rsid w:val="00791C0F"/>
    <w:rsid w:val="00792488"/>
    <w:rsid w:val="007947CD"/>
    <w:rsid w:val="0079796C"/>
    <w:rsid w:val="007A1376"/>
    <w:rsid w:val="007A1733"/>
    <w:rsid w:val="007A35BA"/>
    <w:rsid w:val="007A3F31"/>
    <w:rsid w:val="007A481A"/>
    <w:rsid w:val="007A4BA7"/>
    <w:rsid w:val="007A6048"/>
    <w:rsid w:val="007A6740"/>
    <w:rsid w:val="007A6B6D"/>
    <w:rsid w:val="007A7179"/>
    <w:rsid w:val="007A75B4"/>
    <w:rsid w:val="007A78F5"/>
    <w:rsid w:val="007B0164"/>
    <w:rsid w:val="007B02EE"/>
    <w:rsid w:val="007B06DC"/>
    <w:rsid w:val="007B315E"/>
    <w:rsid w:val="007B4532"/>
    <w:rsid w:val="007C0A30"/>
    <w:rsid w:val="007C3D0E"/>
    <w:rsid w:val="007C41BB"/>
    <w:rsid w:val="007C5019"/>
    <w:rsid w:val="007C5D56"/>
    <w:rsid w:val="007C6B9E"/>
    <w:rsid w:val="007C7FC1"/>
    <w:rsid w:val="007D00A8"/>
    <w:rsid w:val="007D1EEA"/>
    <w:rsid w:val="007D1F72"/>
    <w:rsid w:val="007D2A83"/>
    <w:rsid w:val="007D408A"/>
    <w:rsid w:val="007D41EC"/>
    <w:rsid w:val="007D4DD1"/>
    <w:rsid w:val="007D748C"/>
    <w:rsid w:val="007D7CAB"/>
    <w:rsid w:val="007E0C0C"/>
    <w:rsid w:val="007E18AC"/>
    <w:rsid w:val="007E295F"/>
    <w:rsid w:val="007E2FE2"/>
    <w:rsid w:val="007E4270"/>
    <w:rsid w:val="007E4AD6"/>
    <w:rsid w:val="007E52CB"/>
    <w:rsid w:val="007E6FCF"/>
    <w:rsid w:val="007F014B"/>
    <w:rsid w:val="007F1452"/>
    <w:rsid w:val="007F18C3"/>
    <w:rsid w:val="007F237D"/>
    <w:rsid w:val="007F3F84"/>
    <w:rsid w:val="007F551D"/>
    <w:rsid w:val="007F5C80"/>
    <w:rsid w:val="007F75F2"/>
    <w:rsid w:val="008006D3"/>
    <w:rsid w:val="00800806"/>
    <w:rsid w:val="00800972"/>
    <w:rsid w:val="00805DEB"/>
    <w:rsid w:val="00806E42"/>
    <w:rsid w:val="00811BE2"/>
    <w:rsid w:val="0081203F"/>
    <w:rsid w:val="00812C28"/>
    <w:rsid w:val="008144CB"/>
    <w:rsid w:val="0081464D"/>
    <w:rsid w:val="0081526B"/>
    <w:rsid w:val="0081614A"/>
    <w:rsid w:val="008163B4"/>
    <w:rsid w:val="00821B62"/>
    <w:rsid w:val="008231ED"/>
    <w:rsid w:val="00824660"/>
    <w:rsid w:val="008307D1"/>
    <w:rsid w:val="008312A2"/>
    <w:rsid w:val="0083185B"/>
    <w:rsid w:val="00831E88"/>
    <w:rsid w:val="00833262"/>
    <w:rsid w:val="00833313"/>
    <w:rsid w:val="00833923"/>
    <w:rsid w:val="008340D0"/>
    <w:rsid w:val="008344DB"/>
    <w:rsid w:val="008379DB"/>
    <w:rsid w:val="008403B0"/>
    <w:rsid w:val="00840BFC"/>
    <w:rsid w:val="008419AF"/>
    <w:rsid w:val="00842736"/>
    <w:rsid w:val="008436E2"/>
    <w:rsid w:val="00843A88"/>
    <w:rsid w:val="0084582A"/>
    <w:rsid w:val="00846355"/>
    <w:rsid w:val="0084759E"/>
    <w:rsid w:val="00850AA7"/>
    <w:rsid w:val="00850C0C"/>
    <w:rsid w:val="00851223"/>
    <w:rsid w:val="00851A54"/>
    <w:rsid w:val="00851C23"/>
    <w:rsid w:val="00851F5B"/>
    <w:rsid w:val="008575BD"/>
    <w:rsid w:val="00860035"/>
    <w:rsid w:val="0086070E"/>
    <w:rsid w:val="008626EB"/>
    <w:rsid w:val="008631A0"/>
    <w:rsid w:val="00864ED4"/>
    <w:rsid w:val="008671FC"/>
    <w:rsid w:val="008675A9"/>
    <w:rsid w:val="0087025E"/>
    <w:rsid w:val="00870B26"/>
    <w:rsid w:val="00871DE8"/>
    <w:rsid w:val="00872FDD"/>
    <w:rsid w:val="0087423A"/>
    <w:rsid w:val="00876331"/>
    <w:rsid w:val="00881D33"/>
    <w:rsid w:val="00882062"/>
    <w:rsid w:val="00883BC7"/>
    <w:rsid w:val="00884466"/>
    <w:rsid w:val="008851EC"/>
    <w:rsid w:val="00885BE4"/>
    <w:rsid w:val="00885EE3"/>
    <w:rsid w:val="00885FD9"/>
    <w:rsid w:val="008866AE"/>
    <w:rsid w:val="00886944"/>
    <w:rsid w:val="008874F4"/>
    <w:rsid w:val="00895616"/>
    <w:rsid w:val="00895D87"/>
    <w:rsid w:val="00896212"/>
    <w:rsid w:val="008968B2"/>
    <w:rsid w:val="00896AFC"/>
    <w:rsid w:val="00896E0A"/>
    <w:rsid w:val="00896F97"/>
    <w:rsid w:val="00897A3F"/>
    <w:rsid w:val="00897B49"/>
    <w:rsid w:val="008A053F"/>
    <w:rsid w:val="008A172E"/>
    <w:rsid w:val="008A27F7"/>
    <w:rsid w:val="008A2E1C"/>
    <w:rsid w:val="008A3676"/>
    <w:rsid w:val="008A63B6"/>
    <w:rsid w:val="008B0492"/>
    <w:rsid w:val="008B1104"/>
    <w:rsid w:val="008B199E"/>
    <w:rsid w:val="008B29C7"/>
    <w:rsid w:val="008B591B"/>
    <w:rsid w:val="008B65D0"/>
    <w:rsid w:val="008B6737"/>
    <w:rsid w:val="008B6BC3"/>
    <w:rsid w:val="008B7AC7"/>
    <w:rsid w:val="008C0268"/>
    <w:rsid w:val="008C033C"/>
    <w:rsid w:val="008C1F30"/>
    <w:rsid w:val="008C2208"/>
    <w:rsid w:val="008C26F9"/>
    <w:rsid w:val="008C315D"/>
    <w:rsid w:val="008C3A59"/>
    <w:rsid w:val="008C4123"/>
    <w:rsid w:val="008C449B"/>
    <w:rsid w:val="008D0621"/>
    <w:rsid w:val="008D21B2"/>
    <w:rsid w:val="008D3C2A"/>
    <w:rsid w:val="008D3D09"/>
    <w:rsid w:val="008D49D6"/>
    <w:rsid w:val="008D5FC6"/>
    <w:rsid w:val="008D6FBB"/>
    <w:rsid w:val="008D731F"/>
    <w:rsid w:val="008E3305"/>
    <w:rsid w:val="008E4121"/>
    <w:rsid w:val="008E498D"/>
    <w:rsid w:val="008E5341"/>
    <w:rsid w:val="008E56A8"/>
    <w:rsid w:val="008E5BE2"/>
    <w:rsid w:val="008E79A3"/>
    <w:rsid w:val="008E7BD5"/>
    <w:rsid w:val="008F04E9"/>
    <w:rsid w:val="008F2535"/>
    <w:rsid w:val="008F27AC"/>
    <w:rsid w:val="008F3F4C"/>
    <w:rsid w:val="008F52DB"/>
    <w:rsid w:val="008F5A4E"/>
    <w:rsid w:val="008F61D3"/>
    <w:rsid w:val="009009C8"/>
    <w:rsid w:val="00900A98"/>
    <w:rsid w:val="0090317F"/>
    <w:rsid w:val="00905D0A"/>
    <w:rsid w:val="0090711A"/>
    <w:rsid w:val="00912D63"/>
    <w:rsid w:val="00913437"/>
    <w:rsid w:val="00914E1C"/>
    <w:rsid w:val="00914E5C"/>
    <w:rsid w:val="0091683E"/>
    <w:rsid w:val="0091713C"/>
    <w:rsid w:val="0091729B"/>
    <w:rsid w:val="00917CD8"/>
    <w:rsid w:val="009209B1"/>
    <w:rsid w:val="009218E6"/>
    <w:rsid w:val="009246D5"/>
    <w:rsid w:val="00925D4D"/>
    <w:rsid w:val="009275EA"/>
    <w:rsid w:val="00930606"/>
    <w:rsid w:val="00931E87"/>
    <w:rsid w:val="00934A58"/>
    <w:rsid w:val="0093518C"/>
    <w:rsid w:val="00935573"/>
    <w:rsid w:val="00936119"/>
    <w:rsid w:val="00936CE5"/>
    <w:rsid w:val="0093715E"/>
    <w:rsid w:val="009407C9"/>
    <w:rsid w:val="0094110E"/>
    <w:rsid w:val="009426FD"/>
    <w:rsid w:val="00943024"/>
    <w:rsid w:val="00944C6C"/>
    <w:rsid w:val="009465AB"/>
    <w:rsid w:val="00946DF4"/>
    <w:rsid w:val="009471B3"/>
    <w:rsid w:val="00950E3F"/>
    <w:rsid w:val="0095195F"/>
    <w:rsid w:val="00951C84"/>
    <w:rsid w:val="00951F85"/>
    <w:rsid w:val="0095380C"/>
    <w:rsid w:val="00954823"/>
    <w:rsid w:val="00954A6D"/>
    <w:rsid w:val="00955D05"/>
    <w:rsid w:val="00960756"/>
    <w:rsid w:val="0096447F"/>
    <w:rsid w:val="00964E49"/>
    <w:rsid w:val="00965598"/>
    <w:rsid w:val="0096592F"/>
    <w:rsid w:val="00965C3B"/>
    <w:rsid w:val="0096606A"/>
    <w:rsid w:val="0096631D"/>
    <w:rsid w:val="00966E14"/>
    <w:rsid w:val="00967851"/>
    <w:rsid w:val="00967BBA"/>
    <w:rsid w:val="0097063B"/>
    <w:rsid w:val="00970A31"/>
    <w:rsid w:val="00970BB8"/>
    <w:rsid w:val="00974A24"/>
    <w:rsid w:val="00974F3D"/>
    <w:rsid w:val="00975528"/>
    <w:rsid w:val="00976B8A"/>
    <w:rsid w:val="00977883"/>
    <w:rsid w:val="00977CC0"/>
    <w:rsid w:val="009804CD"/>
    <w:rsid w:val="0098110C"/>
    <w:rsid w:val="00981CFD"/>
    <w:rsid w:val="0098440A"/>
    <w:rsid w:val="00984900"/>
    <w:rsid w:val="00985832"/>
    <w:rsid w:val="00985CE5"/>
    <w:rsid w:val="0098601B"/>
    <w:rsid w:val="009874CD"/>
    <w:rsid w:val="00992022"/>
    <w:rsid w:val="009925FE"/>
    <w:rsid w:val="00992A2E"/>
    <w:rsid w:val="00994C50"/>
    <w:rsid w:val="00995583"/>
    <w:rsid w:val="009958BC"/>
    <w:rsid w:val="00995E70"/>
    <w:rsid w:val="009972B3"/>
    <w:rsid w:val="009A02BC"/>
    <w:rsid w:val="009A1A59"/>
    <w:rsid w:val="009A1B87"/>
    <w:rsid w:val="009A2524"/>
    <w:rsid w:val="009A2634"/>
    <w:rsid w:val="009A2C2A"/>
    <w:rsid w:val="009A2DD1"/>
    <w:rsid w:val="009A33E7"/>
    <w:rsid w:val="009A4938"/>
    <w:rsid w:val="009A49A8"/>
    <w:rsid w:val="009A58E4"/>
    <w:rsid w:val="009B0F7C"/>
    <w:rsid w:val="009B215C"/>
    <w:rsid w:val="009B32ED"/>
    <w:rsid w:val="009B395D"/>
    <w:rsid w:val="009B418F"/>
    <w:rsid w:val="009B55DE"/>
    <w:rsid w:val="009B5B97"/>
    <w:rsid w:val="009B662C"/>
    <w:rsid w:val="009B687F"/>
    <w:rsid w:val="009B738E"/>
    <w:rsid w:val="009C13B9"/>
    <w:rsid w:val="009C2EEF"/>
    <w:rsid w:val="009C4213"/>
    <w:rsid w:val="009C7DEC"/>
    <w:rsid w:val="009D0E42"/>
    <w:rsid w:val="009D1DD3"/>
    <w:rsid w:val="009D22FB"/>
    <w:rsid w:val="009D3A4A"/>
    <w:rsid w:val="009D3CDB"/>
    <w:rsid w:val="009D4412"/>
    <w:rsid w:val="009D5D23"/>
    <w:rsid w:val="009D6C32"/>
    <w:rsid w:val="009E01FB"/>
    <w:rsid w:val="009E0390"/>
    <w:rsid w:val="009E7671"/>
    <w:rsid w:val="009F2A3D"/>
    <w:rsid w:val="009F30B5"/>
    <w:rsid w:val="00A00082"/>
    <w:rsid w:val="00A02C29"/>
    <w:rsid w:val="00A033F6"/>
    <w:rsid w:val="00A03BF4"/>
    <w:rsid w:val="00A04CC0"/>
    <w:rsid w:val="00A1071B"/>
    <w:rsid w:val="00A12929"/>
    <w:rsid w:val="00A12D9C"/>
    <w:rsid w:val="00A12FE2"/>
    <w:rsid w:val="00A15553"/>
    <w:rsid w:val="00A162D9"/>
    <w:rsid w:val="00A179D7"/>
    <w:rsid w:val="00A2413E"/>
    <w:rsid w:val="00A26F19"/>
    <w:rsid w:val="00A301D5"/>
    <w:rsid w:val="00A30CD5"/>
    <w:rsid w:val="00A320F4"/>
    <w:rsid w:val="00A322DD"/>
    <w:rsid w:val="00A3373E"/>
    <w:rsid w:val="00A33D1E"/>
    <w:rsid w:val="00A342AA"/>
    <w:rsid w:val="00A34AF6"/>
    <w:rsid w:val="00A34F4A"/>
    <w:rsid w:val="00A405EF"/>
    <w:rsid w:val="00A40B37"/>
    <w:rsid w:val="00A411EC"/>
    <w:rsid w:val="00A41C66"/>
    <w:rsid w:val="00A41D65"/>
    <w:rsid w:val="00A42241"/>
    <w:rsid w:val="00A43D59"/>
    <w:rsid w:val="00A441E8"/>
    <w:rsid w:val="00A458D6"/>
    <w:rsid w:val="00A45C98"/>
    <w:rsid w:val="00A45FD2"/>
    <w:rsid w:val="00A4632F"/>
    <w:rsid w:val="00A47BB6"/>
    <w:rsid w:val="00A50629"/>
    <w:rsid w:val="00A50D8D"/>
    <w:rsid w:val="00A5102E"/>
    <w:rsid w:val="00A5117B"/>
    <w:rsid w:val="00A51FC8"/>
    <w:rsid w:val="00A5275F"/>
    <w:rsid w:val="00A53344"/>
    <w:rsid w:val="00A54ECD"/>
    <w:rsid w:val="00A5745F"/>
    <w:rsid w:val="00A615A2"/>
    <w:rsid w:val="00A61C0C"/>
    <w:rsid w:val="00A63C48"/>
    <w:rsid w:val="00A63DC1"/>
    <w:rsid w:val="00A6483F"/>
    <w:rsid w:val="00A64A23"/>
    <w:rsid w:val="00A65097"/>
    <w:rsid w:val="00A6542A"/>
    <w:rsid w:val="00A66B08"/>
    <w:rsid w:val="00A67467"/>
    <w:rsid w:val="00A67B8B"/>
    <w:rsid w:val="00A7034A"/>
    <w:rsid w:val="00A70618"/>
    <w:rsid w:val="00A71DCB"/>
    <w:rsid w:val="00A71E23"/>
    <w:rsid w:val="00A71F23"/>
    <w:rsid w:val="00A746AA"/>
    <w:rsid w:val="00A758CA"/>
    <w:rsid w:val="00A75981"/>
    <w:rsid w:val="00A77208"/>
    <w:rsid w:val="00A77635"/>
    <w:rsid w:val="00A80385"/>
    <w:rsid w:val="00A806A3"/>
    <w:rsid w:val="00A842FA"/>
    <w:rsid w:val="00A8690C"/>
    <w:rsid w:val="00A86CD6"/>
    <w:rsid w:val="00A86DD2"/>
    <w:rsid w:val="00A90267"/>
    <w:rsid w:val="00A906E8"/>
    <w:rsid w:val="00A9106C"/>
    <w:rsid w:val="00A92C90"/>
    <w:rsid w:val="00A93AB6"/>
    <w:rsid w:val="00A94499"/>
    <w:rsid w:val="00A94A7D"/>
    <w:rsid w:val="00A94D38"/>
    <w:rsid w:val="00A95ADE"/>
    <w:rsid w:val="00A96EC4"/>
    <w:rsid w:val="00A97584"/>
    <w:rsid w:val="00A97EBC"/>
    <w:rsid w:val="00AA02F9"/>
    <w:rsid w:val="00AA16EA"/>
    <w:rsid w:val="00AA4523"/>
    <w:rsid w:val="00AA56F9"/>
    <w:rsid w:val="00AA6D6D"/>
    <w:rsid w:val="00AA6FFE"/>
    <w:rsid w:val="00AB0ADF"/>
    <w:rsid w:val="00AB0AFB"/>
    <w:rsid w:val="00AB1493"/>
    <w:rsid w:val="00AB1973"/>
    <w:rsid w:val="00AB3193"/>
    <w:rsid w:val="00AB406A"/>
    <w:rsid w:val="00AB47B6"/>
    <w:rsid w:val="00AB6A1D"/>
    <w:rsid w:val="00AB6A34"/>
    <w:rsid w:val="00AB6DF9"/>
    <w:rsid w:val="00AB7183"/>
    <w:rsid w:val="00AB722E"/>
    <w:rsid w:val="00AC0B75"/>
    <w:rsid w:val="00AC1AF2"/>
    <w:rsid w:val="00AC1C04"/>
    <w:rsid w:val="00AC3015"/>
    <w:rsid w:val="00AC4131"/>
    <w:rsid w:val="00AC67C7"/>
    <w:rsid w:val="00AC6A54"/>
    <w:rsid w:val="00AC725E"/>
    <w:rsid w:val="00AC741E"/>
    <w:rsid w:val="00AD0739"/>
    <w:rsid w:val="00AD25CF"/>
    <w:rsid w:val="00AD3BF6"/>
    <w:rsid w:val="00AD6D51"/>
    <w:rsid w:val="00AD7CDF"/>
    <w:rsid w:val="00AE139F"/>
    <w:rsid w:val="00AE2579"/>
    <w:rsid w:val="00AE38BE"/>
    <w:rsid w:val="00AE4130"/>
    <w:rsid w:val="00AE6B9F"/>
    <w:rsid w:val="00AF197A"/>
    <w:rsid w:val="00AF1D69"/>
    <w:rsid w:val="00AF28ED"/>
    <w:rsid w:val="00AF4343"/>
    <w:rsid w:val="00AF4A05"/>
    <w:rsid w:val="00B00FFC"/>
    <w:rsid w:val="00B02483"/>
    <w:rsid w:val="00B02712"/>
    <w:rsid w:val="00B0373E"/>
    <w:rsid w:val="00B04182"/>
    <w:rsid w:val="00B04549"/>
    <w:rsid w:val="00B04E91"/>
    <w:rsid w:val="00B0609D"/>
    <w:rsid w:val="00B071C2"/>
    <w:rsid w:val="00B072A3"/>
    <w:rsid w:val="00B1069C"/>
    <w:rsid w:val="00B10B49"/>
    <w:rsid w:val="00B11094"/>
    <w:rsid w:val="00B11C0B"/>
    <w:rsid w:val="00B15770"/>
    <w:rsid w:val="00B15D14"/>
    <w:rsid w:val="00B16A14"/>
    <w:rsid w:val="00B1781C"/>
    <w:rsid w:val="00B17C46"/>
    <w:rsid w:val="00B21D25"/>
    <w:rsid w:val="00B24063"/>
    <w:rsid w:val="00B26196"/>
    <w:rsid w:val="00B26696"/>
    <w:rsid w:val="00B26D8A"/>
    <w:rsid w:val="00B270D9"/>
    <w:rsid w:val="00B3008A"/>
    <w:rsid w:val="00B31901"/>
    <w:rsid w:val="00B31EBC"/>
    <w:rsid w:val="00B3326A"/>
    <w:rsid w:val="00B33F78"/>
    <w:rsid w:val="00B36159"/>
    <w:rsid w:val="00B42DAE"/>
    <w:rsid w:val="00B4461D"/>
    <w:rsid w:val="00B45CDC"/>
    <w:rsid w:val="00B4632B"/>
    <w:rsid w:val="00B4669D"/>
    <w:rsid w:val="00B47E17"/>
    <w:rsid w:val="00B51C6B"/>
    <w:rsid w:val="00B52C73"/>
    <w:rsid w:val="00B52CAA"/>
    <w:rsid w:val="00B52E73"/>
    <w:rsid w:val="00B562EB"/>
    <w:rsid w:val="00B57ADF"/>
    <w:rsid w:val="00B60076"/>
    <w:rsid w:val="00B6174C"/>
    <w:rsid w:val="00B6184F"/>
    <w:rsid w:val="00B619AD"/>
    <w:rsid w:val="00B61E02"/>
    <w:rsid w:val="00B627FA"/>
    <w:rsid w:val="00B62E16"/>
    <w:rsid w:val="00B638A2"/>
    <w:rsid w:val="00B639BF"/>
    <w:rsid w:val="00B64723"/>
    <w:rsid w:val="00B6508E"/>
    <w:rsid w:val="00B66597"/>
    <w:rsid w:val="00B6661C"/>
    <w:rsid w:val="00B6799F"/>
    <w:rsid w:val="00B7060D"/>
    <w:rsid w:val="00B70F10"/>
    <w:rsid w:val="00B72B8C"/>
    <w:rsid w:val="00B76730"/>
    <w:rsid w:val="00B76FCC"/>
    <w:rsid w:val="00B77FCB"/>
    <w:rsid w:val="00B8018D"/>
    <w:rsid w:val="00B80929"/>
    <w:rsid w:val="00B80A7C"/>
    <w:rsid w:val="00B80F77"/>
    <w:rsid w:val="00B83071"/>
    <w:rsid w:val="00B834C3"/>
    <w:rsid w:val="00B849A6"/>
    <w:rsid w:val="00B856B9"/>
    <w:rsid w:val="00B856F7"/>
    <w:rsid w:val="00B870F5"/>
    <w:rsid w:val="00B8716D"/>
    <w:rsid w:val="00B9032C"/>
    <w:rsid w:val="00B919E9"/>
    <w:rsid w:val="00B91C85"/>
    <w:rsid w:val="00B94102"/>
    <w:rsid w:val="00B94888"/>
    <w:rsid w:val="00B95564"/>
    <w:rsid w:val="00B97707"/>
    <w:rsid w:val="00BA1AE0"/>
    <w:rsid w:val="00BA4869"/>
    <w:rsid w:val="00BA6B87"/>
    <w:rsid w:val="00BA7EB8"/>
    <w:rsid w:val="00BB2463"/>
    <w:rsid w:val="00BB24D2"/>
    <w:rsid w:val="00BB2FA1"/>
    <w:rsid w:val="00BB3123"/>
    <w:rsid w:val="00BB4995"/>
    <w:rsid w:val="00BB51B1"/>
    <w:rsid w:val="00BB649B"/>
    <w:rsid w:val="00BB65F8"/>
    <w:rsid w:val="00BB774C"/>
    <w:rsid w:val="00BC02A8"/>
    <w:rsid w:val="00BC05A2"/>
    <w:rsid w:val="00BC0E4E"/>
    <w:rsid w:val="00BC120D"/>
    <w:rsid w:val="00BC1F4D"/>
    <w:rsid w:val="00BC2774"/>
    <w:rsid w:val="00BC3873"/>
    <w:rsid w:val="00BC40D0"/>
    <w:rsid w:val="00BC5366"/>
    <w:rsid w:val="00BC5BD5"/>
    <w:rsid w:val="00BC6977"/>
    <w:rsid w:val="00BD1BDA"/>
    <w:rsid w:val="00BD1E92"/>
    <w:rsid w:val="00BD3752"/>
    <w:rsid w:val="00BD6DBE"/>
    <w:rsid w:val="00BE0F3D"/>
    <w:rsid w:val="00BE1433"/>
    <w:rsid w:val="00BE30D5"/>
    <w:rsid w:val="00BE3926"/>
    <w:rsid w:val="00BE41C5"/>
    <w:rsid w:val="00BE67CA"/>
    <w:rsid w:val="00BE7625"/>
    <w:rsid w:val="00BE79F9"/>
    <w:rsid w:val="00BF0FB6"/>
    <w:rsid w:val="00BF11AE"/>
    <w:rsid w:val="00BF1DC1"/>
    <w:rsid w:val="00BF2C73"/>
    <w:rsid w:val="00BF39E8"/>
    <w:rsid w:val="00BF3A0B"/>
    <w:rsid w:val="00BF3FE6"/>
    <w:rsid w:val="00BF469A"/>
    <w:rsid w:val="00BF67AD"/>
    <w:rsid w:val="00BF7B6D"/>
    <w:rsid w:val="00C001EA"/>
    <w:rsid w:val="00C00277"/>
    <w:rsid w:val="00C01182"/>
    <w:rsid w:val="00C01DE3"/>
    <w:rsid w:val="00C030A7"/>
    <w:rsid w:val="00C03999"/>
    <w:rsid w:val="00C046E4"/>
    <w:rsid w:val="00C11937"/>
    <w:rsid w:val="00C11964"/>
    <w:rsid w:val="00C15D25"/>
    <w:rsid w:val="00C179A9"/>
    <w:rsid w:val="00C17B71"/>
    <w:rsid w:val="00C20466"/>
    <w:rsid w:val="00C20596"/>
    <w:rsid w:val="00C23A47"/>
    <w:rsid w:val="00C2736E"/>
    <w:rsid w:val="00C3080F"/>
    <w:rsid w:val="00C30F5E"/>
    <w:rsid w:val="00C326EB"/>
    <w:rsid w:val="00C33817"/>
    <w:rsid w:val="00C33A3D"/>
    <w:rsid w:val="00C33B02"/>
    <w:rsid w:val="00C33BDF"/>
    <w:rsid w:val="00C3539E"/>
    <w:rsid w:val="00C40FFA"/>
    <w:rsid w:val="00C4495F"/>
    <w:rsid w:val="00C44A11"/>
    <w:rsid w:val="00C4522E"/>
    <w:rsid w:val="00C465D5"/>
    <w:rsid w:val="00C466F3"/>
    <w:rsid w:val="00C507FC"/>
    <w:rsid w:val="00C50E6C"/>
    <w:rsid w:val="00C51A60"/>
    <w:rsid w:val="00C526F9"/>
    <w:rsid w:val="00C55429"/>
    <w:rsid w:val="00C574CC"/>
    <w:rsid w:val="00C5759B"/>
    <w:rsid w:val="00C57B67"/>
    <w:rsid w:val="00C6051F"/>
    <w:rsid w:val="00C611D0"/>
    <w:rsid w:val="00C61DDC"/>
    <w:rsid w:val="00C62875"/>
    <w:rsid w:val="00C62D3B"/>
    <w:rsid w:val="00C65C76"/>
    <w:rsid w:val="00C66195"/>
    <w:rsid w:val="00C671E5"/>
    <w:rsid w:val="00C67560"/>
    <w:rsid w:val="00C6770E"/>
    <w:rsid w:val="00C716C0"/>
    <w:rsid w:val="00C71E36"/>
    <w:rsid w:val="00C738EC"/>
    <w:rsid w:val="00C74550"/>
    <w:rsid w:val="00C74A18"/>
    <w:rsid w:val="00C75EAC"/>
    <w:rsid w:val="00C82556"/>
    <w:rsid w:val="00C82861"/>
    <w:rsid w:val="00C859DF"/>
    <w:rsid w:val="00C86D50"/>
    <w:rsid w:val="00C876C2"/>
    <w:rsid w:val="00C93CC3"/>
    <w:rsid w:val="00C96E78"/>
    <w:rsid w:val="00C96E8F"/>
    <w:rsid w:val="00C975AF"/>
    <w:rsid w:val="00C97676"/>
    <w:rsid w:val="00C97C14"/>
    <w:rsid w:val="00CA0D09"/>
    <w:rsid w:val="00CA0D7B"/>
    <w:rsid w:val="00CA1A99"/>
    <w:rsid w:val="00CA21BD"/>
    <w:rsid w:val="00CA2310"/>
    <w:rsid w:val="00CA64BD"/>
    <w:rsid w:val="00CA66E9"/>
    <w:rsid w:val="00CA6748"/>
    <w:rsid w:val="00CA6B60"/>
    <w:rsid w:val="00CB2A36"/>
    <w:rsid w:val="00CB4FCC"/>
    <w:rsid w:val="00CC27C2"/>
    <w:rsid w:val="00CC2980"/>
    <w:rsid w:val="00CC300F"/>
    <w:rsid w:val="00CC37C2"/>
    <w:rsid w:val="00CC3A37"/>
    <w:rsid w:val="00CC43FD"/>
    <w:rsid w:val="00CC573F"/>
    <w:rsid w:val="00CD285C"/>
    <w:rsid w:val="00CD2888"/>
    <w:rsid w:val="00CD40F6"/>
    <w:rsid w:val="00CD46F0"/>
    <w:rsid w:val="00CD4E0E"/>
    <w:rsid w:val="00CD4F90"/>
    <w:rsid w:val="00CD7561"/>
    <w:rsid w:val="00CD7FCC"/>
    <w:rsid w:val="00CE296B"/>
    <w:rsid w:val="00CE3653"/>
    <w:rsid w:val="00CE3681"/>
    <w:rsid w:val="00CE38DE"/>
    <w:rsid w:val="00CE3E2D"/>
    <w:rsid w:val="00CE3EEE"/>
    <w:rsid w:val="00CE43DF"/>
    <w:rsid w:val="00CE561F"/>
    <w:rsid w:val="00CE5832"/>
    <w:rsid w:val="00CF1380"/>
    <w:rsid w:val="00CF2726"/>
    <w:rsid w:val="00CF27EB"/>
    <w:rsid w:val="00CF38C4"/>
    <w:rsid w:val="00CF49A9"/>
    <w:rsid w:val="00CF4AC5"/>
    <w:rsid w:val="00CF4F52"/>
    <w:rsid w:val="00CF6316"/>
    <w:rsid w:val="00CF67D3"/>
    <w:rsid w:val="00CF6943"/>
    <w:rsid w:val="00D00EC8"/>
    <w:rsid w:val="00D015BB"/>
    <w:rsid w:val="00D0232E"/>
    <w:rsid w:val="00D031CC"/>
    <w:rsid w:val="00D0386A"/>
    <w:rsid w:val="00D10229"/>
    <w:rsid w:val="00D11ADF"/>
    <w:rsid w:val="00D11C13"/>
    <w:rsid w:val="00D11CCE"/>
    <w:rsid w:val="00D132CF"/>
    <w:rsid w:val="00D201C2"/>
    <w:rsid w:val="00D21943"/>
    <w:rsid w:val="00D22079"/>
    <w:rsid w:val="00D220BB"/>
    <w:rsid w:val="00D24AD4"/>
    <w:rsid w:val="00D2536F"/>
    <w:rsid w:val="00D26860"/>
    <w:rsid w:val="00D26D92"/>
    <w:rsid w:val="00D31BD5"/>
    <w:rsid w:val="00D34A88"/>
    <w:rsid w:val="00D35E39"/>
    <w:rsid w:val="00D3678E"/>
    <w:rsid w:val="00D40CDA"/>
    <w:rsid w:val="00D43021"/>
    <w:rsid w:val="00D43ADF"/>
    <w:rsid w:val="00D43D2A"/>
    <w:rsid w:val="00D447DE"/>
    <w:rsid w:val="00D4551D"/>
    <w:rsid w:val="00D53072"/>
    <w:rsid w:val="00D53456"/>
    <w:rsid w:val="00D5354A"/>
    <w:rsid w:val="00D53FBA"/>
    <w:rsid w:val="00D54FE4"/>
    <w:rsid w:val="00D5679F"/>
    <w:rsid w:val="00D568E5"/>
    <w:rsid w:val="00D5771F"/>
    <w:rsid w:val="00D579D9"/>
    <w:rsid w:val="00D625A7"/>
    <w:rsid w:val="00D63B0F"/>
    <w:rsid w:val="00D64257"/>
    <w:rsid w:val="00D64826"/>
    <w:rsid w:val="00D669C5"/>
    <w:rsid w:val="00D731B3"/>
    <w:rsid w:val="00D740AC"/>
    <w:rsid w:val="00D76BFC"/>
    <w:rsid w:val="00D7708E"/>
    <w:rsid w:val="00D770BF"/>
    <w:rsid w:val="00D774F7"/>
    <w:rsid w:val="00D808B4"/>
    <w:rsid w:val="00D81C29"/>
    <w:rsid w:val="00D835CF"/>
    <w:rsid w:val="00D84E94"/>
    <w:rsid w:val="00D8533C"/>
    <w:rsid w:val="00D86097"/>
    <w:rsid w:val="00D861F3"/>
    <w:rsid w:val="00D86F05"/>
    <w:rsid w:val="00D90A11"/>
    <w:rsid w:val="00D9107E"/>
    <w:rsid w:val="00D91F66"/>
    <w:rsid w:val="00D921B5"/>
    <w:rsid w:val="00D92853"/>
    <w:rsid w:val="00D92DDC"/>
    <w:rsid w:val="00D940EA"/>
    <w:rsid w:val="00D943C5"/>
    <w:rsid w:val="00D9571A"/>
    <w:rsid w:val="00D96B11"/>
    <w:rsid w:val="00D97F0E"/>
    <w:rsid w:val="00DA05DF"/>
    <w:rsid w:val="00DA2324"/>
    <w:rsid w:val="00DA29DF"/>
    <w:rsid w:val="00DA2E15"/>
    <w:rsid w:val="00DA38DA"/>
    <w:rsid w:val="00DA41ED"/>
    <w:rsid w:val="00DA4F82"/>
    <w:rsid w:val="00DA50A2"/>
    <w:rsid w:val="00DA631B"/>
    <w:rsid w:val="00DA76D5"/>
    <w:rsid w:val="00DA776C"/>
    <w:rsid w:val="00DA7C5F"/>
    <w:rsid w:val="00DB0180"/>
    <w:rsid w:val="00DB2436"/>
    <w:rsid w:val="00DB30D9"/>
    <w:rsid w:val="00DB3134"/>
    <w:rsid w:val="00DB3BC7"/>
    <w:rsid w:val="00DB4519"/>
    <w:rsid w:val="00DB4776"/>
    <w:rsid w:val="00DB4DA4"/>
    <w:rsid w:val="00DB4E69"/>
    <w:rsid w:val="00DB51F0"/>
    <w:rsid w:val="00DB6330"/>
    <w:rsid w:val="00DC008E"/>
    <w:rsid w:val="00DC04B3"/>
    <w:rsid w:val="00DC116C"/>
    <w:rsid w:val="00DC2187"/>
    <w:rsid w:val="00DC37E5"/>
    <w:rsid w:val="00DC4FCC"/>
    <w:rsid w:val="00DC550A"/>
    <w:rsid w:val="00DD4A68"/>
    <w:rsid w:val="00DD580E"/>
    <w:rsid w:val="00DD64C0"/>
    <w:rsid w:val="00DD726B"/>
    <w:rsid w:val="00DE04C7"/>
    <w:rsid w:val="00DE09E2"/>
    <w:rsid w:val="00DE0E05"/>
    <w:rsid w:val="00DE0FBC"/>
    <w:rsid w:val="00DE126B"/>
    <w:rsid w:val="00DE2357"/>
    <w:rsid w:val="00DE3D05"/>
    <w:rsid w:val="00DE61A3"/>
    <w:rsid w:val="00DF10F1"/>
    <w:rsid w:val="00DF3680"/>
    <w:rsid w:val="00DF3E60"/>
    <w:rsid w:val="00DF4351"/>
    <w:rsid w:val="00DF5B7E"/>
    <w:rsid w:val="00DF5C3C"/>
    <w:rsid w:val="00DF600C"/>
    <w:rsid w:val="00DF6213"/>
    <w:rsid w:val="00DF6BA4"/>
    <w:rsid w:val="00DF7C18"/>
    <w:rsid w:val="00DF7E17"/>
    <w:rsid w:val="00E00ACF"/>
    <w:rsid w:val="00E01498"/>
    <w:rsid w:val="00E021C6"/>
    <w:rsid w:val="00E062DC"/>
    <w:rsid w:val="00E07ECA"/>
    <w:rsid w:val="00E10D8F"/>
    <w:rsid w:val="00E10F8B"/>
    <w:rsid w:val="00E126BA"/>
    <w:rsid w:val="00E13071"/>
    <w:rsid w:val="00E203E8"/>
    <w:rsid w:val="00E20CC6"/>
    <w:rsid w:val="00E21C17"/>
    <w:rsid w:val="00E22294"/>
    <w:rsid w:val="00E227A6"/>
    <w:rsid w:val="00E250D8"/>
    <w:rsid w:val="00E25682"/>
    <w:rsid w:val="00E256F1"/>
    <w:rsid w:val="00E305BA"/>
    <w:rsid w:val="00E307EC"/>
    <w:rsid w:val="00E325FC"/>
    <w:rsid w:val="00E3267D"/>
    <w:rsid w:val="00E32889"/>
    <w:rsid w:val="00E32A19"/>
    <w:rsid w:val="00E3432F"/>
    <w:rsid w:val="00E344FA"/>
    <w:rsid w:val="00E34E8C"/>
    <w:rsid w:val="00E40656"/>
    <w:rsid w:val="00E44BCD"/>
    <w:rsid w:val="00E452C8"/>
    <w:rsid w:val="00E461A5"/>
    <w:rsid w:val="00E4741E"/>
    <w:rsid w:val="00E475EC"/>
    <w:rsid w:val="00E503C4"/>
    <w:rsid w:val="00E5151C"/>
    <w:rsid w:val="00E51851"/>
    <w:rsid w:val="00E51CC4"/>
    <w:rsid w:val="00E5204F"/>
    <w:rsid w:val="00E52659"/>
    <w:rsid w:val="00E5363C"/>
    <w:rsid w:val="00E55123"/>
    <w:rsid w:val="00E55AF9"/>
    <w:rsid w:val="00E55E2E"/>
    <w:rsid w:val="00E5608A"/>
    <w:rsid w:val="00E577E3"/>
    <w:rsid w:val="00E578D7"/>
    <w:rsid w:val="00E6198F"/>
    <w:rsid w:val="00E61C40"/>
    <w:rsid w:val="00E6253C"/>
    <w:rsid w:val="00E62C4B"/>
    <w:rsid w:val="00E63988"/>
    <w:rsid w:val="00E63F3C"/>
    <w:rsid w:val="00E65294"/>
    <w:rsid w:val="00E674A7"/>
    <w:rsid w:val="00E67AF3"/>
    <w:rsid w:val="00E7006E"/>
    <w:rsid w:val="00E72685"/>
    <w:rsid w:val="00E73347"/>
    <w:rsid w:val="00E752F0"/>
    <w:rsid w:val="00E7654B"/>
    <w:rsid w:val="00E81BA1"/>
    <w:rsid w:val="00E81EE1"/>
    <w:rsid w:val="00E834E0"/>
    <w:rsid w:val="00E83A17"/>
    <w:rsid w:val="00E84AF2"/>
    <w:rsid w:val="00E85405"/>
    <w:rsid w:val="00E86924"/>
    <w:rsid w:val="00E86E70"/>
    <w:rsid w:val="00E86F31"/>
    <w:rsid w:val="00E87540"/>
    <w:rsid w:val="00E93539"/>
    <w:rsid w:val="00E93CA7"/>
    <w:rsid w:val="00E93E01"/>
    <w:rsid w:val="00E95435"/>
    <w:rsid w:val="00E96607"/>
    <w:rsid w:val="00E96714"/>
    <w:rsid w:val="00E9693B"/>
    <w:rsid w:val="00E97023"/>
    <w:rsid w:val="00E970A7"/>
    <w:rsid w:val="00EA1167"/>
    <w:rsid w:val="00EA219F"/>
    <w:rsid w:val="00EA23CB"/>
    <w:rsid w:val="00EA3CE7"/>
    <w:rsid w:val="00EA475D"/>
    <w:rsid w:val="00EA4909"/>
    <w:rsid w:val="00EA60B5"/>
    <w:rsid w:val="00EA7F6D"/>
    <w:rsid w:val="00EB07D3"/>
    <w:rsid w:val="00EB118F"/>
    <w:rsid w:val="00EB12CF"/>
    <w:rsid w:val="00EB382B"/>
    <w:rsid w:val="00EB44F6"/>
    <w:rsid w:val="00EB4903"/>
    <w:rsid w:val="00EB4E17"/>
    <w:rsid w:val="00EB5642"/>
    <w:rsid w:val="00EB577A"/>
    <w:rsid w:val="00EC0228"/>
    <w:rsid w:val="00EC085D"/>
    <w:rsid w:val="00EC0B4B"/>
    <w:rsid w:val="00EC26EE"/>
    <w:rsid w:val="00EC327C"/>
    <w:rsid w:val="00EC3DAB"/>
    <w:rsid w:val="00EC422B"/>
    <w:rsid w:val="00EC4DF3"/>
    <w:rsid w:val="00EC5897"/>
    <w:rsid w:val="00EC62D3"/>
    <w:rsid w:val="00EC70DB"/>
    <w:rsid w:val="00EC7839"/>
    <w:rsid w:val="00EC7A1D"/>
    <w:rsid w:val="00EC7DF3"/>
    <w:rsid w:val="00ED0345"/>
    <w:rsid w:val="00ED0C09"/>
    <w:rsid w:val="00ED24CD"/>
    <w:rsid w:val="00ED276A"/>
    <w:rsid w:val="00ED3336"/>
    <w:rsid w:val="00ED6C70"/>
    <w:rsid w:val="00ED7167"/>
    <w:rsid w:val="00EE0F60"/>
    <w:rsid w:val="00EE12C5"/>
    <w:rsid w:val="00EE1E34"/>
    <w:rsid w:val="00EE2862"/>
    <w:rsid w:val="00EE2D35"/>
    <w:rsid w:val="00EE2EB0"/>
    <w:rsid w:val="00EE3BB7"/>
    <w:rsid w:val="00EE3F48"/>
    <w:rsid w:val="00EE4A3E"/>
    <w:rsid w:val="00EE4D5F"/>
    <w:rsid w:val="00EE56E8"/>
    <w:rsid w:val="00EE7733"/>
    <w:rsid w:val="00EF0916"/>
    <w:rsid w:val="00EF0EB3"/>
    <w:rsid w:val="00EF1E0D"/>
    <w:rsid w:val="00EF238B"/>
    <w:rsid w:val="00EF25BA"/>
    <w:rsid w:val="00EF378A"/>
    <w:rsid w:val="00EF48C7"/>
    <w:rsid w:val="00EF4A7C"/>
    <w:rsid w:val="00EF5D6C"/>
    <w:rsid w:val="00EF6B08"/>
    <w:rsid w:val="00EF7D24"/>
    <w:rsid w:val="00F01551"/>
    <w:rsid w:val="00F032E5"/>
    <w:rsid w:val="00F0480C"/>
    <w:rsid w:val="00F0490F"/>
    <w:rsid w:val="00F05BCA"/>
    <w:rsid w:val="00F05D8F"/>
    <w:rsid w:val="00F06445"/>
    <w:rsid w:val="00F10578"/>
    <w:rsid w:val="00F10EFA"/>
    <w:rsid w:val="00F11118"/>
    <w:rsid w:val="00F11476"/>
    <w:rsid w:val="00F11D7D"/>
    <w:rsid w:val="00F1234B"/>
    <w:rsid w:val="00F12517"/>
    <w:rsid w:val="00F129F3"/>
    <w:rsid w:val="00F144F7"/>
    <w:rsid w:val="00F14F6D"/>
    <w:rsid w:val="00F1519F"/>
    <w:rsid w:val="00F1538C"/>
    <w:rsid w:val="00F15D2D"/>
    <w:rsid w:val="00F17885"/>
    <w:rsid w:val="00F17DB5"/>
    <w:rsid w:val="00F217DA"/>
    <w:rsid w:val="00F226EA"/>
    <w:rsid w:val="00F228A1"/>
    <w:rsid w:val="00F232B4"/>
    <w:rsid w:val="00F23939"/>
    <w:rsid w:val="00F24C97"/>
    <w:rsid w:val="00F25103"/>
    <w:rsid w:val="00F262DC"/>
    <w:rsid w:val="00F301DA"/>
    <w:rsid w:val="00F323B3"/>
    <w:rsid w:val="00F338C3"/>
    <w:rsid w:val="00F34633"/>
    <w:rsid w:val="00F34C0D"/>
    <w:rsid w:val="00F35033"/>
    <w:rsid w:val="00F355FC"/>
    <w:rsid w:val="00F36014"/>
    <w:rsid w:val="00F36026"/>
    <w:rsid w:val="00F3746B"/>
    <w:rsid w:val="00F37B77"/>
    <w:rsid w:val="00F37E12"/>
    <w:rsid w:val="00F407C5"/>
    <w:rsid w:val="00F40F48"/>
    <w:rsid w:val="00F41858"/>
    <w:rsid w:val="00F41B50"/>
    <w:rsid w:val="00F424BB"/>
    <w:rsid w:val="00F4345A"/>
    <w:rsid w:val="00F43E16"/>
    <w:rsid w:val="00F446AF"/>
    <w:rsid w:val="00F45FB0"/>
    <w:rsid w:val="00F478E6"/>
    <w:rsid w:val="00F51077"/>
    <w:rsid w:val="00F532F8"/>
    <w:rsid w:val="00F536AF"/>
    <w:rsid w:val="00F53BE0"/>
    <w:rsid w:val="00F53C32"/>
    <w:rsid w:val="00F53D87"/>
    <w:rsid w:val="00F54ABA"/>
    <w:rsid w:val="00F6073D"/>
    <w:rsid w:val="00F619CB"/>
    <w:rsid w:val="00F626EE"/>
    <w:rsid w:val="00F62A93"/>
    <w:rsid w:val="00F63866"/>
    <w:rsid w:val="00F63A8C"/>
    <w:rsid w:val="00F643C4"/>
    <w:rsid w:val="00F6494D"/>
    <w:rsid w:val="00F6501A"/>
    <w:rsid w:val="00F6773C"/>
    <w:rsid w:val="00F6793C"/>
    <w:rsid w:val="00F702EE"/>
    <w:rsid w:val="00F70BFB"/>
    <w:rsid w:val="00F719E5"/>
    <w:rsid w:val="00F72038"/>
    <w:rsid w:val="00F72175"/>
    <w:rsid w:val="00F72DD5"/>
    <w:rsid w:val="00F7306C"/>
    <w:rsid w:val="00F738AC"/>
    <w:rsid w:val="00F744EF"/>
    <w:rsid w:val="00F75EF0"/>
    <w:rsid w:val="00F7633D"/>
    <w:rsid w:val="00F76A7E"/>
    <w:rsid w:val="00F77715"/>
    <w:rsid w:val="00F8202F"/>
    <w:rsid w:val="00F82820"/>
    <w:rsid w:val="00F851D8"/>
    <w:rsid w:val="00F852F3"/>
    <w:rsid w:val="00F8562A"/>
    <w:rsid w:val="00F86095"/>
    <w:rsid w:val="00F86922"/>
    <w:rsid w:val="00F874DB"/>
    <w:rsid w:val="00F917F3"/>
    <w:rsid w:val="00F922A4"/>
    <w:rsid w:val="00F9387C"/>
    <w:rsid w:val="00F9422B"/>
    <w:rsid w:val="00F96F9B"/>
    <w:rsid w:val="00F975C4"/>
    <w:rsid w:val="00F977C7"/>
    <w:rsid w:val="00FA0A4A"/>
    <w:rsid w:val="00FA23B1"/>
    <w:rsid w:val="00FA2B9D"/>
    <w:rsid w:val="00FA361B"/>
    <w:rsid w:val="00FA3E04"/>
    <w:rsid w:val="00FA5670"/>
    <w:rsid w:val="00FA5751"/>
    <w:rsid w:val="00FA617C"/>
    <w:rsid w:val="00FA62B5"/>
    <w:rsid w:val="00FA6C3F"/>
    <w:rsid w:val="00FA6D41"/>
    <w:rsid w:val="00FA72DE"/>
    <w:rsid w:val="00FB0A3A"/>
    <w:rsid w:val="00FB0FB6"/>
    <w:rsid w:val="00FB2D4F"/>
    <w:rsid w:val="00FB308C"/>
    <w:rsid w:val="00FB3438"/>
    <w:rsid w:val="00FB383B"/>
    <w:rsid w:val="00FB3FF3"/>
    <w:rsid w:val="00FB40AD"/>
    <w:rsid w:val="00FB4AB3"/>
    <w:rsid w:val="00FB749C"/>
    <w:rsid w:val="00FC0F58"/>
    <w:rsid w:val="00FC3172"/>
    <w:rsid w:val="00FC3D81"/>
    <w:rsid w:val="00FC6CDA"/>
    <w:rsid w:val="00FC7F67"/>
    <w:rsid w:val="00FD0926"/>
    <w:rsid w:val="00FD1D5F"/>
    <w:rsid w:val="00FD22D9"/>
    <w:rsid w:val="00FD6D11"/>
    <w:rsid w:val="00FD70EB"/>
    <w:rsid w:val="00FE0C72"/>
    <w:rsid w:val="00FE1D0B"/>
    <w:rsid w:val="00FE36F3"/>
    <w:rsid w:val="00FE3C15"/>
    <w:rsid w:val="00FE3C30"/>
    <w:rsid w:val="00FE4AD8"/>
    <w:rsid w:val="00FE5400"/>
    <w:rsid w:val="00FF1282"/>
    <w:rsid w:val="00FF19CE"/>
    <w:rsid w:val="00FF201D"/>
    <w:rsid w:val="00FF21C1"/>
    <w:rsid w:val="00FF2F8B"/>
    <w:rsid w:val="00FF31EB"/>
    <w:rsid w:val="00FF5C83"/>
    <w:rsid w:val="00FF6E30"/>
    <w:rsid w:val="00FF7751"/>
    <w:rsid w:val="00FF787F"/>
    <w:rsid w:val="00FF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7BFE547-006D-498D-9439-60C8C5BA4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BC226B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3CB0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3">
    <w:name w:val="heading 3"/>
    <w:basedOn w:val="Heading"/>
    <w:next w:val="Textbody"/>
    <w:p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005A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2E74B5" w:themeColor="accent1" w:themeShade="BF"/>
      <w:szCs w:val="21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List"/>
    <w:basedOn w:val="Textbody"/>
  </w:style>
  <w:style w:type="paragraph" w:styleId="a5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rPr>
      <w:rFonts w:ascii="Arial" w:eastAsia="Arial Unicode MS" w:hAnsi="Arial" w:cs="Arial"/>
      <w:sz w:val="20"/>
      <w:szCs w:val="20"/>
    </w:rPr>
  </w:style>
  <w:style w:type="paragraph" w:styleId="a6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a7">
    <w:name w:val="footer"/>
    <w:basedOn w:val="a"/>
    <w:uiPriority w:val="99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uiPriority w:val="99"/>
    <w:rPr>
      <w:szCs w:val="21"/>
    </w:rPr>
  </w:style>
  <w:style w:type="paragraph" w:customStyle="1" w:styleId="Style6">
    <w:name w:val="Style6"/>
    <w:basedOn w:val="a"/>
    <w:pPr>
      <w:suppressAutoHyphens w:val="0"/>
      <w:autoSpaceDE w:val="0"/>
      <w:spacing w:line="309" w:lineRule="exact"/>
      <w:ind w:firstLine="528"/>
      <w:jc w:val="both"/>
    </w:pPr>
  </w:style>
  <w:style w:type="character" w:customStyle="1" w:styleId="21">
    <w:name w:val="Основной текст (2)_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pPr>
      <w:shd w:val="clear" w:color="auto" w:fill="FFFFFF"/>
      <w:suppressAutoHyphens w:val="0"/>
      <w:spacing w:before="420" w:line="320" w:lineRule="exact"/>
      <w:jc w:val="both"/>
    </w:pPr>
    <w:rPr>
      <w:sz w:val="28"/>
      <w:szCs w:val="28"/>
    </w:rPr>
  </w:style>
  <w:style w:type="character" w:customStyle="1" w:styleId="100">
    <w:name w:val="Основной текст (10)_"/>
    <w:rPr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pPr>
      <w:shd w:val="clear" w:color="auto" w:fill="FFFFFF"/>
      <w:suppressAutoHyphens w:val="0"/>
      <w:spacing w:before="600" w:after="300" w:line="322" w:lineRule="exact"/>
      <w:jc w:val="both"/>
    </w:pPr>
    <w:rPr>
      <w:sz w:val="28"/>
      <w:szCs w:val="28"/>
    </w:rPr>
  </w:style>
  <w:style w:type="character" w:customStyle="1" w:styleId="a9">
    <w:name w:val="Верхний колонтитул Знак"/>
    <w:basedOn w:val="a0"/>
    <w:uiPriority w:val="99"/>
  </w:style>
  <w:style w:type="character" w:styleId="aa">
    <w:name w:val="Hyperlink"/>
    <w:basedOn w:val="a0"/>
    <w:rPr>
      <w:color w:val="0563C1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92B64"/>
    <w:rPr>
      <w:rFonts w:ascii="Segoe UI" w:hAnsi="Segoe UI"/>
      <w:sz w:val="18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2B64"/>
    <w:rPr>
      <w:rFonts w:ascii="Segoe UI" w:hAnsi="Segoe UI"/>
      <w:sz w:val="18"/>
      <w:szCs w:val="16"/>
    </w:rPr>
  </w:style>
  <w:style w:type="paragraph" w:styleId="ad">
    <w:name w:val="List Paragraph"/>
    <w:aliases w:val="нумерованный 5,Нумерованый список,List Paragraph1"/>
    <w:basedOn w:val="a"/>
    <w:link w:val="ae"/>
    <w:uiPriority w:val="34"/>
    <w:qFormat/>
    <w:rsid w:val="00C140E2"/>
    <w:pPr>
      <w:ind w:left="720"/>
      <w:contextualSpacing/>
    </w:pPr>
    <w:rPr>
      <w:szCs w:val="21"/>
    </w:rPr>
  </w:style>
  <w:style w:type="character" w:styleId="af">
    <w:name w:val="Strong"/>
    <w:basedOn w:val="a0"/>
    <w:uiPriority w:val="22"/>
    <w:qFormat/>
    <w:rsid w:val="00B55AF4"/>
    <w:rPr>
      <w:b/>
      <w:bCs/>
    </w:rPr>
  </w:style>
  <w:style w:type="table" w:styleId="af0">
    <w:name w:val="Table Grid"/>
    <w:basedOn w:val="a1"/>
    <w:uiPriority w:val="39"/>
    <w:rsid w:val="00D50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basedOn w:val="a0"/>
    <w:uiPriority w:val="20"/>
    <w:qFormat/>
    <w:rsid w:val="00EA2015"/>
    <w:rPr>
      <w:i/>
      <w:iCs/>
    </w:rPr>
  </w:style>
  <w:style w:type="paragraph" w:customStyle="1" w:styleId="af2">
    <w:name w:val="Заголовок ТНС энерго"/>
    <w:basedOn w:val="a"/>
    <w:link w:val="af3"/>
    <w:qFormat/>
    <w:rsid w:val="002F6A2C"/>
    <w:pPr>
      <w:widowControl/>
      <w:suppressAutoHyphens w:val="0"/>
      <w:spacing w:after="286" w:line="286" w:lineRule="exact"/>
      <w:ind w:firstLine="454"/>
      <w:jc w:val="center"/>
    </w:pPr>
    <w:rPr>
      <w:rFonts w:ascii="Arial" w:eastAsiaTheme="minorHAnsi" w:hAnsi="Arial" w:cs="Arial"/>
      <w:b/>
      <w:color w:val="000000" w:themeColor="text1"/>
      <w:sz w:val="22"/>
      <w:szCs w:val="22"/>
      <w:lang w:eastAsia="en-US"/>
    </w:rPr>
  </w:style>
  <w:style w:type="character" w:customStyle="1" w:styleId="af3">
    <w:name w:val="Заголовок ТНС энерго Знак"/>
    <w:basedOn w:val="a0"/>
    <w:link w:val="af2"/>
    <w:rsid w:val="002F6A2C"/>
    <w:rPr>
      <w:rFonts w:ascii="Arial" w:eastAsiaTheme="minorHAnsi" w:hAnsi="Arial" w:cs="Arial"/>
      <w:b/>
      <w:color w:val="000000" w:themeColor="text1"/>
      <w:kern w:val="0"/>
      <w:sz w:val="22"/>
      <w:szCs w:val="22"/>
      <w:lang w:eastAsia="en-US" w:bidi="ar-SA"/>
    </w:rPr>
  </w:style>
  <w:style w:type="paragraph" w:styleId="af4">
    <w:name w:val="Normal (Web)"/>
    <w:basedOn w:val="a"/>
    <w:uiPriority w:val="99"/>
    <w:unhideWhenUsed/>
    <w:rsid w:val="002F6A2C"/>
    <w:pPr>
      <w:widowControl/>
      <w:suppressAutoHyphens w:val="0"/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BC226B"/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character" w:customStyle="1" w:styleId="text">
    <w:name w:val="text"/>
    <w:basedOn w:val="a0"/>
    <w:rsid w:val="008D55C9"/>
  </w:style>
  <w:style w:type="character" w:customStyle="1" w:styleId="quotetext">
    <w:name w:val="quote_text"/>
    <w:basedOn w:val="a0"/>
    <w:rsid w:val="008D55C9"/>
  </w:style>
  <w:style w:type="paragraph" w:customStyle="1" w:styleId="paragraph">
    <w:name w:val="paragraph"/>
    <w:basedOn w:val="a"/>
    <w:rsid w:val="00872B17"/>
    <w:pPr>
      <w:widowControl/>
      <w:suppressAutoHyphens w:val="0"/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0B3CB0"/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character" w:customStyle="1" w:styleId="40">
    <w:name w:val="Заголовок 4 Знак"/>
    <w:basedOn w:val="a0"/>
    <w:link w:val="4"/>
    <w:uiPriority w:val="9"/>
    <w:semiHidden/>
    <w:rsid w:val="00A1005A"/>
    <w:rPr>
      <w:rFonts w:asciiTheme="majorHAnsi" w:eastAsiaTheme="majorEastAsia" w:hAnsiTheme="majorHAnsi"/>
      <w:i/>
      <w:iCs/>
      <w:color w:val="2E74B5" w:themeColor="accent1" w:themeShade="BF"/>
      <w:szCs w:val="21"/>
    </w:rPr>
  </w:style>
  <w:style w:type="character" w:customStyle="1" w:styleId="td-nr-views-69995">
    <w:name w:val="td-nr-views-69995"/>
    <w:basedOn w:val="a0"/>
    <w:rsid w:val="00A1005A"/>
  </w:style>
  <w:style w:type="character" w:customStyle="1" w:styleId="td-post-date">
    <w:name w:val="td-post-date"/>
    <w:basedOn w:val="a0"/>
    <w:rsid w:val="00A1005A"/>
  </w:style>
  <w:style w:type="character" w:styleId="af5">
    <w:name w:val="FollowedHyperlink"/>
    <w:basedOn w:val="a0"/>
    <w:uiPriority w:val="99"/>
    <w:semiHidden/>
    <w:unhideWhenUsed/>
    <w:rsid w:val="002079C6"/>
    <w:rPr>
      <w:color w:val="954F72" w:themeColor="followedHyperlink"/>
      <w:u w:val="single"/>
    </w:rPr>
  </w:style>
  <w:style w:type="character" w:customStyle="1" w:styleId="hl-obj">
    <w:name w:val="hl-obj"/>
    <w:basedOn w:val="a0"/>
    <w:rsid w:val="00667069"/>
  </w:style>
  <w:style w:type="character" w:customStyle="1" w:styleId="smallcaps">
    <w:name w:val="smallcaps"/>
    <w:basedOn w:val="a0"/>
    <w:rsid w:val="004C7DDA"/>
  </w:style>
  <w:style w:type="character" w:customStyle="1" w:styleId="num">
    <w:name w:val="num"/>
    <w:basedOn w:val="a0"/>
    <w:rsid w:val="00E16A12"/>
  </w:style>
  <w:style w:type="paragraph" w:customStyle="1" w:styleId="textfulltext">
    <w:name w:val="textfulltext"/>
    <w:basedOn w:val="a"/>
    <w:link w:val="textfulltext0"/>
    <w:rsid w:val="00B3122E"/>
    <w:pPr>
      <w:widowControl/>
      <w:suppressAutoHyphens w:val="0"/>
      <w:spacing w:after="200" w:line="276" w:lineRule="auto"/>
      <w:jc w:val="both"/>
    </w:pPr>
    <w:rPr>
      <w:rFonts w:ascii="Arial" w:eastAsiaTheme="minorHAnsi" w:hAnsi="Arial" w:cs="Arial"/>
      <w:sz w:val="20"/>
      <w:szCs w:val="22"/>
      <w:lang w:eastAsia="en-US"/>
    </w:rPr>
  </w:style>
  <w:style w:type="character" w:customStyle="1" w:styleId="textfulltext0">
    <w:name w:val="textfulltext Знак"/>
    <w:basedOn w:val="a0"/>
    <w:link w:val="textfulltext"/>
    <w:rsid w:val="00B3122E"/>
    <w:rPr>
      <w:rFonts w:ascii="Arial" w:eastAsiaTheme="minorHAnsi" w:hAnsi="Arial" w:cs="Arial"/>
      <w:kern w:val="0"/>
      <w:sz w:val="20"/>
      <w:szCs w:val="22"/>
      <w:lang w:eastAsia="en-US" w:bidi="ar-SA"/>
    </w:rPr>
  </w:style>
  <w:style w:type="paragraph" w:styleId="af6">
    <w:name w:val="No Spacing"/>
    <w:uiPriority w:val="1"/>
    <w:qFormat/>
    <w:rsid w:val="00B3122E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d-adspot-title">
    <w:name w:val="td-adspot-title"/>
    <w:basedOn w:val="a0"/>
    <w:rsid w:val="00A77F1A"/>
  </w:style>
  <w:style w:type="paragraph" w:customStyle="1" w:styleId="mt100">
    <w:name w:val="mt100"/>
    <w:basedOn w:val="a"/>
    <w:rsid w:val="0072161A"/>
    <w:pPr>
      <w:widowControl/>
      <w:suppressAutoHyphens w:val="0"/>
      <w:spacing w:before="100" w:beforeAutospacing="1" w:after="100" w:afterAutospacing="1"/>
    </w:pPr>
  </w:style>
  <w:style w:type="character" w:customStyle="1" w:styleId="medium">
    <w:name w:val="medium"/>
    <w:basedOn w:val="a0"/>
    <w:rsid w:val="0072161A"/>
  </w:style>
  <w:style w:type="character" w:customStyle="1" w:styleId="zen-ui-rich-texttext">
    <w:name w:val="zen-ui-rich-text__text"/>
    <w:basedOn w:val="a0"/>
    <w:rsid w:val="00AB627A"/>
  </w:style>
  <w:style w:type="character" w:customStyle="1" w:styleId="ae">
    <w:name w:val="Абзац списка Знак"/>
    <w:aliases w:val="нумерованный 5 Знак,Нумерованый список Знак,List Paragraph1 Знак"/>
    <w:basedOn w:val="a0"/>
    <w:link w:val="ad"/>
    <w:uiPriority w:val="34"/>
    <w:locked/>
    <w:rsid w:val="005C1477"/>
    <w:rPr>
      <w:szCs w:val="21"/>
    </w:rPr>
  </w:style>
  <w:style w:type="character" w:customStyle="1" w:styleId="fontstyle01">
    <w:name w:val="fontstyle01"/>
    <w:basedOn w:val="a0"/>
    <w:rsid w:val="00EB3CD5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af7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3">
    <w:name w:val="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l942b1f3b">
    <w:name w:val="l942b1f3b"/>
    <w:basedOn w:val="a0"/>
    <w:rsid w:val="006D723B"/>
  </w:style>
  <w:style w:type="character" w:customStyle="1" w:styleId="j40315b00">
    <w:name w:val="j40315b00"/>
    <w:basedOn w:val="a0"/>
    <w:rsid w:val="006D723B"/>
  </w:style>
  <w:style w:type="character" w:customStyle="1" w:styleId="te53c24cc">
    <w:name w:val="te53c24cc"/>
    <w:basedOn w:val="a0"/>
    <w:rsid w:val="006D723B"/>
  </w:style>
  <w:style w:type="character" w:customStyle="1" w:styleId="sharingtext">
    <w:name w:val="sharing__text"/>
    <w:basedOn w:val="a0"/>
    <w:rsid w:val="00C3080F"/>
  </w:style>
  <w:style w:type="character" w:customStyle="1" w:styleId="sharingicon">
    <w:name w:val="sharing__icon"/>
    <w:basedOn w:val="a0"/>
    <w:rsid w:val="00C3080F"/>
  </w:style>
  <w:style w:type="paragraph" w:customStyle="1" w:styleId="doctext">
    <w:name w:val="doc__text"/>
    <w:basedOn w:val="a"/>
    <w:rsid w:val="00C3080F"/>
    <w:pPr>
      <w:widowControl/>
      <w:suppressAutoHyphens w:val="0"/>
      <w:spacing w:before="100" w:beforeAutospacing="1" w:after="100" w:afterAutospacing="1"/>
    </w:pPr>
  </w:style>
  <w:style w:type="paragraph" w:customStyle="1" w:styleId="mt15">
    <w:name w:val="mt15"/>
    <w:basedOn w:val="a"/>
    <w:rsid w:val="00FC6CDA"/>
    <w:pPr>
      <w:widowControl/>
      <w:suppressAutoHyphens w:val="0"/>
      <w:spacing w:before="100" w:beforeAutospacing="1" w:after="100" w:afterAutospacing="1"/>
    </w:pPr>
  </w:style>
  <w:style w:type="paragraph" w:customStyle="1" w:styleId="mt55">
    <w:name w:val="mt55"/>
    <w:basedOn w:val="a"/>
    <w:rsid w:val="00FC6CDA"/>
    <w:pPr>
      <w:widowControl/>
      <w:suppressAutoHyphens w:val="0"/>
      <w:spacing w:before="100" w:beforeAutospacing="1" w:after="100" w:afterAutospacing="1"/>
    </w:pPr>
  </w:style>
  <w:style w:type="character" w:styleId="af8">
    <w:name w:val="annotation reference"/>
    <w:basedOn w:val="a0"/>
    <w:uiPriority w:val="99"/>
    <w:semiHidden/>
    <w:unhideWhenUsed/>
    <w:rsid w:val="0025474B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25474B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25474B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25474B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25474B"/>
    <w:rPr>
      <w:b/>
      <w:bCs/>
      <w:sz w:val="20"/>
      <w:szCs w:val="20"/>
    </w:rPr>
  </w:style>
  <w:style w:type="character" w:customStyle="1" w:styleId="copy-me-btn">
    <w:name w:val="copy-me-btn"/>
    <w:basedOn w:val="a0"/>
    <w:rsid w:val="002968AB"/>
  </w:style>
  <w:style w:type="character" w:customStyle="1" w:styleId="copy-me-text">
    <w:name w:val="copy-me-text"/>
    <w:basedOn w:val="a0"/>
    <w:rsid w:val="002968AB"/>
  </w:style>
  <w:style w:type="character" w:customStyle="1" w:styleId="time">
    <w:name w:val="time"/>
    <w:basedOn w:val="a0"/>
    <w:rsid w:val="009B395D"/>
  </w:style>
  <w:style w:type="character" w:customStyle="1" w:styleId="i18n">
    <w:name w:val="i18n"/>
    <w:basedOn w:val="a0"/>
    <w:rsid w:val="009B395D"/>
  </w:style>
  <w:style w:type="character" w:customStyle="1" w:styleId="peer-title">
    <w:name w:val="peer-title"/>
    <w:basedOn w:val="a0"/>
    <w:rsid w:val="009B395D"/>
  </w:style>
  <w:style w:type="paragraph" w:customStyle="1" w:styleId="articledecorationfirst">
    <w:name w:val="article_decoration_first"/>
    <w:basedOn w:val="a"/>
    <w:rsid w:val="00354B81"/>
    <w:pPr>
      <w:widowControl/>
      <w:suppressAutoHyphens w:val="0"/>
      <w:spacing w:before="100" w:beforeAutospacing="1" w:after="100" w:afterAutospacing="1"/>
    </w:pPr>
  </w:style>
  <w:style w:type="character" w:customStyle="1" w:styleId="s1">
    <w:name w:val="s1"/>
    <w:basedOn w:val="a0"/>
    <w:rsid w:val="004E0BA7"/>
  </w:style>
  <w:style w:type="paragraph" w:customStyle="1" w:styleId="media-textdescription-lnk-v2">
    <w:name w:val="media-text_description-lnk-v2"/>
    <w:basedOn w:val="a"/>
    <w:rsid w:val="00D0232E"/>
    <w:pPr>
      <w:widowControl/>
      <w:suppressAutoHyphens w:val="0"/>
      <w:spacing w:before="100" w:beforeAutospacing="1" w:after="100" w:afterAutospacing="1"/>
    </w:pPr>
  </w:style>
  <w:style w:type="character" w:customStyle="1" w:styleId="news-date-time">
    <w:name w:val="news-date-time"/>
    <w:basedOn w:val="a0"/>
    <w:rsid w:val="002B43F1"/>
  </w:style>
  <w:style w:type="paragraph" w:customStyle="1" w:styleId="content-quotetext">
    <w:name w:val="content-quote__text"/>
    <w:basedOn w:val="a"/>
    <w:rsid w:val="00CD285C"/>
    <w:pPr>
      <w:widowControl/>
      <w:suppressAutoHyphens w:val="0"/>
      <w:spacing w:before="100" w:beforeAutospacing="1" w:after="100" w:afterAutospacing="1"/>
    </w:pPr>
  </w:style>
  <w:style w:type="character" w:customStyle="1" w:styleId="content-quotestatus">
    <w:name w:val="content-quote__status"/>
    <w:basedOn w:val="a0"/>
    <w:rsid w:val="00CD285C"/>
  </w:style>
  <w:style w:type="character" w:customStyle="1" w:styleId="is-markup">
    <w:name w:val="is-markup"/>
    <w:basedOn w:val="a0"/>
    <w:rsid w:val="004E175B"/>
  </w:style>
  <w:style w:type="paragraph" w:styleId="afd">
    <w:name w:val="endnote text"/>
    <w:basedOn w:val="a"/>
    <w:link w:val="afe"/>
    <w:uiPriority w:val="99"/>
    <w:semiHidden/>
    <w:unhideWhenUsed/>
    <w:rsid w:val="00AE139F"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AE139F"/>
    <w:rPr>
      <w:sz w:val="20"/>
      <w:szCs w:val="20"/>
    </w:rPr>
  </w:style>
  <w:style w:type="character" w:styleId="aff">
    <w:name w:val="endnote reference"/>
    <w:basedOn w:val="a0"/>
    <w:uiPriority w:val="99"/>
    <w:semiHidden/>
    <w:unhideWhenUsed/>
    <w:rsid w:val="00AE139F"/>
    <w:rPr>
      <w:vertAlign w:val="superscript"/>
    </w:rPr>
  </w:style>
  <w:style w:type="paragraph" w:customStyle="1" w:styleId="mb30">
    <w:name w:val="mb30"/>
    <w:basedOn w:val="a"/>
    <w:rsid w:val="00851223"/>
    <w:pPr>
      <w:widowControl/>
      <w:suppressAutoHyphens w:val="0"/>
      <w:spacing w:before="100" w:beforeAutospacing="1" w:after="100" w:afterAutospacing="1"/>
    </w:pPr>
  </w:style>
  <w:style w:type="paragraph" w:customStyle="1" w:styleId="medium1">
    <w:name w:val="medium1"/>
    <w:basedOn w:val="a"/>
    <w:rsid w:val="00851223"/>
    <w:pPr>
      <w:widowControl/>
      <w:suppressAutoHyphens w:val="0"/>
      <w:spacing w:before="100" w:beforeAutospacing="1" w:after="100" w:afterAutospacing="1"/>
    </w:pPr>
  </w:style>
  <w:style w:type="paragraph" w:customStyle="1" w:styleId="content--common-blockblock-3u">
    <w:name w:val="content--common-block__block-3u"/>
    <w:basedOn w:val="a"/>
    <w:rsid w:val="003A37E4"/>
    <w:pPr>
      <w:widowControl/>
      <w:suppressAutoHyphens w:val="0"/>
      <w:spacing w:before="100" w:beforeAutospacing="1" w:after="100" w:afterAutospacing="1"/>
    </w:pPr>
  </w:style>
  <w:style w:type="paragraph" w:customStyle="1" w:styleId="ds-markdown-paragraph">
    <w:name w:val="ds-markdown-paragraph"/>
    <w:basedOn w:val="a"/>
    <w:rsid w:val="00614594"/>
    <w:pPr>
      <w:widowControl/>
      <w:suppressAutoHyphens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67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86027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1920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44893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43882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46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2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41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55821">
          <w:marLeft w:val="0"/>
          <w:marRight w:val="0"/>
          <w:marTop w:val="0"/>
          <w:marBottom w:val="0"/>
          <w:divBdr>
            <w:top w:val="none" w:sz="0" w:space="26" w:color="auto"/>
            <w:left w:val="single" w:sz="6" w:space="31" w:color="E0E0E0"/>
            <w:bottom w:val="single" w:sz="6" w:space="26" w:color="E0E0E0"/>
            <w:right w:val="single" w:sz="6" w:space="31" w:color="E0E0E0"/>
          </w:divBdr>
        </w:div>
        <w:div w:id="2082287487">
          <w:marLeft w:val="0"/>
          <w:marRight w:val="0"/>
          <w:marTop w:val="0"/>
          <w:marBottom w:val="0"/>
          <w:divBdr>
            <w:top w:val="single" w:sz="6" w:space="7" w:color="FFE597"/>
            <w:left w:val="single" w:sz="6" w:space="21" w:color="FFE597"/>
            <w:bottom w:val="single" w:sz="6" w:space="7" w:color="FFE597"/>
            <w:right w:val="single" w:sz="6" w:space="21" w:color="FFE597"/>
          </w:divBdr>
        </w:div>
      </w:divsChild>
    </w:div>
    <w:div w:id="861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581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8945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93250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7369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857871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4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6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0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64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509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448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9834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E3E6F3"/>
                <w:right w:val="none" w:sz="0" w:space="0" w:color="auto"/>
              </w:divBdr>
            </w:div>
          </w:divsChild>
        </w:div>
        <w:div w:id="15259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7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54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5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7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12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1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16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9074471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008365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690450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169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914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90891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495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38982">
          <w:marLeft w:val="0"/>
          <w:marRight w:val="0"/>
          <w:marTop w:val="0"/>
          <w:marBottom w:val="0"/>
          <w:divBdr>
            <w:top w:val="none" w:sz="0" w:space="26" w:color="auto"/>
            <w:left w:val="single" w:sz="6" w:space="31" w:color="E0E0E0"/>
            <w:bottom w:val="single" w:sz="6" w:space="26" w:color="E0E0E0"/>
            <w:right w:val="single" w:sz="6" w:space="31" w:color="E0E0E0"/>
          </w:divBdr>
        </w:div>
        <w:div w:id="1012954523">
          <w:marLeft w:val="0"/>
          <w:marRight w:val="0"/>
          <w:marTop w:val="0"/>
          <w:marBottom w:val="0"/>
          <w:divBdr>
            <w:top w:val="single" w:sz="6" w:space="7" w:color="FFE597"/>
            <w:left w:val="single" w:sz="6" w:space="21" w:color="FFE597"/>
            <w:bottom w:val="single" w:sz="6" w:space="7" w:color="FFE597"/>
            <w:right w:val="single" w:sz="6" w:space="21" w:color="FFE597"/>
          </w:divBdr>
        </w:div>
      </w:divsChild>
    </w:div>
    <w:div w:id="1800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77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96229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7674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27181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99579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14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3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1205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927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1367186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219295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4777018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3136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8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0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62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8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94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275648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5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103683">
                          <w:marLeft w:val="3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2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0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8590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0495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2239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03917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5855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38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2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4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9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16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2753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2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15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9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8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8BC54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2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602251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4433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94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72199">
                              <w:marLeft w:val="0"/>
                              <w:marRight w:val="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052532">
                              <w:marLeft w:val="0"/>
                              <w:marRight w:val="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568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06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1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55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9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477195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70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849106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61438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40197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50225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1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14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22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94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58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05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55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07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186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69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272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3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0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06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6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8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24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97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044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35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779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6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5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19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9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981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088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8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8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83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1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60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318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44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57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721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9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1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2611">
                  <w:marLeft w:val="0"/>
                  <w:marRight w:val="0"/>
                  <w:marTop w:val="0"/>
                  <w:marBottom w:val="3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4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49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56423">
                  <w:marLeft w:val="0"/>
                  <w:marRight w:val="0"/>
                  <w:marTop w:val="0"/>
                  <w:marBottom w:val="3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5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8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903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1163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3467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37346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86209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8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8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9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5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76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813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37651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47499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82527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09832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58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2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2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23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1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590945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5871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32752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92443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533376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0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221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86689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22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25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6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167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066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965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70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43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572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155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312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619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510153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195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6476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6444283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98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3301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1751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4056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4534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135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417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5423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4283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4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8721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392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5705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0654126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180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946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899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7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5572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1792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349998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64187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39339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6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6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0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8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344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1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7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27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13393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38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1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15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3033775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1105161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44254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2608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282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781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5181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76070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15124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23520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1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6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3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9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626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7407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2735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7539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9196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8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8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9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5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83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8633974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930375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45743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327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572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295255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913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6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8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3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1043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6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789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1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4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essa@kuban.tns-e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kuban.tns-e.ru/contacts/" TargetMode="External"/><Relationship Id="rId4" Type="http://schemas.openxmlformats.org/officeDocument/2006/relationships/styles" Target="styles.xml"/><Relationship Id="rId9" Type="http://schemas.openxmlformats.org/officeDocument/2006/relationships/hyperlink" Target="https://kuban.tns-e.ru/contacts/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vrX43Q61D8hyvAGg8YAeBLXUJQ==">AMUW2mWZCdGHqVidD+AQTIUeDybv99mOX56L+fbHubTubzz1i4T384FT8eWrkrIktHzp6/OCJ/qeSruAhqJJBe89ueREAMQpo9Av7DqQd+zfhXChW1QJgUE=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731EBAF-82B7-452E-9BC8-ED4012965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Меньшиков Денис Геннадьевич</dc:creator>
  <cp:keywords/>
  <dc:description/>
  <cp:lastModifiedBy>Шамарина Тамара Александровна</cp:lastModifiedBy>
  <cp:revision>42</cp:revision>
  <cp:lastPrinted>2025-11-19T11:49:00Z</cp:lastPrinted>
  <dcterms:created xsi:type="dcterms:W3CDTF">2025-11-17T05:05:00Z</dcterms:created>
  <dcterms:modified xsi:type="dcterms:W3CDTF">2025-12-09T06:38:00Z</dcterms:modified>
</cp:coreProperties>
</file>