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E65FF3" w:rsidRPr="00647024" w14:paraId="7EBDEBE9" w14:textId="77777777" w:rsidTr="00E65FF3">
        <w:tc>
          <w:tcPr>
            <w:tcW w:w="4785" w:type="dxa"/>
          </w:tcPr>
          <w:p w14:paraId="72E954D2" w14:textId="77777777" w:rsidR="00E65FF3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7C680481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3D81D1C2" w14:textId="77777777" w:rsidR="00E65FF3" w:rsidRPr="00647024" w:rsidRDefault="006E4499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65FF3" w:rsidRPr="00647024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Pr="00647024">
              <w:rPr>
                <w:rFonts w:ascii="Times New Roman" w:hAnsi="Times New Roman"/>
                <w:sz w:val="28"/>
                <w:szCs w:val="28"/>
              </w:rPr>
              <w:t>ю</w:t>
            </w:r>
            <w:r w:rsidR="00E65FF3" w:rsidRPr="00647024">
              <w:rPr>
                <w:rFonts w:ascii="Times New Roman" w:hAnsi="Times New Roman"/>
                <w:sz w:val="28"/>
                <w:szCs w:val="28"/>
              </w:rPr>
              <w:t xml:space="preserve"> Совета</w:t>
            </w:r>
            <w:r w:rsidRPr="006470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5FF3" w:rsidRPr="00647024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</w:t>
            </w:r>
          </w:p>
          <w:p w14:paraId="3858D3EC" w14:textId="77777777" w:rsidR="00E65FF3" w:rsidRPr="00647024" w:rsidRDefault="00E65FF3" w:rsidP="00E65FF3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42C6D369" w14:textId="731C1732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E7D04">
              <w:rPr>
                <w:rFonts w:ascii="Times New Roman" w:hAnsi="Times New Roman"/>
                <w:sz w:val="28"/>
                <w:szCs w:val="28"/>
              </w:rPr>
              <w:t>30.05.2025</w:t>
            </w:r>
            <w:r w:rsidRPr="0064702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8E7D04">
              <w:rPr>
                <w:rFonts w:ascii="Times New Roman" w:hAnsi="Times New Roman"/>
                <w:sz w:val="28"/>
                <w:szCs w:val="28"/>
              </w:rPr>
              <w:t xml:space="preserve"> 93</w:t>
            </w:r>
          </w:p>
          <w:p w14:paraId="60A93258" w14:textId="77777777" w:rsidR="00E65FF3" w:rsidRPr="00647024" w:rsidRDefault="00E65FF3" w:rsidP="00E65FF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FD3395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 xml:space="preserve">«Приложение </w:t>
            </w:r>
            <w:r w:rsidR="00EF7676" w:rsidRPr="00647024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6DB0BE42" w14:textId="77777777" w:rsidR="00E65FF3" w:rsidRPr="00647024" w:rsidRDefault="00E65FF3" w:rsidP="00E65FF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7FCFBB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79552D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14:paraId="32510630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решением Совета</w:t>
            </w:r>
          </w:p>
          <w:p w14:paraId="69671D53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33DCFAB4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от 1 августа 2006 г. № 3</w:t>
            </w:r>
          </w:p>
          <w:p w14:paraId="3F8AA767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</w:p>
          <w:p w14:paraId="4544F65B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Гулькевичского городского поселения</w:t>
            </w:r>
          </w:p>
          <w:p w14:paraId="01ABD608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383EA3A2" w14:textId="5730056E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  <w:r w:rsidRPr="0064702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E7D04">
              <w:rPr>
                <w:rFonts w:ascii="Times New Roman" w:hAnsi="Times New Roman"/>
                <w:sz w:val="28"/>
                <w:szCs w:val="28"/>
              </w:rPr>
              <w:t>30.05.2025</w:t>
            </w:r>
            <w:r w:rsidRPr="0064702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8E7D04">
              <w:rPr>
                <w:rFonts w:ascii="Times New Roman" w:hAnsi="Times New Roman"/>
                <w:sz w:val="28"/>
                <w:szCs w:val="28"/>
              </w:rPr>
              <w:t xml:space="preserve"> 93</w:t>
            </w:r>
            <w:r w:rsidRPr="0064702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56185691" w14:textId="77777777" w:rsidR="00E65FF3" w:rsidRPr="00647024" w:rsidRDefault="00E65FF3" w:rsidP="00E65FF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71057C8" w14:textId="77777777" w:rsidR="00E65FF3" w:rsidRPr="00647024" w:rsidRDefault="00E65FF3" w:rsidP="00E65F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048387" w14:textId="77777777" w:rsidR="00FF0FB3" w:rsidRPr="00647024" w:rsidRDefault="00FF0FB3" w:rsidP="00FF0FB3">
      <w:pPr>
        <w:pStyle w:val="con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647024">
        <w:rPr>
          <w:b/>
          <w:bCs/>
          <w:color w:val="000000"/>
          <w:sz w:val="28"/>
          <w:szCs w:val="28"/>
        </w:rPr>
        <w:t>ПОЛОЖЕНИЕ</w:t>
      </w:r>
    </w:p>
    <w:p w14:paraId="2D368CCA" w14:textId="77777777" w:rsidR="00E65FF3" w:rsidRPr="00647024" w:rsidRDefault="00E65FF3" w:rsidP="00FF0FB3">
      <w:pPr>
        <w:pStyle w:val="cons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647024">
        <w:rPr>
          <w:b/>
          <w:bCs/>
          <w:color w:val="000000"/>
          <w:sz w:val="28"/>
          <w:szCs w:val="28"/>
        </w:rPr>
        <w:t>о звании «Почетный гражданин города Гулькевичи»</w:t>
      </w:r>
    </w:p>
    <w:p w14:paraId="20C3E472" w14:textId="77777777" w:rsidR="00FF0FB3" w:rsidRPr="00647024" w:rsidRDefault="00FF0FB3" w:rsidP="00FF0FB3">
      <w:pPr>
        <w:pStyle w:val="constitle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647024">
        <w:rPr>
          <w:b/>
          <w:bCs/>
          <w:color w:val="000000"/>
          <w:sz w:val="28"/>
          <w:szCs w:val="28"/>
        </w:rPr>
        <w:t> </w:t>
      </w:r>
    </w:p>
    <w:p w14:paraId="161FB2B2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Положение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о звании «Почетный гражданин города Гулькевичи»</w:t>
      </w:r>
      <w:r w:rsidRPr="00647024">
        <w:rPr>
          <w:rFonts w:ascii="Times New Roman" w:hAnsi="Times New Roman" w:cs="Times New Roman"/>
          <w:sz w:val="28"/>
          <w:szCs w:val="28"/>
        </w:rPr>
        <w:t xml:space="preserve"> 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(далее – Положение) </w:t>
      </w:r>
      <w:r w:rsidRPr="00647024">
        <w:rPr>
          <w:rFonts w:ascii="Times New Roman" w:hAnsi="Times New Roman" w:cs="Times New Roman"/>
          <w:sz w:val="28"/>
          <w:szCs w:val="28"/>
        </w:rPr>
        <w:t>устанавливает порядок присвоения звания «Почетный гражданин города Гулькевичи», статус лиц, удостоенных этого звания, и предоставляемые им соответствующие права и льготы.</w:t>
      </w:r>
    </w:p>
    <w:p w14:paraId="591722DD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Звание «Почетный гражданин города Гулькевичи» присваивается в целях признания выдающихся заслуг граждан перед городом Гулькевичи, поощрения их деятельности в интересах </w:t>
      </w:r>
      <w:r w:rsidR="00EF0F21" w:rsidRPr="00647024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>.</w:t>
      </w:r>
    </w:p>
    <w:p w14:paraId="67A16E12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Звание «Почетный гражданин города Гулькевичи» является высшей формой поощрения граждан Гулькевичского городского поселения Гулькевичского рай</w:t>
      </w:r>
      <w:r w:rsidR="001F580F" w:rsidRPr="00647024">
        <w:rPr>
          <w:rFonts w:ascii="Times New Roman" w:hAnsi="Times New Roman" w:cs="Times New Roman"/>
          <w:sz w:val="28"/>
          <w:szCs w:val="28"/>
        </w:rPr>
        <w:t xml:space="preserve">она, проживающих на территории города </w:t>
      </w:r>
      <w:r w:rsidRPr="00647024">
        <w:rPr>
          <w:rFonts w:ascii="Times New Roman" w:hAnsi="Times New Roman" w:cs="Times New Roman"/>
          <w:sz w:val="28"/>
          <w:szCs w:val="28"/>
        </w:rPr>
        <w:t>Гулькевичи.</w:t>
      </w:r>
    </w:p>
    <w:p w14:paraId="3708970F" w14:textId="77777777" w:rsidR="00E4390B" w:rsidRPr="00647024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5F97F137" w14:textId="77777777" w:rsidR="00E4390B" w:rsidRPr="00647024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I. Основания и порядок присвоения звания</w:t>
      </w:r>
    </w:p>
    <w:p w14:paraId="630DB1DB" w14:textId="77777777" w:rsidR="00E4390B" w:rsidRPr="00647024" w:rsidRDefault="001F580F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«</w:t>
      </w:r>
      <w:r w:rsidR="00E4390B" w:rsidRPr="00647024">
        <w:rPr>
          <w:rFonts w:ascii="Times New Roman" w:hAnsi="Times New Roman" w:cs="Times New Roman"/>
          <w:sz w:val="28"/>
          <w:szCs w:val="28"/>
        </w:rPr>
        <w:t>Почетный гражданин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>»</w:t>
      </w:r>
    </w:p>
    <w:p w14:paraId="1F6D0776" w14:textId="77777777" w:rsidR="00E4390B" w:rsidRPr="00647024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34C3F8BC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1. Основаниями для присвоения звания «Почетный гражданин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Гулькевичи»</w:t>
      </w:r>
      <w:r w:rsidRPr="00647024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5D2A06FB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проявление мужества и героизма во благо России, Краснодарского края</w:t>
      </w:r>
      <w:r w:rsidR="00647024">
        <w:rPr>
          <w:rFonts w:ascii="Times New Roman" w:hAnsi="Times New Roman" w:cs="Times New Roman"/>
          <w:sz w:val="28"/>
          <w:szCs w:val="28"/>
        </w:rPr>
        <w:t>,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 xml:space="preserve"> и города Гулькевич</w:t>
      </w:r>
      <w:r w:rsidR="001F580F" w:rsidRPr="00647024">
        <w:rPr>
          <w:rFonts w:ascii="Times New Roman" w:hAnsi="Times New Roman" w:cs="Times New Roman"/>
          <w:sz w:val="28"/>
          <w:szCs w:val="28"/>
        </w:rPr>
        <w:t>и или выполнени</w:t>
      </w:r>
      <w:r w:rsidR="00724980">
        <w:rPr>
          <w:rFonts w:ascii="Times New Roman" w:hAnsi="Times New Roman" w:cs="Times New Roman"/>
          <w:sz w:val="28"/>
          <w:szCs w:val="28"/>
        </w:rPr>
        <w:t>е</w:t>
      </w:r>
      <w:r w:rsidR="001F580F" w:rsidRPr="00647024">
        <w:rPr>
          <w:rFonts w:ascii="Times New Roman" w:hAnsi="Times New Roman" w:cs="Times New Roman"/>
          <w:sz w:val="28"/>
          <w:szCs w:val="28"/>
        </w:rPr>
        <w:t xml:space="preserve"> воинского и равно служебного долга;</w:t>
      </w:r>
    </w:p>
    <w:p w14:paraId="305ABE5A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авторитет лица среди жителей города Гулькевичи, обретенный в процессе длительной общественной, культурной, научной, политической, хозяйственной, а также иной деятельности, повлекшей за собой  выдающиеся результаты для </w:t>
      </w:r>
      <w:r w:rsidRPr="0064702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Краснодарского края</w:t>
      </w:r>
      <w:r w:rsidR="001E5F96" w:rsidRPr="00647024">
        <w:rPr>
          <w:rFonts w:ascii="Times New Roman" w:hAnsi="Times New Roman" w:cs="Times New Roman"/>
          <w:sz w:val="28"/>
          <w:szCs w:val="28"/>
        </w:rPr>
        <w:t>,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 xml:space="preserve"> и города Гулькевичи;</w:t>
      </w:r>
    </w:p>
    <w:p w14:paraId="24453D24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долговременная и широкая известность среди жителей города Гулькевичи в связи с деятельностью, направленной на пользу города и обеспечение его благополучия.</w:t>
      </w:r>
    </w:p>
    <w:p w14:paraId="0F475BA2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2. </w:t>
      </w:r>
      <w:r w:rsidR="00694914" w:rsidRPr="00647024">
        <w:rPr>
          <w:rFonts w:ascii="Times New Roman" w:hAnsi="Times New Roman" w:cs="Times New Roman"/>
          <w:sz w:val="28"/>
          <w:szCs w:val="28"/>
        </w:rPr>
        <w:t>Звание «Почетный граждан города Гулькевичи» может быть присвоено гражданам Российской Федерации</w:t>
      </w:r>
      <w:r w:rsidRPr="00647024">
        <w:rPr>
          <w:rFonts w:ascii="Times New Roman" w:hAnsi="Times New Roman" w:cs="Times New Roman"/>
          <w:sz w:val="28"/>
          <w:szCs w:val="28"/>
        </w:rPr>
        <w:t>.</w:t>
      </w:r>
    </w:p>
    <w:p w14:paraId="3F930941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3. Звание «Почетный гражданин города Гулькевичи» не может быть присвоено лицам, которые имеют не снятую или не погашенную в установленном законом порядке судимость, а также лицам, в отношении которых был вынесен и вступил в силу обвинительный приговор.</w:t>
      </w:r>
    </w:p>
    <w:p w14:paraId="06D6CD52" w14:textId="77777777" w:rsidR="00E4390B" w:rsidRPr="00647024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4</w:t>
      </w:r>
      <w:r w:rsidR="00E4390B" w:rsidRPr="00647024">
        <w:rPr>
          <w:rFonts w:ascii="Times New Roman" w:hAnsi="Times New Roman" w:cs="Times New Roman"/>
          <w:sz w:val="28"/>
          <w:szCs w:val="28"/>
        </w:rPr>
        <w:t>. Звание «Почетный гражданин города Гулькевичи» присваивается решением Совета Гулькевичского городского поселения Гулькевичского района.</w:t>
      </w:r>
    </w:p>
    <w:p w14:paraId="798F79EF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Сессия Совета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647024">
        <w:rPr>
          <w:rFonts w:ascii="Times New Roman" w:hAnsi="Times New Roman" w:cs="Times New Roman"/>
          <w:sz w:val="28"/>
          <w:szCs w:val="28"/>
        </w:rPr>
        <w:t>по вопросу присвоения звания «Почетный гражданин» проводится один раз в год и приурочивается, как правило, ко Дню города Гулькевичи.</w:t>
      </w:r>
    </w:p>
    <w:p w14:paraId="1045BA0B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Решение «О присвоении звания «Почетный гражданин города Гулькевичи» ежегодно принимается в отношении только одного лица.</w:t>
      </w:r>
    </w:p>
    <w:p w14:paraId="5DFEE0FB" w14:textId="77777777" w:rsidR="00E4390B" w:rsidRPr="00647024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5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. Представление кандидатов на присвоение звания «Почетный гражданин города Гулькевичи» производится при их согласии и наличии документов, указанных в </w:t>
      </w:r>
      <w:r w:rsidRPr="00647024">
        <w:rPr>
          <w:rFonts w:ascii="Times New Roman" w:hAnsi="Times New Roman" w:cs="Times New Roman"/>
          <w:sz w:val="28"/>
          <w:szCs w:val="28"/>
        </w:rPr>
        <w:t>пункте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 </w:t>
      </w:r>
      <w:r w:rsidRPr="00647024">
        <w:rPr>
          <w:rFonts w:ascii="Times New Roman" w:hAnsi="Times New Roman" w:cs="Times New Roman"/>
          <w:sz w:val="28"/>
          <w:szCs w:val="28"/>
        </w:rPr>
        <w:t>6</w:t>
      </w:r>
      <w:r w:rsidR="00E4390B" w:rsidRPr="00647024">
        <w:rPr>
          <w:rFonts w:ascii="Times New Roman" w:hAnsi="Times New Roman" w:cs="Times New Roman"/>
          <w:sz w:val="28"/>
          <w:szCs w:val="28"/>
        </w:rPr>
        <w:t>.</w:t>
      </w:r>
    </w:p>
    <w:p w14:paraId="1609E4BD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Право вносить на рассмотрение Совета Гулькевичского городского поселения </w:t>
      </w:r>
      <w:r w:rsidR="00647024">
        <w:rPr>
          <w:rFonts w:ascii="Times New Roman" w:hAnsi="Times New Roman" w:cs="Times New Roman"/>
          <w:sz w:val="28"/>
          <w:szCs w:val="28"/>
        </w:rPr>
        <w:t xml:space="preserve">Гулькевичского района </w:t>
      </w:r>
      <w:r w:rsidRPr="00647024">
        <w:rPr>
          <w:rFonts w:ascii="Times New Roman" w:hAnsi="Times New Roman" w:cs="Times New Roman"/>
          <w:sz w:val="28"/>
          <w:szCs w:val="28"/>
        </w:rPr>
        <w:t>предложения о кандидатах на звание «Почетный гражданин</w:t>
      </w:r>
      <w:r w:rsidR="003D17E3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>» предоставляется главе Гулькевичского городского поселения Гулькевичского района, председателю Совета Гулькевичского городского поселения Гулькевичского района, в том числе на основании ходатайств трудовых коллективов, учреждений и предприятий, общественных объединений, а также инициативных групп жителей Гулькевичского городского поселения</w:t>
      </w:r>
      <w:r w:rsidR="003D17E3" w:rsidRP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>.</w:t>
      </w:r>
    </w:p>
    <w:p w14:paraId="1498DB30" w14:textId="77777777" w:rsidR="00E4390B" w:rsidRPr="00647024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6</w:t>
      </w:r>
      <w:r w:rsidR="00E4390B" w:rsidRPr="00647024">
        <w:rPr>
          <w:rFonts w:ascii="Times New Roman" w:hAnsi="Times New Roman" w:cs="Times New Roman"/>
          <w:sz w:val="28"/>
          <w:szCs w:val="28"/>
        </w:rPr>
        <w:t>. Для рассмотрения вопроса на сессии Совета Гулькевичского городского поселения Гулькевичского района о присвоении звания «Почетный гражданин</w:t>
      </w:r>
      <w:r w:rsidR="00E452C1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="00E4390B" w:rsidRPr="00647024">
        <w:rPr>
          <w:rFonts w:ascii="Times New Roman" w:hAnsi="Times New Roman" w:cs="Times New Roman"/>
          <w:sz w:val="28"/>
          <w:szCs w:val="28"/>
        </w:rPr>
        <w:t>» представляются следующие документы:</w:t>
      </w:r>
    </w:p>
    <w:p w14:paraId="471D8093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представление главы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>, председателя Совета Гулькевичского городского поселения Гулькевичского района;</w:t>
      </w:r>
    </w:p>
    <w:p w14:paraId="51DA73D3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выписка из протокола общего собрания трудового коллектива учреждения и (или) предприятия о выдвижении кандидата (если инициатором выдвижения является трудовой коллектив учреждений и предприятий, общественных объединений, а также инициативных групп жителей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>);</w:t>
      </w:r>
    </w:p>
    <w:p w14:paraId="449A391F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справка, содержащая основные биографические данные кандидата (фамилия, имя, отчество, дата и место рождения; место жительства, образование, семейное положение, сведения о судимости);</w:t>
      </w:r>
    </w:p>
    <w:p w14:paraId="6B8E4170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lastRenderedPageBreak/>
        <w:t>характеристика с отражением всей трудовой деятельности и подробным изложением конкретных заслуг, достижений кандидата, его вклада в обеспечение благополучия города Гулькевичи;</w:t>
      </w:r>
    </w:p>
    <w:p w14:paraId="4B714419" w14:textId="77777777" w:rsidR="00EF7676" w:rsidRPr="00647024" w:rsidRDefault="00EF7676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копия паспорта;</w:t>
      </w:r>
    </w:p>
    <w:p w14:paraId="534E47D3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копии наградных документов, полученных за заслуги (если имеются);</w:t>
      </w:r>
    </w:p>
    <w:p w14:paraId="7D265432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копия (выписка) трудовой книжки</w:t>
      </w:r>
      <w:r w:rsidR="00EF7676" w:rsidRPr="00647024">
        <w:rPr>
          <w:rFonts w:ascii="Times New Roman" w:hAnsi="Times New Roman" w:cs="Times New Roman"/>
          <w:sz w:val="28"/>
          <w:szCs w:val="28"/>
        </w:rPr>
        <w:t xml:space="preserve"> либо иные документы, подтверждающие периоды трудовой, общественной деятельности</w:t>
      </w:r>
      <w:r w:rsidRPr="00647024">
        <w:rPr>
          <w:rFonts w:ascii="Times New Roman" w:hAnsi="Times New Roman" w:cs="Times New Roman"/>
          <w:sz w:val="28"/>
          <w:szCs w:val="28"/>
        </w:rPr>
        <w:t>.</w:t>
      </w:r>
    </w:p>
    <w:p w14:paraId="42790D9B" w14:textId="77777777" w:rsidR="003728E1" w:rsidRPr="00647024" w:rsidRDefault="003728E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7. Глава Гулькевичского городского поселения Гулькевичского района, Совет Гулькевичского городского поселения Гулькевичского района, по мере поступления представлений на присвоение звания «Почетный гражданин</w:t>
      </w:r>
      <w:r w:rsidR="005A343C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>», направляют все документы в постоянную комиссию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для рассмотрения и подготовки проекта решения Совета Гулькевичского городского поселения Гулькевичского района.</w:t>
      </w:r>
    </w:p>
    <w:p w14:paraId="390BCE7F" w14:textId="77777777" w:rsidR="003728E1" w:rsidRPr="00647024" w:rsidRDefault="003728E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В целях уточнения вопросов, связанных с присвоением звания «Почетный гражданин</w:t>
      </w:r>
      <w:r w:rsidR="007D5733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>», постоянно действующей комиссией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могут быть истребованы иные документы, помимо перечисленных в пункте 6 настоящего раздела.</w:t>
      </w:r>
    </w:p>
    <w:p w14:paraId="14FDBA27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8. Прием документов на присвоение звания «Почетный гражданин города Гулькевичи», заканчивается</w:t>
      </w:r>
      <w:r w:rsidR="00694914" w:rsidRPr="00647024">
        <w:rPr>
          <w:rFonts w:ascii="Times New Roman" w:hAnsi="Times New Roman" w:cs="Times New Roman"/>
          <w:sz w:val="28"/>
          <w:szCs w:val="28"/>
        </w:rPr>
        <w:t xml:space="preserve">, как правило, </w:t>
      </w:r>
      <w:r w:rsidRPr="00647024">
        <w:rPr>
          <w:rFonts w:ascii="Times New Roman" w:hAnsi="Times New Roman" w:cs="Times New Roman"/>
          <w:sz w:val="28"/>
          <w:szCs w:val="28"/>
        </w:rPr>
        <w:t>за 2 месяца до Дня города Гулькевичи.</w:t>
      </w:r>
    </w:p>
    <w:p w14:paraId="64DB1FBD" w14:textId="77777777" w:rsidR="00694914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9. Решение о присвоении звания «Почетный гражданин города Гулькевичи» принимается на сессии Совета </w:t>
      </w:r>
      <w:r w:rsidR="00694914" w:rsidRPr="00647024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 в порядке, установленном Регламентом Совета Гулькевичского городского поселения Гулькевичского района.</w:t>
      </w:r>
    </w:p>
    <w:p w14:paraId="455D90FE" w14:textId="77777777" w:rsidR="00694914" w:rsidRPr="00647024" w:rsidRDefault="0069491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90395D" w14:textId="77777777" w:rsidR="00E4390B" w:rsidRPr="00647024" w:rsidRDefault="00E4390B" w:rsidP="00CC40DD">
      <w:pPr>
        <w:pStyle w:val="ConsNormal0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II. Знаки отличия Почетного гражданина города Гулькевичи</w:t>
      </w:r>
    </w:p>
    <w:p w14:paraId="04F57D81" w14:textId="77777777" w:rsidR="00E4390B" w:rsidRPr="00647024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58DC73BC" w14:textId="77777777" w:rsidR="0079552D" w:rsidRDefault="00E4390B" w:rsidP="0079552D">
      <w:pPr>
        <w:pStyle w:val="ConsNormal0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Лицу, удостоенному звания «Почетный гражданин</w:t>
      </w:r>
      <w:r w:rsidR="00132B80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Pr="00647024">
        <w:rPr>
          <w:rFonts w:ascii="Times New Roman" w:hAnsi="Times New Roman" w:cs="Times New Roman"/>
          <w:sz w:val="28"/>
          <w:szCs w:val="28"/>
        </w:rPr>
        <w:t xml:space="preserve">», вручается </w:t>
      </w:r>
      <w:r w:rsidR="002D3F26" w:rsidRPr="00647024">
        <w:rPr>
          <w:rFonts w:ascii="Times New Roman" w:hAnsi="Times New Roman" w:cs="Times New Roman"/>
          <w:sz w:val="28"/>
          <w:szCs w:val="28"/>
        </w:rPr>
        <w:t>удостоверение к нагрудному знаку «Почетный гражданин города Гулькевичи»</w:t>
      </w:r>
      <w:r w:rsidRPr="00647024">
        <w:rPr>
          <w:rFonts w:ascii="Times New Roman" w:hAnsi="Times New Roman" w:cs="Times New Roman"/>
          <w:sz w:val="28"/>
          <w:szCs w:val="28"/>
        </w:rPr>
        <w:t>, подписанное главой Гулькевичского городского посе</w:t>
      </w:r>
      <w:r w:rsidR="00694914" w:rsidRPr="00647024">
        <w:rPr>
          <w:rFonts w:ascii="Times New Roman" w:hAnsi="Times New Roman" w:cs="Times New Roman"/>
          <w:sz w:val="28"/>
          <w:szCs w:val="28"/>
        </w:rPr>
        <w:t>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062871" w:rsidRPr="00647024">
        <w:rPr>
          <w:rFonts w:ascii="Times New Roman" w:hAnsi="Times New Roman" w:cs="Times New Roman"/>
          <w:sz w:val="28"/>
          <w:szCs w:val="28"/>
        </w:rPr>
        <w:t xml:space="preserve"> и Председателем Совета Гулькевичского городского поселения Гулькевичского района</w:t>
      </w:r>
      <w:r w:rsidR="00694914" w:rsidRPr="00647024">
        <w:rPr>
          <w:rFonts w:ascii="Times New Roman" w:hAnsi="Times New Roman" w:cs="Times New Roman"/>
          <w:sz w:val="28"/>
          <w:szCs w:val="28"/>
        </w:rPr>
        <w:t>, нагрудный знак «Почетный гражданин города Гулькевичи»</w:t>
      </w:r>
      <w:r w:rsidR="0079552D">
        <w:rPr>
          <w:rFonts w:ascii="Times New Roman" w:hAnsi="Times New Roman" w:cs="Times New Roman"/>
          <w:sz w:val="28"/>
          <w:szCs w:val="28"/>
        </w:rPr>
        <w:t xml:space="preserve"> по формам, утвержденным согласно приложениям 2, 3 к решению Совета Гулькевичского городского поселения Гулькевичского района.</w:t>
      </w:r>
    </w:p>
    <w:p w14:paraId="1C50E424" w14:textId="77777777" w:rsidR="00E4390B" w:rsidRPr="00647024" w:rsidRDefault="00694914" w:rsidP="00116BF2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Вручение указанных знаков отличия Почетного гражданина города Гулькевичи проходит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 в торжественной обстановке.</w:t>
      </w:r>
    </w:p>
    <w:p w14:paraId="664D01AE" w14:textId="7E1970F3" w:rsidR="00E4390B" w:rsidRPr="00647024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2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. </w:t>
      </w:r>
      <w:r w:rsidRPr="00647024">
        <w:rPr>
          <w:rFonts w:ascii="Times New Roman" w:hAnsi="Times New Roman" w:cs="Times New Roman"/>
          <w:sz w:val="28"/>
          <w:szCs w:val="28"/>
        </w:rPr>
        <w:t>Советом Гулькевич</w:t>
      </w:r>
      <w:r w:rsidR="00544ACF">
        <w:rPr>
          <w:rFonts w:ascii="Times New Roman" w:hAnsi="Times New Roman" w:cs="Times New Roman"/>
          <w:sz w:val="28"/>
          <w:szCs w:val="28"/>
        </w:rPr>
        <w:t>с</w:t>
      </w:r>
      <w:r w:rsidRPr="00647024">
        <w:rPr>
          <w:rFonts w:ascii="Times New Roman" w:hAnsi="Times New Roman" w:cs="Times New Roman"/>
          <w:sz w:val="28"/>
          <w:szCs w:val="28"/>
        </w:rPr>
        <w:t>кого городского</w:t>
      </w:r>
      <w:r w:rsidR="00551FB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7024">
        <w:rPr>
          <w:rFonts w:ascii="Times New Roman" w:hAnsi="Times New Roman" w:cs="Times New Roman"/>
          <w:sz w:val="28"/>
          <w:szCs w:val="28"/>
        </w:rPr>
        <w:t xml:space="preserve"> 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Pr="006470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4390B" w:rsidRPr="00647024">
        <w:rPr>
          <w:rFonts w:ascii="Times New Roman" w:hAnsi="Times New Roman" w:cs="Times New Roman"/>
          <w:sz w:val="28"/>
          <w:szCs w:val="28"/>
        </w:rPr>
        <w:t>ведется Книга Почетных граждан города Гулькевичи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и села Майкопского</w:t>
      </w:r>
      <w:r w:rsidR="00E4390B" w:rsidRPr="00647024">
        <w:rPr>
          <w:rFonts w:ascii="Times New Roman" w:hAnsi="Times New Roman" w:cs="Times New Roman"/>
          <w:sz w:val="28"/>
          <w:szCs w:val="28"/>
        </w:rPr>
        <w:t>.</w:t>
      </w:r>
    </w:p>
    <w:p w14:paraId="334670CA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lastRenderedPageBreak/>
        <w:t xml:space="preserve">В Книгу заносятся фамилии, имена и отчества лиц, которым присвоено звание «Почетный гражданин города Гулькевичи», </w:t>
      </w:r>
      <w:r w:rsidR="00116BF2" w:rsidRPr="00647024">
        <w:rPr>
          <w:rFonts w:ascii="Times New Roman" w:hAnsi="Times New Roman" w:cs="Times New Roman"/>
          <w:sz w:val="28"/>
          <w:szCs w:val="28"/>
        </w:rPr>
        <w:t xml:space="preserve">«Почетный гражданин села Майкопское», </w:t>
      </w:r>
      <w:r w:rsidRPr="00647024">
        <w:rPr>
          <w:rFonts w:ascii="Times New Roman" w:hAnsi="Times New Roman" w:cs="Times New Roman"/>
          <w:sz w:val="28"/>
          <w:szCs w:val="28"/>
        </w:rPr>
        <w:t>указываются номер и дата решения Совета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 xml:space="preserve"> о присвоении звания и заслуги, за котор</w:t>
      </w:r>
      <w:r w:rsidR="00DC5779" w:rsidRPr="00647024">
        <w:rPr>
          <w:rFonts w:ascii="Times New Roman" w:hAnsi="Times New Roman" w:cs="Times New Roman"/>
          <w:sz w:val="28"/>
          <w:szCs w:val="28"/>
        </w:rPr>
        <w:t xml:space="preserve">ые данное звание было присвоено, номер </w:t>
      </w:r>
      <w:r w:rsidR="00062871" w:rsidRPr="00647024">
        <w:rPr>
          <w:rFonts w:ascii="Times New Roman" w:hAnsi="Times New Roman" w:cs="Times New Roman"/>
          <w:sz w:val="28"/>
          <w:szCs w:val="28"/>
        </w:rPr>
        <w:t xml:space="preserve">и дата выдачи удостоверения к нагрудному знаку </w:t>
      </w:r>
      <w:r w:rsidR="00DC5779" w:rsidRPr="00647024">
        <w:rPr>
          <w:rFonts w:ascii="Times New Roman" w:hAnsi="Times New Roman" w:cs="Times New Roman"/>
          <w:sz w:val="28"/>
          <w:szCs w:val="28"/>
        </w:rPr>
        <w:t>«Почетный гражданин города Гулькевичи»</w:t>
      </w:r>
      <w:r w:rsidR="00116BF2" w:rsidRPr="00647024">
        <w:rPr>
          <w:rFonts w:ascii="Times New Roman" w:hAnsi="Times New Roman" w:cs="Times New Roman"/>
          <w:sz w:val="28"/>
          <w:szCs w:val="28"/>
        </w:rPr>
        <w:t>, «Почетный гражданин села Майкопское».</w:t>
      </w:r>
    </w:p>
    <w:p w14:paraId="3061C389" w14:textId="77777777" w:rsidR="00116BF2" w:rsidRPr="00647024" w:rsidRDefault="00116BF2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97238E" w14:textId="77777777" w:rsidR="00F80681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 xml:space="preserve">III. Права и льготы, предоставляемые </w:t>
      </w:r>
    </w:p>
    <w:p w14:paraId="0E3BCEB0" w14:textId="77777777" w:rsidR="00E4390B" w:rsidRPr="00647024" w:rsidRDefault="00E4390B" w:rsidP="00CC40DD">
      <w:pPr>
        <w:pStyle w:val="Con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Почетным гражданам города Гулькевичи</w:t>
      </w:r>
    </w:p>
    <w:p w14:paraId="2774F015" w14:textId="77777777" w:rsidR="00062871" w:rsidRPr="00647024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2B2DAB" w14:textId="77777777" w:rsidR="00E4390B" w:rsidRPr="00647024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1</w:t>
      </w:r>
      <w:r w:rsidR="00E4390B" w:rsidRPr="00647024">
        <w:rPr>
          <w:rFonts w:ascii="Times New Roman" w:hAnsi="Times New Roman" w:cs="Times New Roman"/>
          <w:sz w:val="28"/>
          <w:szCs w:val="28"/>
        </w:rPr>
        <w:t>. Лица, удостоенные звания «Почетный гражданин</w:t>
      </w:r>
      <w:r w:rsidR="00CC40DD" w:rsidRPr="00647024">
        <w:rPr>
          <w:rFonts w:ascii="Times New Roman" w:hAnsi="Times New Roman" w:cs="Times New Roman"/>
          <w:sz w:val="28"/>
          <w:szCs w:val="28"/>
        </w:rPr>
        <w:t xml:space="preserve"> города Гулькевичи</w:t>
      </w:r>
      <w:r w:rsidR="00E4390B" w:rsidRPr="00647024">
        <w:rPr>
          <w:rFonts w:ascii="Times New Roman" w:hAnsi="Times New Roman" w:cs="Times New Roman"/>
          <w:sz w:val="28"/>
          <w:szCs w:val="28"/>
        </w:rPr>
        <w:t>», имеют право публичного пользования этим званием.</w:t>
      </w:r>
    </w:p>
    <w:p w14:paraId="2F83E35F" w14:textId="77777777" w:rsidR="00E4390B" w:rsidRPr="00647024" w:rsidRDefault="00062871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2</w:t>
      </w:r>
      <w:r w:rsidR="00E4390B" w:rsidRPr="00647024">
        <w:rPr>
          <w:rFonts w:ascii="Times New Roman" w:hAnsi="Times New Roman" w:cs="Times New Roman"/>
          <w:sz w:val="28"/>
          <w:szCs w:val="28"/>
        </w:rPr>
        <w:t>. Почетные граждане приглашаются главой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 на мероприятия, посвященные государственным праздникам, Дню города Гулькевичи и другим важным событиям.</w:t>
      </w:r>
    </w:p>
    <w:p w14:paraId="71B67CB7" w14:textId="77777777" w:rsidR="00E4390B" w:rsidRPr="00647024" w:rsidRDefault="00116BF2" w:rsidP="00CC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024">
        <w:rPr>
          <w:rFonts w:ascii="Times New Roman" w:eastAsia="Calibri" w:hAnsi="Times New Roman" w:cs="Times New Roman"/>
          <w:sz w:val="28"/>
          <w:szCs w:val="28"/>
        </w:rPr>
        <w:t>3</w:t>
      </w:r>
      <w:r w:rsidR="00E4390B" w:rsidRPr="00647024">
        <w:rPr>
          <w:rFonts w:ascii="Times New Roman" w:eastAsia="Calibri" w:hAnsi="Times New Roman" w:cs="Times New Roman"/>
          <w:sz w:val="28"/>
          <w:szCs w:val="28"/>
        </w:rPr>
        <w:t>. Почетным гражданам города Гулькевичи предоставляется ежегодная денежная выплата в размере 20000,00 (двадцати тысяч) рублей.</w:t>
      </w:r>
    </w:p>
    <w:p w14:paraId="00DB6415" w14:textId="77777777" w:rsidR="00E4390B" w:rsidRPr="00647024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024">
        <w:rPr>
          <w:rFonts w:ascii="Times New Roman" w:eastAsia="Calibri" w:hAnsi="Times New Roman" w:cs="Times New Roman"/>
          <w:sz w:val="28"/>
          <w:szCs w:val="28"/>
        </w:rPr>
        <w:t>Ежегодная денежная выплата сохраняется за пережившими супругами Почетных граждан, если они не вступили в новый брак.</w:t>
      </w:r>
    </w:p>
    <w:p w14:paraId="7B9B26CF" w14:textId="77777777" w:rsidR="00E4390B" w:rsidRPr="00647024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024">
        <w:rPr>
          <w:rFonts w:ascii="Times New Roman" w:eastAsia="Calibri" w:hAnsi="Times New Roman" w:cs="Times New Roman"/>
          <w:sz w:val="28"/>
          <w:szCs w:val="28"/>
        </w:rPr>
        <w:t>Ежегодная денежная выплата приурочивается ко Дню города Гулькевичи. Почетные граждане имеют право получить ежегодную денежную выплату в другое время, при условии подачи письменного заявления на имя главы Гулькевичского городского поселения Гулькевичского района. Ежегодная денежная выплата осуществляется до конца финансового года.</w:t>
      </w:r>
    </w:p>
    <w:p w14:paraId="0A2CC159" w14:textId="48145E4B" w:rsidR="00E4390B" w:rsidRPr="00647024" w:rsidRDefault="00E4390B" w:rsidP="00CC4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024">
        <w:rPr>
          <w:rFonts w:ascii="Times New Roman" w:eastAsia="Calibri" w:hAnsi="Times New Roman" w:cs="Times New Roman"/>
          <w:sz w:val="28"/>
          <w:szCs w:val="28"/>
        </w:rPr>
        <w:t>В случае смерти Почетного гражданина супругу (супруге), близким родственникам, иными родственникам, законному представителю умершего Почетного гражданина, взявшему на себя обязанность осуществить погребение Почетного гражданина</w:t>
      </w:r>
      <w:r w:rsidR="00544ACF">
        <w:rPr>
          <w:rFonts w:ascii="Times New Roman" w:eastAsia="Calibri" w:hAnsi="Times New Roman" w:cs="Times New Roman"/>
          <w:sz w:val="28"/>
          <w:szCs w:val="28"/>
        </w:rPr>
        <w:t>,</w:t>
      </w:r>
      <w:r w:rsidRPr="00647024">
        <w:rPr>
          <w:rFonts w:ascii="Times New Roman" w:eastAsia="Calibri" w:hAnsi="Times New Roman" w:cs="Times New Roman"/>
          <w:sz w:val="28"/>
          <w:szCs w:val="28"/>
        </w:rPr>
        <w:t xml:space="preserve"> выплачивается единовременная денежная выплата в размере 20 000,00 (двадцати тысяч) рублей.</w:t>
      </w:r>
    </w:p>
    <w:p w14:paraId="720232CB" w14:textId="77777777" w:rsidR="00E4390B" w:rsidRPr="00647024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4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. </w:t>
      </w:r>
      <w:r w:rsidRPr="00647024">
        <w:rPr>
          <w:rFonts w:ascii="Times New Roman" w:hAnsi="Times New Roman" w:cs="Times New Roman"/>
          <w:sz w:val="28"/>
          <w:szCs w:val="28"/>
        </w:rPr>
        <w:t>Предоставление выплат Почетным гражданам города Гулькевичи осуществляется за счет с</w:t>
      </w:r>
      <w:r w:rsidR="00E4390B" w:rsidRPr="00647024">
        <w:rPr>
          <w:rFonts w:ascii="Times New Roman" w:hAnsi="Times New Roman" w:cs="Times New Roman"/>
          <w:sz w:val="28"/>
          <w:szCs w:val="28"/>
        </w:rPr>
        <w:t>редств бюджета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Pr="00647024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CC40DD" w:rsidRPr="00647024">
        <w:rPr>
          <w:rFonts w:ascii="Times New Roman" w:hAnsi="Times New Roman" w:cs="Times New Roman"/>
          <w:sz w:val="28"/>
          <w:szCs w:val="28"/>
        </w:rPr>
        <w:t>с Порядком назначения и прекращения выплат лицам, удостоенным звания «Почетный гражданин города Гулькевичи», «Почетный гражданин села Майкопско</w:t>
      </w:r>
      <w:r w:rsidR="0079552D">
        <w:rPr>
          <w:rFonts w:ascii="Times New Roman" w:hAnsi="Times New Roman" w:cs="Times New Roman"/>
          <w:sz w:val="28"/>
          <w:szCs w:val="28"/>
        </w:rPr>
        <w:t>е</w:t>
      </w:r>
      <w:r w:rsidR="00CC40DD" w:rsidRPr="00647024">
        <w:rPr>
          <w:rFonts w:ascii="Times New Roman" w:hAnsi="Times New Roman" w:cs="Times New Roman"/>
          <w:sz w:val="28"/>
          <w:szCs w:val="28"/>
        </w:rPr>
        <w:t>»</w:t>
      </w:r>
      <w:r w:rsidR="00E4390B" w:rsidRPr="00647024">
        <w:rPr>
          <w:rFonts w:ascii="Times New Roman" w:hAnsi="Times New Roman" w:cs="Times New Roman"/>
          <w:sz w:val="28"/>
          <w:szCs w:val="28"/>
        </w:rPr>
        <w:t>.</w:t>
      </w:r>
    </w:p>
    <w:p w14:paraId="5963902D" w14:textId="77777777" w:rsidR="00E4390B" w:rsidRPr="00647024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5</w:t>
      </w:r>
      <w:r w:rsidR="00E4390B" w:rsidRPr="00647024">
        <w:rPr>
          <w:rFonts w:ascii="Times New Roman" w:hAnsi="Times New Roman" w:cs="Times New Roman"/>
          <w:sz w:val="28"/>
          <w:szCs w:val="28"/>
        </w:rPr>
        <w:t>. Решение о лишении гражданина Почетного звания принимается Советом Гулькевичского городского поселения</w:t>
      </w:r>
      <w:r w:rsidR="00647024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14:paraId="5B9F070E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вступления в законную силу обвинительного приговора суда в отношении лица, являющегося Почетным гражданином;</w:t>
      </w:r>
    </w:p>
    <w:p w14:paraId="7EDE95D3" w14:textId="77777777" w:rsidR="00E4390B" w:rsidRPr="00647024" w:rsidRDefault="00E4390B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совершения действий, нанесших экономический, политический и (или) моральный ущерб гражданам города Гулькевичи.</w:t>
      </w:r>
    </w:p>
    <w:p w14:paraId="3C26B584" w14:textId="77777777" w:rsidR="00E4390B" w:rsidRPr="00647024" w:rsidRDefault="00DB7834" w:rsidP="00CC40DD">
      <w:pPr>
        <w:pStyle w:val="Con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 w:cs="Times New Roman"/>
          <w:sz w:val="28"/>
          <w:szCs w:val="28"/>
        </w:rPr>
        <w:t>6</w:t>
      </w:r>
      <w:r w:rsidR="00E4390B" w:rsidRPr="00647024">
        <w:rPr>
          <w:rFonts w:ascii="Times New Roman" w:hAnsi="Times New Roman" w:cs="Times New Roman"/>
          <w:sz w:val="28"/>
          <w:szCs w:val="28"/>
        </w:rPr>
        <w:t xml:space="preserve">. Действие настоящего Положения распространяется на всех Почетных граждан города Гулькевичи, независимо от времени присвоения звания, в том </w:t>
      </w:r>
      <w:r w:rsidR="00E4390B" w:rsidRPr="00647024">
        <w:rPr>
          <w:rFonts w:ascii="Times New Roman" w:hAnsi="Times New Roman" w:cs="Times New Roman"/>
          <w:sz w:val="28"/>
          <w:szCs w:val="28"/>
        </w:rPr>
        <w:lastRenderedPageBreak/>
        <w:t xml:space="preserve">числе тех, кому звание «Почетный гражданин города Гулькевичи» было присвоено до принятия настоящего </w:t>
      </w:r>
      <w:r w:rsidRPr="00647024">
        <w:rPr>
          <w:rFonts w:ascii="Times New Roman" w:hAnsi="Times New Roman" w:cs="Times New Roman"/>
          <w:sz w:val="28"/>
          <w:szCs w:val="28"/>
        </w:rPr>
        <w:t>П</w:t>
      </w:r>
      <w:r w:rsidR="00E4390B" w:rsidRPr="00647024">
        <w:rPr>
          <w:rFonts w:ascii="Times New Roman" w:hAnsi="Times New Roman" w:cs="Times New Roman"/>
          <w:sz w:val="28"/>
          <w:szCs w:val="28"/>
        </w:rPr>
        <w:t>оложения.</w:t>
      </w:r>
    </w:p>
    <w:p w14:paraId="340E5827" w14:textId="77777777" w:rsidR="00E4390B" w:rsidRPr="00647024" w:rsidRDefault="00E4390B" w:rsidP="00CC40DD">
      <w:pPr>
        <w:pStyle w:val="ConsNonformat0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2558A9C9" w14:textId="77777777" w:rsidR="00E4390B" w:rsidRPr="00647024" w:rsidRDefault="00E4390B" w:rsidP="00E4390B">
      <w:pPr>
        <w:pStyle w:val="Con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57640C9" w14:textId="77777777" w:rsidR="00CC40DD" w:rsidRPr="00647024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7024">
        <w:rPr>
          <w:rFonts w:ascii="Times New Roman" w:hAnsi="Times New Roman"/>
          <w:sz w:val="28"/>
          <w:szCs w:val="28"/>
        </w:rPr>
        <w:t>Заместитель главы Гулькевичского</w:t>
      </w:r>
    </w:p>
    <w:p w14:paraId="34A044C6" w14:textId="77777777" w:rsidR="00CC40DD" w:rsidRPr="00647024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7024">
        <w:rPr>
          <w:rFonts w:ascii="Times New Roman" w:hAnsi="Times New Roman"/>
          <w:sz w:val="28"/>
          <w:szCs w:val="28"/>
        </w:rPr>
        <w:t>городского поселения Гулькевичского района,</w:t>
      </w:r>
    </w:p>
    <w:p w14:paraId="037B2D09" w14:textId="77777777" w:rsidR="00CC40DD" w:rsidRPr="00647024" w:rsidRDefault="00CC40DD" w:rsidP="00CC40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7024">
        <w:rPr>
          <w:rFonts w:ascii="Times New Roman" w:hAnsi="Times New Roman"/>
          <w:sz w:val="28"/>
          <w:szCs w:val="28"/>
        </w:rPr>
        <w:t>начальник организационно-кадрового</w:t>
      </w:r>
    </w:p>
    <w:p w14:paraId="277B623A" w14:textId="77777777" w:rsidR="00736481" w:rsidRPr="00E65FF3" w:rsidRDefault="00CC40DD" w:rsidP="001559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7024">
        <w:rPr>
          <w:rFonts w:ascii="Times New Roman" w:hAnsi="Times New Roman"/>
          <w:sz w:val="28"/>
          <w:szCs w:val="28"/>
        </w:rPr>
        <w:t>управления</w:t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  <w:t xml:space="preserve"> </w:t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</w:r>
      <w:r w:rsidRPr="00647024">
        <w:rPr>
          <w:rFonts w:ascii="Times New Roman" w:hAnsi="Times New Roman"/>
          <w:sz w:val="28"/>
          <w:szCs w:val="28"/>
        </w:rPr>
        <w:tab/>
        <w:t xml:space="preserve">           Н.В. Захарюта</w:t>
      </w:r>
    </w:p>
    <w:sectPr w:rsidR="00736481" w:rsidRPr="00E65FF3" w:rsidSect="00116BF2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FC0B" w14:textId="77777777" w:rsidR="00210AF0" w:rsidRDefault="00210AF0" w:rsidP="00116BF2">
      <w:pPr>
        <w:spacing w:after="0" w:line="240" w:lineRule="auto"/>
      </w:pPr>
      <w:r>
        <w:separator/>
      </w:r>
    </w:p>
  </w:endnote>
  <w:endnote w:type="continuationSeparator" w:id="0">
    <w:p w14:paraId="5ED49489" w14:textId="77777777" w:rsidR="00210AF0" w:rsidRDefault="00210AF0" w:rsidP="0011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22ADF" w14:textId="77777777" w:rsidR="00210AF0" w:rsidRDefault="00210AF0" w:rsidP="00116BF2">
      <w:pPr>
        <w:spacing w:after="0" w:line="240" w:lineRule="auto"/>
      </w:pPr>
      <w:r>
        <w:separator/>
      </w:r>
    </w:p>
  </w:footnote>
  <w:footnote w:type="continuationSeparator" w:id="0">
    <w:p w14:paraId="7A5510EF" w14:textId="77777777" w:rsidR="00210AF0" w:rsidRDefault="00210AF0" w:rsidP="00116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771251"/>
      <w:docPartObj>
        <w:docPartGallery w:val="Page Numbers (Top of Page)"/>
        <w:docPartUnique/>
      </w:docPartObj>
    </w:sdtPr>
    <w:sdtContent>
      <w:p w14:paraId="6FCEFBE3" w14:textId="77777777" w:rsidR="00116BF2" w:rsidRDefault="0072498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A2170B" w14:textId="77777777" w:rsidR="00116BF2" w:rsidRDefault="00116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721A1"/>
    <w:multiLevelType w:val="hybridMultilevel"/>
    <w:tmpl w:val="88D49552"/>
    <w:lvl w:ilvl="0" w:tplc="723E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22E2ECB"/>
    <w:multiLevelType w:val="hybridMultilevel"/>
    <w:tmpl w:val="26D4DAFA"/>
    <w:lvl w:ilvl="0" w:tplc="C404557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ECA5C65"/>
    <w:multiLevelType w:val="hybridMultilevel"/>
    <w:tmpl w:val="39F61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13975">
    <w:abstractNumId w:val="1"/>
  </w:num>
  <w:num w:numId="2" w16cid:durableId="1092048203">
    <w:abstractNumId w:val="0"/>
  </w:num>
  <w:num w:numId="3" w16cid:durableId="2062822995">
    <w:abstractNumId w:val="2"/>
  </w:num>
  <w:num w:numId="4" w16cid:durableId="11586169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FB3"/>
    <w:rsid w:val="00062871"/>
    <w:rsid w:val="000650E7"/>
    <w:rsid w:val="000677D7"/>
    <w:rsid w:val="00093DBB"/>
    <w:rsid w:val="000F3ECB"/>
    <w:rsid w:val="00116BF2"/>
    <w:rsid w:val="00120749"/>
    <w:rsid w:val="00132B80"/>
    <w:rsid w:val="00155967"/>
    <w:rsid w:val="00195B70"/>
    <w:rsid w:val="001E50B8"/>
    <w:rsid w:val="001E5F96"/>
    <w:rsid w:val="001F580F"/>
    <w:rsid w:val="00210AF0"/>
    <w:rsid w:val="0022715A"/>
    <w:rsid w:val="002D3F26"/>
    <w:rsid w:val="00365DBF"/>
    <w:rsid w:val="003728E1"/>
    <w:rsid w:val="003D17E3"/>
    <w:rsid w:val="0048722E"/>
    <w:rsid w:val="00516AA3"/>
    <w:rsid w:val="00544ACF"/>
    <w:rsid w:val="00546450"/>
    <w:rsid w:val="00551FB3"/>
    <w:rsid w:val="005A343C"/>
    <w:rsid w:val="005D23B1"/>
    <w:rsid w:val="00647024"/>
    <w:rsid w:val="00694914"/>
    <w:rsid w:val="006A62EF"/>
    <w:rsid w:val="006C0AA2"/>
    <w:rsid w:val="006E4499"/>
    <w:rsid w:val="006F6BD4"/>
    <w:rsid w:val="00724980"/>
    <w:rsid w:val="00736481"/>
    <w:rsid w:val="0079552D"/>
    <w:rsid w:val="007D5733"/>
    <w:rsid w:val="008D18C6"/>
    <w:rsid w:val="008E7D04"/>
    <w:rsid w:val="009843E6"/>
    <w:rsid w:val="00AC3869"/>
    <w:rsid w:val="00AD6F43"/>
    <w:rsid w:val="00B4768B"/>
    <w:rsid w:val="00B57D93"/>
    <w:rsid w:val="00BB5526"/>
    <w:rsid w:val="00BF4D7B"/>
    <w:rsid w:val="00C2205E"/>
    <w:rsid w:val="00C67F0F"/>
    <w:rsid w:val="00CC40DD"/>
    <w:rsid w:val="00CF573A"/>
    <w:rsid w:val="00D44343"/>
    <w:rsid w:val="00DB7834"/>
    <w:rsid w:val="00DC5779"/>
    <w:rsid w:val="00DE6597"/>
    <w:rsid w:val="00E428D1"/>
    <w:rsid w:val="00E4390B"/>
    <w:rsid w:val="00E452C1"/>
    <w:rsid w:val="00E54C66"/>
    <w:rsid w:val="00E6432B"/>
    <w:rsid w:val="00E65FF3"/>
    <w:rsid w:val="00EB4E03"/>
    <w:rsid w:val="00EE47A4"/>
    <w:rsid w:val="00EF0F21"/>
    <w:rsid w:val="00EF7676"/>
    <w:rsid w:val="00F8018D"/>
    <w:rsid w:val="00F80681"/>
    <w:rsid w:val="00FF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BA570"/>
  <w15:docId w15:val="{57569947-14ED-4356-9D8B-A2EE8DF7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FF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6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0">
    <w:name w:val="ConsNormal"/>
    <w:rsid w:val="00E4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0">
    <w:name w:val="ConsNonformat"/>
    <w:rsid w:val="00E439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6BF2"/>
  </w:style>
  <w:style w:type="paragraph" w:styleId="a7">
    <w:name w:val="footer"/>
    <w:basedOn w:val="a"/>
    <w:link w:val="a8"/>
    <w:uiPriority w:val="99"/>
    <w:semiHidden/>
    <w:unhideWhenUsed/>
    <w:rsid w:val="0011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6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072DC-290E-475C-8924-1000D72F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Пользователь</cp:lastModifiedBy>
  <cp:revision>29</cp:revision>
  <cp:lastPrinted>2025-05-14T10:40:00Z</cp:lastPrinted>
  <dcterms:created xsi:type="dcterms:W3CDTF">2025-04-05T10:42:00Z</dcterms:created>
  <dcterms:modified xsi:type="dcterms:W3CDTF">2025-05-23T11:46:00Z</dcterms:modified>
</cp:coreProperties>
</file>