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4D" w:rsidRDefault="0095114D" w:rsidP="0095114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8650" cy="752475"/>
            <wp:effectExtent l="0" t="0" r="0" b="9525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14D" w:rsidRDefault="0095114D" w:rsidP="0095114D">
      <w:pPr>
        <w:jc w:val="center"/>
        <w:rPr>
          <w:bCs/>
          <w:sz w:val="16"/>
          <w:szCs w:val="16"/>
        </w:rPr>
      </w:pPr>
    </w:p>
    <w:p w:rsidR="0095114D" w:rsidRDefault="0095114D" w:rsidP="009511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ГУЛЬКЕВИЧСКОГО ГОРОДСКОГО ПОСЕЛЕНИЯ</w:t>
      </w:r>
    </w:p>
    <w:p w:rsidR="0095114D" w:rsidRDefault="0095114D" w:rsidP="0095114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ГУЛЬКЕВИЧСКОГО РАЙОНА</w:t>
      </w:r>
    </w:p>
    <w:p w:rsidR="0095114D" w:rsidRDefault="0095114D" w:rsidP="0095114D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5114D" w:rsidRPr="00D61E6D" w:rsidRDefault="0095114D" w:rsidP="0095114D">
      <w:pPr>
        <w:ind w:right="-1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от</w:t>
      </w:r>
      <w:r w:rsidR="009415EB">
        <w:rPr>
          <w:b/>
          <w:sz w:val="28"/>
          <w:szCs w:val="28"/>
        </w:rPr>
        <w:t xml:space="preserve"> </w:t>
      </w:r>
      <w:r w:rsidR="00D61E6D" w:rsidRPr="00D61E6D">
        <w:rPr>
          <w:b/>
          <w:sz w:val="28"/>
          <w:szCs w:val="28"/>
          <w:u w:val="single"/>
        </w:rPr>
        <w:t>16</w:t>
      </w:r>
      <w:r w:rsidR="00064A23" w:rsidRPr="00D61E6D">
        <w:rPr>
          <w:b/>
          <w:sz w:val="28"/>
          <w:szCs w:val="28"/>
          <w:u w:val="single"/>
        </w:rPr>
        <w:t>.</w:t>
      </w:r>
      <w:r w:rsidR="00D61E6D" w:rsidRPr="00D61E6D">
        <w:rPr>
          <w:b/>
          <w:sz w:val="28"/>
          <w:szCs w:val="28"/>
          <w:u w:val="single"/>
        </w:rPr>
        <w:t>01</w:t>
      </w:r>
      <w:r w:rsidR="00F20CB4" w:rsidRPr="00D61E6D">
        <w:rPr>
          <w:b/>
          <w:sz w:val="28"/>
          <w:szCs w:val="28"/>
          <w:u w:val="single"/>
        </w:rPr>
        <w:t>.</w:t>
      </w:r>
      <w:r w:rsidR="00F20CB4" w:rsidRPr="00064A23">
        <w:rPr>
          <w:b/>
          <w:sz w:val="28"/>
          <w:szCs w:val="28"/>
          <w:u w:val="single"/>
        </w:rPr>
        <w:t>202</w:t>
      </w:r>
      <w:r w:rsidR="00D61E6D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</w:rPr>
        <w:t xml:space="preserve">                                                               № </w:t>
      </w:r>
      <w:r w:rsidR="00D61E6D" w:rsidRPr="00D61E6D">
        <w:rPr>
          <w:b/>
          <w:sz w:val="28"/>
          <w:szCs w:val="28"/>
          <w:u w:val="single"/>
        </w:rPr>
        <w:t>22</w:t>
      </w:r>
    </w:p>
    <w:p w:rsidR="0095114D" w:rsidRDefault="0095114D" w:rsidP="0095114D">
      <w:pPr>
        <w:ind w:right="-1"/>
        <w:jc w:val="center"/>
      </w:pPr>
      <w:r>
        <w:t>город Гулькевичи</w:t>
      </w:r>
    </w:p>
    <w:p w:rsidR="00F31A90" w:rsidRPr="00730725" w:rsidRDefault="00F31A90" w:rsidP="00F31A9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BE6" w:rsidRDefault="00CD2BE6" w:rsidP="00CD2BE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 внесении изменения в постановление администрации</w:t>
      </w:r>
    </w:p>
    <w:p w:rsidR="00CD2BE6" w:rsidRDefault="00CD2BE6" w:rsidP="00CD2BE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Гулькевичского городского поселения Гулькевичского</w:t>
      </w:r>
    </w:p>
    <w:p w:rsidR="00CD2BE6" w:rsidRDefault="00CD2BE6" w:rsidP="00CD2BE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района от 2 октября 2017 г. № 524 «О создании Территориальной </w:t>
      </w:r>
    </w:p>
    <w:p w:rsidR="00CD2BE6" w:rsidRDefault="00CD2BE6" w:rsidP="00CD2BE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комиссии по профилактике правонарушений в </w:t>
      </w:r>
    </w:p>
    <w:p w:rsidR="00CD2BE6" w:rsidRDefault="00CD2BE6" w:rsidP="00CD2BE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Гулькевичском городском поселении </w:t>
      </w:r>
    </w:p>
    <w:p w:rsidR="00CD2BE6" w:rsidRDefault="00CD2BE6" w:rsidP="00CD2BE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Гулькевичского района»</w:t>
      </w:r>
    </w:p>
    <w:p w:rsidR="00CD2BE6" w:rsidRDefault="00CD2BE6" w:rsidP="00CD2BE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D2BE6" w:rsidRDefault="00CD2BE6" w:rsidP="00CD2BE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D2BE6" w:rsidRDefault="00CD2BE6" w:rsidP="00CD2BE6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связи с организационно-кадровыми изменениями, руководствуясь уставом     Гулькевичского     городского    поселения   Гулькевичского   района, п о с т а н о в л я ю:</w:t>
      </w:r>
    </w:p>
    <w:p w:rsidR="00CD2BE6" w:rsidRPr="0001463F" w:rsidRDefault="00CD2BE6" w:rsidP="00CD2B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Pr="0001463F">
        <w:rPr>
          <w:rFonts w:eastAsia="Calibri"/>
          <w:sz w:val="28"/>
          <w:szCs w:val="28"/>
          <w:lang w:eastAsia="en-US"/>
        </w:rPr>
        <w:t>Внести в постановление администрации Гулькевичского городского поселения Гулькевичского района от 2 октября 2017 г. № 524 «О создании Территориальной комиссии по профилактике правонарушений в Гулькевичском городском поселении Гулькевичского района» изменение, изложив приложение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1463F">
        <w:rPr>
          <w:rFonts w:eastAsia="Calibri"/>
          <w:sz w:val="28"/>
          <w:szCs w:val="28"/>
          <w:lang w:eastAsia="en-US"/>
        </w:rPr>
        <w:t>1 к нему в новой редакции (прилагается).</w:t>
      </w:r>
    </w:p>
    <w:p w:rsidR="00CD2BE6" w:rsidRPr="0001463F" w:rsidRDefault="00CD2BE6" w:rsidP="00CD2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1463F">
        <w:rPr>
          <w:sz w:val="28"/>
          <w:szCs w:val="28"/>
        </w:rPr>
        <w:t xml:space="preserve">Опубликовать настоящее постановление в общественно-политической газете Гулькевичского района </w:t>
      </w:r>
      <w:r>
        <w:rPr>
          <w:sz w:val="28"/>
          <w:szCs w:val="28"/>
        </w:rPr>
        <w:t xml:space="preserve">Краснодарского края </w:t>
      </w:r>
      <w:r w:rsidRPr="0001463F">
        <w:rPr>
          <w:sz w:val="28"/>
          <w:szCs w:val="28"/>
        </w:rPr>
        <w:t>«В 24 часа» и разместить на сайте Гулькевичского городского поселения Гулькевичского района в</w:t>
      </w:r>
      <w:r>
        <w:rPr>
          <w:sz w:val="28"/>
          <w:szCs w:val="28"/>
        </w:rPr>
        <w:t xml:space="preserve"> информационной сети</w:t>
      </w:r>
      <w:r w:rsidRPr="0001463F">
        <w:rPr>
          <w:sz w:val="28"/>
          <w:szCs w:val="28"/>
        </w:rPr>
        <w:t xml:space="preserve"> «Интернет». </w:t>
      </w:r>
    </w:p>
    <w:p w:rsidR="00CD2BE6" w:rsidRPr="0001463F" w:rsidRDefault="00CD2BE6" w:rsidP="00CD2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1463F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Гулькевичского городского поселения Гулькевичского района, начальника организационно-кадрового управления </w:t>
      </w:r>
      <w:proofErr w:type="spellStart"/>
      <w:r w:rsidRPr="0001463F">
        <w:rPr>
          <w:sz w:val="28"/>
          <w:szCs w:val="28"/>
        </w:rPr>
        <w:t>Захарюта</w:t>
      </w:r>
      <w:proofErr w:type="spellEnd"/>
      <w:r w:rsidRPr="0001463F">
        <w:rPr>
          <w:sz w:val="28"/>
          <w:szCs w:val="28"/>
        </w:rPr>
        <w:t xml:space="preserve"> Н.В.</w:t>
      </w:r>
    </w:p>
    <w:p w:rsidR="00CD2BE6" w:rsidRPr="0001463F" w:rsidRDefault="00CD2BE6" w:rsidP="00CD2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01463F">
        <w:rPr>
          <w:sz w:val="28"/>
          <w:szCs w:val="28"/>
        </w:rPr>
        <w:t>Постановление вступает в силу после его официального</w:t>
      </w:r>
      <w:r>
        <w:rPr>
          <w:sz w:val="28"/>
          <w:szCs w:val="28"/>
        </w:rPr>
        <w:t xml:space="preserve"> </w:t>
      </w:r>
      <w:r w:rsidRPr="0001463F">
        <w:rPr>
          <w:sz w:val="28"/>
          <w:szCs w:val="28"/>
        </w:rPr>
        <w:t>опубликования.</w:t>
      </w:r>
    </w:p>
    <w:p w:rsidR="00CD2BE6" w:rsidRDefault="00CD2BE6" w:rsidP="00CD2BE6">
      <w:pPr>
        <w:tabs>
          <w:tab w:val="left" w:pos="993"/>
        </w:tabs>
        <w:jc w:val="both"/>
        <w:rPr>
          <w:sz w:val="28"/>
          <w:szCs w:val="28"/>
        </w:rPr>
      </w:pPr>
    </w:p>
    <w:p w:rsidR="00CD2BE6" w:rsidRDefault="00CD2BE6" w:rsidP="00CD2BE6">
      <w:pPr>
        <w:tabs>
          <w:tab w:val="left" w:pos="993"/>
        </w:tabs>
        <w:jc w:val="both"/>
        <w:rPr>
          <w:sz w:val="28"/>
          <w:szCs w:val="28"/>
        </w:rPr>
      </w:pPr>
    </w:p>
    <w:p w:rsidR="00CD2BE6" w:rsidRDefault="00CD2BE6" w:rsidP="00CD2BE6">
      <w:pPr>
        <w:tabs>
          <w:tab w:val="left" w:pos="7110"/>
          <w:tab w:val="left" w:pos="7725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Гулькевичского городского поселения </w:t>
      </w:r>
    </w:p>
    <w:p w:rsidR="00CD2BE6" w:rsidRDefault="00CD2BE6" w:rsidP="00CD2BE6">
      <w:pPr>
        <w:tabs>
          <w:tab w:val="left" w:pos="7110"/>
          <w:tab w:val="left" w:pos="7725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Гулькевичского района </w:t>
      </w:r>
      <w:r>
        <w:rPr>
          <w:rFonts w:eastAsia="Calibri"/>
          <w:sz w:val="28"/>
          <w:szCs w:val="28"/>
          <w:lang w:eastAsia="en-US"/>
        </w:rPr>
        <w:tab/>
        <w:t xml:space="preserve">              А.Г. Вересов</w:t>
      </w:r>
    </w:p>
    <w:p w:rsidR="00CD2BE6" w:rsidRDefault="00CD2BE6" w:rsidP="00CD2BE6"/>
    <w:p w:rsidR="00D61E6D" w:rsidRDefault="00D61E6D" w:rsidP="00F31A90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  <w:sectPr w:rsidR="00D61E6D" w:rsidSect="00F31A90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0" w:type="auto"/>
        <w:tblLook w:val="01E0"/>
      </w:tblPr>
      <w:tblGrid>
        <w:gridCol w:w="4927"/>
        <w:gridCol w:w="4927"/>
      </w:tblGrid>
      <w:tr w:rsidR="008F32F6" w:rsidTr="008F32F6">
        <w:tc>
          <w:tcPr>
            <w:tcW w:w="4927" w:type="dxa"/>
          </w:tcPr>
          <w:p w:rsidR="008F32F6" w:rsidRDefault="008F32F6">
            <w:pPr>
              <w:spacing w:line="252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927" w:type="dxa"/>
          </w:tcPr>
          <w:p w:rsidR="008F32F6" w:rsidRDefault="008F32F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8F32F6" w:rsidRDefault="008F32F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 администрации Гулькевичского городского поселения Гулькевичского района</w:t>
            </w:r>
          </w:p>
          <w:p w:rsidR="008F32F6" w:rsidRDefault="008F32F6">
            <w:pPr>
              <w:tabs>
                <w:tab w:val="left" w:pos="318"/>
              </w:tabs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16.01.2025 г. № 22</w:t>
            </w:r>
          </w:p>
          <w:p w:rsidR="008F32F6" w:rsidRDefault="008F32F6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8F32F6" w:rsidRDefault="008F32F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«Приложение 1</w:t>
            </w:r>
          </w:p>
          <w:p w:rsidR="008F32F6" w:rsidRDefault="008F32F6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8F32F6" w:rsidRDefault="008F32F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8F32F6" w:rsidRDefault="008F32F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8F32F6" w:rsidRDefault="008F32F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Гулькевичского городского поселения </w:t>
            </w:r>
          </w:p>
          <w:p w:rsidR="008F32F6" w:rsidRDefault="008F32F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Гулькевичского района</w:t>
            </w:r>
          </w:p>
          <w:p w:rsidR="008F32F6" w:rsidRDefault="008F32F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2 октября 2017 г. № 524 </w:t>
            </w:r>
          </w:p>
          <w:p w:rsidR="008F32F6" w:rsidRDefault="008F32F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(в редакции постановления администрации Гулькевичского городского поселения </w:t>
            </w:r>
            <w:proofErr w:type="gramEnd"/>
          </w:p>
          <w:p w:rsidR="008F32F6" w:rsidRDefault="008F32F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Гулькевичского района</w:t>
            </w:r>
          </w:p>
          <w:p w:rsidR="008F32F6" w:rsidRDefault="008F32F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16.01.2025 г.  № 22)</w:t>
            </w:r>
          </w:p>
          <w:p w:rsidR="008F32F6" w:rsidRDefault="008F32F6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  <w:p w:rsidR="008F32F6" w:rsidRDefault="008F32F6">
            <w:pPr>
              <w:spacing w:line="252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</w:tr>
    </w:tbl>
    <w:p w:rsidR="008F32F6" w:rsidRDefault="008F32F6" w:rsidP="008F32F6">
      <w:pPr>
        <w:ind w:firstLine="4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СОСТАВ</w:t>
      </w:r>
    </w:p>
    <w:p w:rsidR="008F32F6" w:rsidRDefault="008F32F6" w:rsidP="008F32F6">
      <w:pPr>
        <w:ind w:right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Территориальной комиссии по профилактике правонарушений в </w:t>
      </w:r>
      <w:proofErr w:type="spellStart"/>
      <w:r>
        <w:rPr>
          <w:rFonts w:eastAsia="Calibri"/>
          <w:b/>
          <w:bCs/>
          <w:sz w:val="28"/>
          <w:szCs w:val="28"/>
          <w:lang w:eastAsia="en-US"/>
        </w:rPr>
        <w:t>Гулькевичском</w:t>
      </w:r>
      <w:proofErr w:type="spellEnd"/>
      <w:r>
        <w:rPr>
          <w:rFonts w:eastAsia="Calibri"/>
          <w:b/>
          <w:bCs/>
          <w:sz w:val="28"/>
          <w:szCs w:val="28"/>
          <w:lang w:eastAsia="en-US"/>
        </w:rPr>
        <w:t xml:space="preserve"> городском поселении Гулькевичского района</w:t>
      </w:r>
    </w:p>
    <w:p w:rsidR="008F32F6" w:rsidRDefault="008F32F6" w:rsidP="008F32F6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639" w:type="dxa"/>
        <w:tblLook w:val="04A0"/>
      </w:tblPr>
      <w:tblGrid>
        <w:gridCol w:w="3182"/>
        <w:gridCol w:w="6457"/>
      </w:tblGrid>
      <w:tr w:rsidR="008F32F6" w:rsidTr="008F32F6">
        <w:tc>
          <w:tcPr>
            <w:tcW w:w="3182" w:type="dxa"/>
            <w:hideMark/>
          </w:tcPr>
          <w:p w:rsidR="008F32F6" w:rsidRDefault="008F32F6">
            <w:pPr>
              <w:tabs>
                <w:tab w:val="right" w:pos="3436"/>
              </w:tabs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Захарюта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-</w:t>
            </w:r>
          </w:p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Наталья Васильевна </w:t>
            </w:r>
          </w:p>
        </w:tc>
        <w:tc>
          <w:tcPr>
            <w:tcW w:w="6457" w:type="dxa"/>
          </w:tcPr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главы Гулькевичского городского поселения Гулькевичского района, начальник организационно-кадрового управления, председатель Территориальной комиссии;</w:t>
            </w:r>
          </w:p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F32F6" w:rsidTr="008F32F6">
        <w:tc>
          <w:tcPr>
            <w:tcW w:w="3182" w:type="dxa"/>
            <w:hideMark/>
          </w:tcPr>
          <w:p w:rsidR="008F32F6" w:rsidRDefault="008F32F6">
            <w:pPr>
              <w:tabs>
                <w:tab w:val="right" w:pos="3436"/>
              </w:tabs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Потапова   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-</w:t>
            </w:r>
          </w:p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Жанна Георгиевна</w:t>
            </w:r>
          </w:p>
        </w:tc>
        <w:tc>
          <w:tcPr>
            <w:tcW w:w="6457" w:type="dxa"/>
          </w:tcPr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начальника организационно-кадрового управления администрации Гулькевичского городского поселения Гулькевичского района, заместитель председателя Территориальной комиссии;</w:t>
            </w:r>
          </w:p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F32F6" w:rsidTr="008F32F6">
        <w:tc>
          <w:tcPr>
            <w:tcW w:w="3182" w:type="dxa"/>
            <w:hideMark/>
          </w:tcPr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Колпакова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</w:t>
            </w:r>
          </w:p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Наталья Николаевна                      </w:t>
            </w:r>
          </w:p>
        </w:tc>
        <w:tc>
          <w:tcPr>
            <w:tcW w:w="6457" w:type="dxa"/>
          </w:tcPr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ведущий специалист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организационного-кадрового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управления администрации Гулькевичского городского поселения Гулькевичского района, секретарь Территориальной комиссии.</w:t>
            </w:r>
          </w:p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Члены Территориальной комиссии:</w:t>
            </w:r>
          </w:p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F32F6" w:rsidTr="008F32F6">
        <w:tc>
          <w:tcPr>
            <w:tcW w:w="3182" w:type="dxa"/>
            <w:hideMark/>
          </w:tcPr>
          <w:p w:rsidR="008F32F6" w:rsidRDefault="008F32F6">
            <w:pPr>
              <w:tabs>
                <w:tab w:val="right" w:pos="3436"/>
              </w:tabs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Авилкова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ab/>
              <w:t>-</w:t>
            </w:r>
          </w:p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Елена Александровна</w:t>
            </w:r>
          </w:p>
        </w:tc>
        <w:tc>
          <w:tcPr>
            <w:tcW w:w="6457" w:type="dxa"/>
          </w:tcPr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психолог государственного бюджетного учреждения здравоохранения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Гулькевичская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центральная районная больница» Министерства здравоохранения Краснодарского края (по согласованию);</w:t>
            </w:r>
          </w:p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F32F6" w:rsidTr="008F32F6">
        <w:tc>
          <w:tcPr>
            <w:tcW w:w="3182" w:type="dxa"/>
            <w:hideMark/>
          </w:tcPr>
          <w:p w:rsidR="008F32F6" w:rsidRDefault="008F32F6">
            <w:pPr>
              <w:tabs>
                <w:tab w:val="right" w:pos="3436"/>
              </w:tabs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Будковская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-</w:t>
            </w:r>
          </w:p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Анна Михайловна</w:t>
            </w:r>
          </w:p>
        </w:tc>
        <w:tc>
          <w:tcPr>
            <w:tcW w:w="6457" w:type="dxa"/>
            <w:hideMark/>
          </w:tcPr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 организационно-кадрового управления администрации Гулькевичского городского поселения Гулькевичского района;</w:t>
            </w:r>
          </w:p>
        </w:tc>
      </w:tr>
      <w:tr w:rsidR="008F32F6" w:rsidTr="008F32F6">
        <w:trPr>
          <w:trHeight w:val="80"/>
        </w:trPr>
        <w:tc>
          <w:tcPr>
            <w:tcW w:w="3182" w:type="dxa"/>
          </w:tcPr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F32F6" w:rsidTr="008F32F6">
        <w:tc>
          <w:tcPr>
            <w:tcW w:w="3182" w:type="dxa"/>
            <w:hideMark/>
          </w:tcPr>
          <w:p w:rsidR="008F32F6" w:rsidRDefault="008F32F6">
            <w:pPr>
              <w:tabs>
                <w:tab w:val="right" w:pos="3436"/>
              </w:tabs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Гурьянова 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-</w:t>
            </w:r>
          </w:p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Евгения Александровна </w:t>
            </w:r>
          </w:p>
        </w:tc>
        <w:tc>
          <w:tcPr>
            <w:tcW w:w="6457" w:type="dxa"/>
          </w:tcPr>
          <w:p w:rsidR="008F32F6" w:rsidRDefault="008F32F6">
            <w:pPr>
              <w:tabs>
                <w:tab w:val="left" w:pos="956"/>
              </w:tabs>
              <w:spacing w:line="252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начальника Гулькевичского межмуниципального филиала </w:t>
            </w:r>
            <w:r>
              <w:rPr>
                <w:sz w:val="28"/>
                <w:szCs w:val="28"/>
                <w:lang w:eastAsia="zh-CN"/>
              </w:rPr>
              <w:t xml:space="preserve">федерального казенного учреждения «Уголовно-исполнительной инспекции </w:t>
            </w:r>
            <w:proofErr w:type="gramStart"/>
            <w:r>
              <w:rPr>
                <w:sz w:val="28"/>
                <w:szCs w:val="28"/>
                <w:lang w:eastAsia="zh-CN"/>
              </w:rPr>
              <w:t>управления федеральной службы исполнения наказания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России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по Краснодарскому краю», старший лейтенант внутренней службы (по согласованию);</w:t>
            </w:r>
          </w:p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F32F6" w:rsidTr="008F32F6">
        <w:trPr>
          <w:trHeight w:val="1010"/>
        </w:trPr>
        <w:tc>
          <w:tcPr>
            <w:tcW w:w="3182" w:type="dxa"/>
            <w:hideMark/>
          </w:tcPr>
          <w:p w:rsidR="008F32F6" w:rsidRDefault="008F32F6">
            <w:pPr>
              <w:tabs>
                <w:tab w:val="right" w:pos="3436"/>
              </w:tabs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Дементиенко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-</w:t>
            </w:r>
          </w:p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Ольга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Альфонасовна</w:t>
            </w:r>
            <w:proofErr w:type="spellEnd"/>
          </w:p>
        </w:tc>
        <w:tc>
          <w:tcPr>
            <w:tcW w:w="6457" w:type="dxa"/>
          </w:tcPr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председатель общественной организации территориального общественного самоуправления «Заречный»;  </w:t>
            </w:r>
          </w:p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F32F6" w:rsidTr="008F32F6">
        <w:tc>
          <w:tcPr>
            <w:tcW w:w="3182" w:type="dxa"/>
            <w:hideMark/>
          </w:tcPr>
          <w:p w:rsidR="008F32F6" w:rsidRDefault="008F32F6">
            <w:pPr>
              <w:tabs>
                <w:tab w:val="right" w:pos="3436"/>
              </w:tabs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Есипова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-</w:t>
            </w:r>
          </w:p>
          <w:p w:rsidR="008F32F6" w:rsidRDefault="008F32F6">
            <w:pPr>
              <w:tabs>
                <w:tab w:val="right" w:pos="3436"/>
              </w:tabs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Яна Александровна</w:t>
            </w:r>
          </w:p>
        </w:tc>
        <w:tc>
          <w:tcPr>
            <w:tcW w:w="6457" w:type="dxa"/>
          </w:tcPr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специалист по социальной работе государственного казенного учреждения социального обслуживания Краснодарского края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Новокубанский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социально-реабилитационный центр для несовершеннолетних» (по согласованию);</w:t>
            </w:r>
          </w:p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F32F6" w:rsidTr="008F32F6">
        <w:tc>
          <w:tcPr>
            <w:tcW w:w="3182" w:type="dxa"/>
          </w:tcPr>
          <w:p w:rsidR="008F32F6" w:rsidRDefault="008F32F6">
            <w:pPr>
              <w:tabs>
                <w:tab w:val="right" w:pos="3436"/>
              </w:tabs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Жиркова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ab/>
              <w:t>-</w:t>
            </w:r>
          </w:p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Ригина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Фаильевна</w:t>
            </w:r>
            <w:proofErr w:type="spellEnd"/>
          </w:p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Журавлева                            -</w:t>
            </w:r>
          </w:p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Людмила Петровна</w:t>
            </w:r>
          </w:p>
        </w:tc>
        <w:tc>
          <w:tcPr>
            <w:tcW w:w="6457" w:type="dxa"/>
          </w:tcPr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начальника отдела финансов, экономики и потребительской сферы администрации Гулькевичского городского поселения Гулькевичского района;</w:t>
            </w:r>
          </w:p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общественной организации территориального общественного самоуправления «Центральное» Гулькевичского городского поселения Гулькевичского района;</w:t>
            </w:r>
          </w:p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F32F6" w:rsidTr="008F32F6">
        <w:tc>
          <w:tcPr>
            <w:tcW w:w="3182" w:type="dxa"/>
            <w:hideMark/>
          </w:tcPr>
          <w:p w:rsidR="008F32F6" w:rsidRDefault="008F32F6">
            <w:pPr>
              <w:tabs>
                <w:tab w:val="right" w:pos="3436"/>
              </w:tabs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Ильинова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-</w:t>
            </w:r>
          </w:p>
          <w:p w:rsidR="008F32F6" w:rsidRDefault="008F32F6">
            <w:pPr>
              <w:tabs>
                <w:tab w:val="right" w:pos="3436"/>
              </w:tabs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Ольга Павловна</w:t>
            </w:r>
          </w:p>
        </w:tc>
        <w:tc>
          <w:tcPr>
            <w:tcW w:w="6457" w:type="dxa"/>
          </w:tcPr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главный специалист отдела опеки и попечительства в отношении несовершеннолетних муниципального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образования Гулькевичский район;</w:t>
            </w:r>
          </w:p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F32F6" w:rsidTr="008F32F6">
        <w:tc>
          <w:tcPr>
            <w:tcW w:w="3182" w:type="dxa"/>
            <w:hideMark/>
          </w:tcPr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Королева                                 -</w:t>
            </w:r>
          </w:p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Наталья Юрьевна</w:t>
            </w:r>
          </w:p>
        </w:tc>
        <w:tc>
          <w:tcPr>
            <w:tcW w:w="6457" w:type="dxa"/>
          </w:tcPr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специалист, инспектор центра занятости населения отдела трудоустройства,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спецпрограмм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профобучения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государственного казенного учреждения Краснодарского края «Центр занятости населения Гулькевичского района» (по согласованию);</w:t>
            </w:r>
          </w:p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F32F6" w:rsidTr="008F32F6">
        <w:tc>
          <w:tcPr>
            <w:tcW w:w="3182" w:type="dxa"/>
          </w:tcPr>
          <w:p w:rsidR="008F32F6" w:rsidRDefault="008F32F6">
            <w:pPr>
              <w:tabs>
                <w:tab w:val="right" w:pos="3436"/>
              </w:tabs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Куковинец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ab/>
              <w:t>-</w:t>
            </w:r>
          </w:p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Юрий Николаевич</w:t>
            </w:r>
          </w:p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tabs>
                <w:tab w:val="right" w:pos="3436"/>
              </w:tabs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Леонидова 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-</w:t>
            </w:r>
          </w:p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Виктория Андреевна </w:t>
            </w:r>
          </w:p>
        </w:tc>
        <w:tc>
          <w:tcPr>
            <w:tcW w:w="6457" w:type="dxa"/>
          </w:tcPr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территориального общественного самоуправления «Плодопитомник»;</w:t>
            </w:r>
          </w:p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инспектор отделения по делам несовершеннолетних отдела участковых уполномоченных полиции и по делам несовершеннолетних Отдела Министерства внутренних дел России по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Гулькевичскому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району (по согласованию);</w:t>
            </w:r>
          </w:p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F32F6" w:rsidTr="008F32F6">
        <w:trPr>
          <w:trHeight w:val="430"/>
        </w:trPr>
        <w:tc>
          <w:tcPr>
            <w:tcW w:w="3182" w:type="dxa"/>
          </w:tcPr>
          <w:p w:rsidR="008F32F6" w:rsidRDefault="008F32F6">
            <w:pPr>
              <w:tabs>
                <w:tab w:val="right" w:pos="3436"/>
              </w:tabs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Масюра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ab/>
              <w:t>-</w:t>
            </w: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Надежда Николаевна</w:t>
            </w: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Месик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-</w:t>
            </w: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Елизавета Анатолиевна</w:t>
            </w: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Милованова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-       </w:t>
            </w: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Анна Анатольевна  </w:t>
            </w: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tabs>
                <w:tab w:val="right" w:pos="3436"/>
              </w:tabs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Никульникова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-          </w:t>
            </w:r>
          </w:p>
          <w:p w:rsidR="008F32F6" w:rsidRDefault="008F32F6">
            <w:pPr>
              <w:tabs>
                <w:tab w:val="right" w:pos="3436"/>
              </w:tabs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Майя Владимировна</w:t>
            </w: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:rsidR="008F32F6" w:rsidRDefault="008F32F6">
            <w:pPr>
              <w:pStyle w:val="af5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территориального общественного самоуправления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Майкопское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  <w:p w:rsidR="008F32F6" w:rsidRDefault="008F32F6">
            <w:pPr>
              <w:pStyle w:val="af5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pStyle w:val="af5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инспектор отделения по делам несовершеннолетних отдела участковых уполномоченных полиции подразделения по делам несовершеннолетних Отдела Министерства внутренних дел России по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Гулькевичскому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району (по согласованию);</w:t>
            </w:r>
          </w:p>
          <w:p w:rsidR="008F32F6" w:rsidRDefault="008F32F6">
            <w:pPr>
              <w:pStyle w:val="af5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pStyle w:val="af5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старший специалист отдела по вопросам мер социальной поддержки и социального обслуживания отдельных категорий и групп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населения управления социальной защиты населения Министерства труда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и социального развития Краснодарского края 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Гулькевичском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районе (по согласованию);</w:t>
            </w:r>
          </w:p>
          <w:p w:rsidR="008F32F6" w:rsidRDefault="008F32F6">
            <w:pPr>
              <w:pStyle w:val="af5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pStyle w:val="af5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инспектор группы по осуществлению административного надзора о</w:t>
            </w:r>
            <w:r>
              <w:rPr>
                <w:color w:val="2C2D2E"/>
                <w:sz w:val="28"/>
                <w:szCs w:val="28"/>
                <w:shd w:val="clear" w:color="auto" w:fill="FFFFFF"/>
                <w:lang w:eastAsia="en-US"/>
              </w:rPr>
              <w:t xml:space="preserve">тделения участковых уполномоченных полиции и подразделения по делам несовершеннолетних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Отдела Министерства внутренних дел по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Гулькевичскому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району (по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согласованию);</w:t>
            </w:r>
          </w:p>
        </w:tc>
      </w:tr>
      <w:tr w:rsidR="008F32F6" w:rsidTr="008F32F6">
        <w:trPr>
          <w:trHeight w:val="3137"/>
        </w:trPr>
        <w:tc>
          <w:tcPr>
            <w:tcW w:w="3182" w:type="dxa"/>
          </w:tcPr>
          <w:p w:rsidR="008F32F6" w:rsidRDefault="008F32F6">
            <w:pPr>
              <w:tabs>
                <w:tab w:val="right" w:pos="3436"/>
              </w:tabs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Петров                                    -</w:t>
            </w:r>
          </w:p>
          <w:p w:rsidR="008F32F6" w:rsidRDefault="008F32F6">
            <w:pPr>
              <w:tabs>
                <w:tab w:val="right" w:pos="3436"/>
              </w:tabs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Андрей Сергеевич                              </w:t>
            </w:r>
          </w:p>
          <w:p w:rsidR="008F32F6" w:rsidRDefault="008F32F6">
            <w:pPr>
              <w:tabs>
                <w:tab w:val="right" w:pos="3436"/>
              </w:tabs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tabs>
                <w:tab w:val="right" w:pos="3436"/>
              </w:tabs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Панина 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-</w:t>
            </w: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Елена Павловна </w:t>
            </w: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Степаненко                     -   </w:t>
            </w: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Галина Михайловна</w:t>
            </w: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Тимченко                                -</w:t>
            </w: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Екатерина Андреевна  </w:t>
            </w:r>
          </w:p>
          <w:p w:rsidR="008F32F6" w:rsidRDefault="008F32F6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</w:p>
          <w:p w:rsidR="008F32F6" w:rsidRDefault="008F32F6">
            <w:pPr>
              <w:tabs>
                <w:tab w:val="right" w:pos="3436"/>
              </w:tabs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tabs>
                <w:tab w:val="right" w:pos="3436"/>
              </w:tabs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:rsidR="008F32F6" w:rsidRDefault="008F32F6">
            <w:pPr>
              <w:pStyle w:val="af5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атаман Хуторского казачьего общества «Гулькевичи» (по согласованию);</w:t>
            </w:r>
          </w:p>
          <w:p w:rsidR="008F32F6" w:rsidRDefault="008F32F6">
            <w:pPr>
              <w:pStyle w:val="af5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pStyle w:val="af5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территориального общественного самоуправления «Восточное»;</w:t>
            </w:r>
          </w:p>
          <w:p w:rsidR="008F32F6" w:rsidRDefault="008F32F6">
            <w:pPr>
              <w:pStyle w:val="af5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32F6" w:rsidRDefault="008F32F6">
            <w:pPr>
              <w:pStyle w:val="af5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территориального общественного самоуправления «Линейное»;</w:t>
            </w:r>
          </w:p>
          <w:p w:rsidR="008F32F6" w:rsidRDefault="008F32F6">
            <w:pPr>
              <w:pStyle w:val="af5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F32F6" w:rsidRDefault="008F32F6">
            <w:pPr>
              <w:pStyle w:val="af5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сектором отдела по работе с молодежью муниципального бюджетного учреждения культуры «</w:t>
            </w:r>
            <w:proofErr w:type="spellStart"/>
            <w:r>
              <w:rPr>
                <w:sz w:val="28"/>
                <w:szCs w:val="28"/>
                <w:lang w:eastAsia="en-US"/>
              </w:rPr>
              <w:t>Культурно-досуговый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центр «Лукоморье» Гулькевичского городского поселения Гулькевичского района </w:t>
            </w:r>
            <w:r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8F32F6" w:rsidRDefault="008F32F6">
            <w:pPr>
              <w:pStyle w:val="af5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F32F6" w:rsidTr="008F32F6">
        <w:tc>
          <w:tcPr>
            <w:tcW w:w="3182" w:type="dxa"/>
          </w:tcPr>
          <w:p w:rsidR="008F32F6" w:rsidRDefault="008F32F6">
            <w:pPr>
              <w:tabs>
                <w:tab w:val="right" w:pos="3436"/>
              </w:tabs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Шалунова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-</w:t>
            </w:r>
          </w:p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Надежда Егоровна</w:t>
            </w:r>
          </w:p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Щенятская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- </w:t>
            </w:r>
          </w:p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Татьяна Николаевна      </w:t>
            </w:r>
          </w:p>
        </w:tc>
        <w:tc>
          <w:tcPr>
            <w:tcW w:w="6457" w:type="dxa"/>
          </w:tcPr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территориального общественного самоуправления «Западный микрорайон»;</w:t>
            </w:r>
          </w:p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начальника управления образования администрации муниципального образования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Гулькевичский район </w:t>
            </w:r>
          </w:p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F32F6" w:rsidTr="008F32F6">
        <w:tc>
          <w:tcPr>
            <w:tcW w:w="3182" w:type="dxa"/>
            <w:hideMark/>
          </w:tcPr>
          <w:p w:rsidR="008F32F6" w:rsidRDefault="008F32F6">
            <w:pPr>
              <w:tabs>
                <w:tab w:val="right" w:pos="3436"/>
              </w:tabs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Яковлева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-</w:t>
            </w:r>
          </w:p>
          <w:p w:rsidR="008F32F6" w:rsidRDefault="008F32F6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Любовь Пантелеевна</w:t>
            </w:r>
          </w:p>
        </w:tc>
        <w:tc>
          <w:tcPr>
            <w:tcW w:w="6457" w:type="dxa"/>
            <w:hideMark/>
          </w:tcPr>
          <w:p w:rsidR="008F32F6" w:rsidRDefault="008F32F6">
            <w:pPr>
              <w:pStyle w:val="af5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территориального общественного самоуправления «ВНИИС»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.»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8F32F6" w:rsidRDefault="008F32F6" w:rsidP="008F32F6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F32F6" w:rsidRDefault="008F32F6" w:rsidP="008F32F6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F32F6" w:rsidRDefault="008F32F6" w:rsidP="008F32F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8F32F6" w:rsidRDefault="008F32F6" w:rsidP="008F32F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Гулькевичского городского поселения</w:t>
      </w:r>
    </w:p>
    <w:p w:rsidR="008F32F6" w:rsidRDefault="008F32F6" w:rsidP="008F32F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Гулькевичского района, начальник </w:t>
      </w:r>
    </w:p>
    <w:p w:rsidR="008F32F6" w:rsidRDefault="008F32F6" w:rsidP="008F32F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организационно-кадрового управления                                              Н.В. </w:t>
      </w:r>
      <w:proofErr w:type="spellStart"/>
      <w:r>
        <w:rPr>
          <w:rFonts w:eastAsia="Calibri"/>
          <w:sz w:val="28"/>
          <w:szCs w:val="28"/>
          <w:lang w:eastAsia="en-US"/>
        </w:rPr>
        <w:t>Захарюта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sectPr w:rsidR="008F32F6" w:rsidSect="00CD2BE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DA7" w:rsidRDefault="003D4DA7" w:rsidP="00D85DDD">
      <w:r>
        <w:separator/>
      </w:r>
    </w:p>
  </w:endnote>
  <w:endnote w:type="continuationSeparator" w:id="0">
    <w:p w:rsidR="003D4DA7" w:rsidRDefault="003D4DA7" w:rsidP="00D8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DA7" w:rsidRDefault="003D4DA7" w:rsidP="00D85DDD">
      <w:r>
        <w:separator/>
      </w:r>
    </w:p>
  </w:footnote>
  <w:footnote w:type="continuationSeparator" w:id="0">
    <w:p w:rsidR="003D4DA7" w:rsidRDefault="003D4DA7" w:rsidP="00D85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190" w:rsidRPr="00453CE4" w:rsidRDefault="000B7BD0">
    <w:pPr>
      <w:pStyle w:val="aa"/>
      <w:jc w:val="center"/>
      <w:rPr>
        <w:sz w:val="28"/>
        <w:szCs w:val="28"/>
      </w:rPr>
    </w:pPr>
    <w:r w:rsidRPr="00453CE4">
      <w:rPr>
        <w:sz w:val="28"/>
        <w:szCs w:val="28"/>
      </w:rPr>
      <w:fldChar w:fldCharType="begin"/>
    </w:r>
    <w:r w:rsidR="00E34C69" w:rsidRPr="00453CE4">
      <w:rPr>
        <w:sz w:val="28"/>
        <w:szCs w:val="28"/>
      </w:rPr>
      <w:instrText>PAGE   \* MERGEFORMAT</w:instrText>
    </w:r>
    <w:r w:rsidRPr="00453CE4">
      <w:rPr>
        <w:sz w:val="28"/>
        <w:szCs w:val="28"/>
      </w:rPr>
      <w:fldChar w:fldCharType="separate"/>
    </w:r>
    <w:r w:rsidR="008F32F6">
      <w:rPr>
        <w:noProof/>
        <w:sz w:val="28"/>
        <w:szCs w:val="28"/>
      </w:rPr>
      <w:t>5</w:t>
    </w:r>
    <w:r w:rsidRPr="00453CE4">
      <w:rPr>
        <w:sz w:val="28"/>
        <w:szCs w:val="28"/>
      </w:rPr>
      <w:fldChar w:fldCharType="end"/>
    </w:r>
  </w:p>
  <w:p w:rsidR="00FB5190" w:rsidRDefault="003D4DA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25F"/>
    <w:multiLevelType w:val="hybridMultilevel"/>
    <w:tmpl w:val="AF12DE50"/>
    <w:lvl w:ilvl="0" w:tplc="DA56B5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386CF7"/>
    <w:multiLevelType w:val="hybridMultilevel"/>
    <w:tmpl w:val="BA0C0EC2"/>
    <w:lvl w:ilvl="0" w:tplc="0BDAF7C4">
      <w:start w:val="3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2AC74713"/>
    <w:multiLevelType w:val="hybridMultilevel"/>
    <w:tmpl w:val="78FAAC38"/>
    <w:lvl w:ilvl="0" w:tplc="6B6A5E4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712027"/>
    <w:multiLevelType w:val="hybridMultilevel"/>
    <w:tmpl w:val="1884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C6036"/>
    <w:multiLevelType w:val="hybridMultilevel"/>
    <w:tmpl w:val="EE20F65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3A635B"/>
    <w:multiLevelType w:val="hybridMultilevel"/>
    <w:tmpl w:val="693ED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DD4"/>
    <w:rsid w:val="00055975"/>
    <w:rsid w:val="00055C60"/>
    <w:rsid w:val="00064A23"/>
    <w:rsid w:val="00094304"/>
    <w:rsid w:val="000B7BD0"/>
    <w:rsid w:val="001A5244"/>
    <w:rsid w:val="001B22A0"/>
    <w:rsid w:val="001E23F3"/>
    <w:rsid w:val="002708EA"/>
    <w:rsid w:val="0030765A"/>
    <w:rsid w:val="003A7DD4"/>
    <w:rsid w:val="003D4DA7"/>
    <w:rsid w:val="003E728C"/>
    <w:rsid w:val="00547DE1"/>
    <w:rsid w:val="005828EC"/>
    <w:rsid w:val="007D26BB"/>
    <w:rsid w:val="008540F0"/>
    <w:rsid w:val="0086390F"/>
    <w:rsid w:val="008F325F"/>
    <w:rsid w:val="008F32F6"/>
    <w:rsid w:val="00933822"/>
    <w:rsid w:val="00940542"/>
    <w:rsid w:val="009415EB"/>
    <w:rsid w:val="0095114D"/>
    <w:rsid w:val="00A105E2"/>
    <w:rsid w:val="00B3310F"/>
    <w:rsid w:val="00BF5B28"/>
    <w:rsid w:val="00CD2BE6"/>
    <w:rsid w:val="00D61E6D"/>
    <w:rsid w:val="00D70841"/>
    <w:rsid w:val="00D85DDD"/>
    <w:rsid w:val="00DF6ADC"/>
    <w:rsid w:val="00E34C69"/>
    <w:rsid w:val="00E670F6"/>
    <w:rsid w:val="00F20CB4"/>
    <w:rsid w:val="00F31A90"/>
    <w:rsid w:val="00F43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11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5114D"/>
    <w:pPr>
      <w:keepNext/>
      <w:widowControl w:val="0"/>
      <w:jc w:val="center"/>
      <w:outlineLvl w:val="1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114D"/>
    <w:rPr>
      <w:rFonts w:ascii="Arial" w:eastAsia="Times New Roman" w:hAnsi="Arial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1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951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51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95114D"/>
    <w:rPr>
      <w:b/>
      <w:bCs w:val="0"/>
      <w:color w:val="26282F"/>
    </w:rPr>
  </w:style>
  <w:style w:type="paragraph" w:styleId="a5">
    <w:name w:val="Balloon Text"/>
    <w:basedOn w:val="a"/>
    <w:link w:val="a6"/>
    <w:semiHidden/>
    <w:unhideWhenUsed/>
    <w:rsid w:val="007D26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D26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rsid w:val="009415E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uiPriority w:val="99"/>
    <w:rsid w:val="00D85D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85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85D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Plain Text"/>
    <w:basedOn w:val="a"/>
    <w:link w:val="a9"/>
    <w:rsid w:val="00D85DDD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rsid w:val="00D85D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D85D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85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nhideWhenUsed/>
    <w:rsid w:val="00D85D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85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B3310F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B331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B3310F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B3310F"/>
    <w:rPr>
      <w:rFonts w:eastAsiaTheme="minorEastAsia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B3310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3310F"/>
    <w:rPr>
      <w:rFonts w:eastAsiaTheme="minorEastAsia"/>
      <w:lang w:eastAsia="ru-RU"/>
    </w:rPr>
  </w:style>
  <w:style w:type="paragraph" w:styleId="af2">
    <w:name w:val="List Paragraph"/>
    <w:basedOn w:val="a"/>
    <w:uiPriority w:val="34"/>
    <w:qFormat/>
    <w:rsid w:val="00F20CB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Гипертекстовая ссылка"/>
    <w:rsid w:val="00F31A90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rsid w:val="00F31A90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styleId="af5">
    <w:name w:val="No Spacing"/>
    <w:uiPriority w:val="1"/>
    <w:qFormat/>
    <w:rsid w:val="008F3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8F3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E6114-B9BB-4619-AAC2-B12A4F39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6</cp:revision>
  <cp:lastPrinted>2021-03-03T08:10:00Z</cp:lastPrinted>
  <dcterms:created xsi:type="dcterms:W3CDTF">2025-02-04T05:30:00Z</dcterms:created>
  <dcterms:modified xsi:type="dcterms:W3CDTF">2025-04-17T13:36:00Z</dcterms:modified>
</cp:coreProperties>
</file>