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1F4" w:rsidRPr="00211888" w:rsidRDefault="003E11F4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Pr="00211888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Pr="00211888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Pr="00211888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Pr="00211888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Pr="00211888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Pr="00211888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1F4" w:rsidRPr="00211888" w:rsidRDefault="003E11F4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Pr="00211888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6E1" w:rsidRDefault="002606E1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12F" w:rsidRPr="00211888" w:rsidRDefault="0027512F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888" w:rsidRDefault="00211888" w:rsidP="0021188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11888">
        <w:rPr>
          <w:b/>
          <w:bCs/>
          <w:color w:val="000000"/>
          <w:sz w:val="28"/>
          <w:szCs w:val="28"/>
        </w:rPr>
        <w:t>О создании мест</w:t>
      </w:r>
      <w:r w:rsidR="008B0067">
        <w:rPr>
          <w:b/>
          <w:bCs/>
          <w:color w:val="000000"/>
          <w:sz w:val="28"/>
          <w:szCs w:val="28"/>
        </w:rPr>
        <w:t>а</w:t>
      </w:r>
      <w:r w:rsidRPr="00211888">
        <w:rPr>
          <w:b/>
          <w:bCs/>
          <w:color w:val="000000"/>
          <w:sz w:val="28"/>
          <w:szCs w:val="28"/>
        </w:rPr>
        <w:t xml:space="preserve"> накопления </w:t>
      </w:r>
      <w:proofErr w:type="gramStart"/>
      <w:r w:rsidRPr="00211888">
        <w:rPr>
          <w:b/>
          <w:bCs/>
          <w:color w:val="000000"/>
          <w:sz w:val="28"/>
          <w:szCs w:val="28"/>
        </w:rPr>
        <w:t>отработанных</w:t>
      </w:r>
      <w:proofErr w:type="gramEnd"/>
      <w:r w:rsidRPr="00211888">
        <w:rPr>
          <w:b/>
          <w:bCs/>
          <w:color w:val="000000"/>
          <w:sz w:val="28"/>
          <w:szCs w:val="28"/>
        </w:rPr>
        <w:t xml:space="preserve"> </w:t>
      </w:r>
    </w:p>
    <w:p w:rsidR="00211888" w:rsidRDefault="00211888" w:rsidP="0021188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11888">
        <w:rPr>
          <w:b/>
          <w:bCs/>
          <w:color w:val="000000"/>
          <w:sz w:val="28"/>
          <w:szCs w:val="28"/>
        </w:rPr>
        <w:t xml:space="preserve">ртутьсодержащих ламп на территории </w:t>
      </w:r>
    </w:p>
    <w:p w:rsidR="00211888" w:rsidRDefault="00211888" w:rsidP="0021188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Гулькевичского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городского поселения </w:t>
      </w:r>
    </w:p>
    <w:p w:rsidR="00211888" w:rsidRPr="00211888" w:rsidRDefault="00211888" w:rsidP="0021188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Гулькевичского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</w:t>
      </w:r>
    </w:p>
    <w:p w:rsidR="00211888" w:rsidRPr="00211888" w:rsidRDefault="00211888" w:rsidP="00211888">
      <w:pPr>
        <w:pStyle w:val="a3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</w:p>
    <w:p w:rsidR="00211888" w:rsidRPr="00211888" w:rsidRDefault="00211888" w:rsidP="00211888">
      <w:pPr>
        <w:pStyle w:val="a3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</w:p>
    <w:p w:rsidR="00211888" w:rsidRPr="00211888" w:rsidRDefault="00211888" w:rsidP="0021188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1888">
        <w:rPr>
          <w:sz w:val="28"/>
          <w:szCs w:val="28"/>
        </w:rPr>
        <w:t>В соответствии с Федеральным законом </w:t>
      </w:r>
      <w:hyperlink r:id="rId6" w:tgtFrame="_blank" w:history="1">
        <w:r w:rsidRPr="00211888">
          <w:rPr>
            <w:rStyle w:val="hyperlink"/>
            <w:sz w:val="28"/>
            <w:szCs w:val="28"/>
          </w:rPr>
          <w:t>от 6 октября 2003 г</w:t>
        </w:r>
        <w:r>
          <w:rPr>
            <w:rStyle w:val="hyperlink"/>
            <w:sz w:val="28"/>
            <w:szCs w:val="28"/>
          </w:rPr>
          <w:t>.</w:t>
        </w:r>
        <w:r w:rsidRPr="00211888">
          <w:rPr>
            <w:rStyle w:val="hyperlink"/>
            <w:sz w:val="28"/>
            <w:szCs w:val="28"/>
          </w:rPr>
          <w:t> </w:t>
        </w:r>
        <w:r>
          <w:rPr>
            <w:rStyle w:val="hyperlink"/>
            <w:sz w:val="28"/>
            <w:szCs w:val="28"/>
          </w:rPr>
          <w:t xml:space="preserve">                         </w:t>
        </w:r>
        <w:r w:rsidRPr="00211888">
          <w:rPr>
            <w:rStyle w:val="hyperlink"/>
            <w:sz w:val="28"/>
            <w:szCs w:val="28"/>
          </w:rPr>
          <w:t>№ 131-ФЗ</w:t>
        </w:r>
      </w:hyperlink>
      <w:r w:rsidRPr="00211888">
        <w:rPr>
          <w:sz w:val="28"/>
          <w:szCs w:val="28"/>
        </w:rPr>
        <w:t xml:space="preserve"> 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</w:t>
      </w:r>
      <w:r w:rsidRPr="00211888">
        <w:rPr>
          <w:sz w:val="28"/>
          <w:szCs w:val="28"/>
        </w:rPr>
        <w:t>остановлением Правительства Российской Федерации </w:t>
      </w:r>
      <w:hyperlink r:id="rId7" w:tgtFrame="_blank" w:history="1">
        <w:r w:rsidRPr="00211888">
          <w:rPr>
            <w:rStyle w:val="hyperlink"/>
            <w:sz w:val="28"/>
            <w:szCs w:val="28"/>
          </w:rPr>
          <w:t>от 28 декабря 2020 г</w:t>
        </w:r>
        <w:r>
          <w:rPr>
            <w:rStyle w:val="hyperlink"/>
            <w:sz w:val="28"/>
            <w:szCs w:val="28"/>
          </w:rPr>
          <w:t>.</w:t>
        </w:r>
        <w:r w:rsidRPr="00211888">
          <w:rPr>
            <w:rStyle w:val="hyperlink"/>
            <w:sz w:val="28"/>
            <w:szCs w:val="28"/>
          </w:rPr>
          <w:t xml:space="preserve"> № 2314</w:t>
        </w:r>
      </w:hyperlink>
      <w:r w:rsidRPr="00211888">
        <w:rPr>
          <w:sz w:val="28"/>
          <w:szCs w:val="28"/>
        </w:rPr>
        <w:t> 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 здоровью граждан, вреда животным, растениям и окружающей среде», в целях обеспечения экологического и санитарно-эпидемиологического благополучия населения, </w:t>
      </w:r>
      <w:proofErr w:type="spellStart"/>
      <w:proofErr w:type="gramStart"/>
      <w:r w:rsidRPr="00211888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Pr="0021188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1188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1188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21188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211888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21188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1188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11888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211888">
        <w:rPr>
          <w:sz w:val="28"/>
          <w:szCs w:val="28"/>
        </w:rPr>
        <w:t>я</w:t>
      </w:r>
      <w:r>
        <w:rPr>
          <w:sz w:val="28"/>
          <w:szCs w:val="28"/>
        </w:rPr>
        <w:t xml:space="preserve"> ю</w:t>
      </w:r>
      <w:r w:rsidRPr="00211888">
        <w:rPr>
          <w:sz w:val="28"/>
          <w:szCs w:val="28"/>
        </w:rPr>
        <w:t>:</w:t>
      </w:r>
    </w:p>
    <w:p w:rsidR="00211888" w:rsidRPr="00211888" w:rsidRDefault="00211888" w:rsidP="0021188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1888">
        <w:rPr>
          <w:color w:val="000000"/>
          <w:sz w:val="28"/>
          <w:szCs w:val="28"/>
        </w:rPr>
        <w:t xml:space="preserve">1. Определить место накопления отработанных ртутьсодержащих ламп на территории </w:t>
      </w:r>
      <w:proofErr w:type="spellStart"/>
      <w:r>
        <w:rPr>
          <w:color w:val="000000"/>
          <w:sz w:val="28"/>
          <w:szCs w:val="28"/>
        </w:rPr>
        <w:t>Гулькевичского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</w:t>
      </w:r>
      <w:proofErr w:type="spellStart"/>
      <w:r>
        <w:rPr>
          <w:color w:val="000000"/>
          <w:sz w:val="28"/>
          <w:szCs w:val="28"/>
        </w:rPr>
        <w:t>Гулькевичского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211888">
        <w:rPr>
          <w:color w:val="000000"/>
          <w:sz w:val="28"/>
          <w:szCs w:val="28"/>
        </w:rPr>
        <w:t xml:space="preserve"> </w:t>
      </w:r>
      <w:proofErr w:type="gramStart"/>
      <w:r w:rsidRPr="00211888">
        <w:rPr>
          <w:color w:val="000000"/>
          <w:sz w:val="28"/>
          <w:szCs w:val="28"/>
        </w:rPr>
        <w:t>-</w:t>
      </w:r>
      <w:r w:rsidR="008B0067">
        <w:rPr>
          <w:color w:val="000000"/>
          <w:sz w:val="28"/>
          <w:szCs w:val="28"/>
        </w:rPr>
        <w:t>м</w:t>
      </w:r>
      <w:proofErr w:type="gramEnd"/>
      <w:r w:rsidR="008B0067">
        <w:rPr>
          <w:color w:val="000000"/>
          <w:sz w:val="28"/>
          <w:szCs w:val="28"/>
        </w:rPr>
        <w:t>есто</w:t>
      </w:r>
      <w:r w:rsidRPr="00211888">
        <w:rPr>
          <w:color w:val="000000"/>
          <w:sz w:val="28"/>
          <w:szCs w:val="28"/>
        </w:rPr>
        <w:t>, расположенно</w:t>
      </w:r>
      <w:r w:rsidR="008B0067">
        <w:rPr>
          <w:color w:val="000000"/>
          <w:sz w:val="28"/>
          <w:szCs w:val="28"/>
        </w:rPr>
        <w:t>е</w:t>
      </w:r>
      <w:r w:rsidRPr="00211888">
        <w:rPr>
          <w:color w:val="000000"/>
          <w:sz w:val="28"/>
          <w:szCs w:val="28"/>
        </w:rPr>
        <w:t xml:space="preserve"> по адресу: </w:t>
      </w:r>
      <w:proofErr w:type="gramStart"/>
      <w:r w:rsidRPr="00211888">
        <w:rPr>
          <w:color w:val="000000"/>
          <w:sz w:val="28"/>
          <w:szCs w:val="28"/>
        </w:rPr>
        <w:t xml:space="preserve">Краснодарский край, </w:t>
      </w:r>
      <w:r>
        <w:rPr>
          <w:color w:val="000000"/>
          <w:sz w:val="28"/>
          <w:szCs w:val="28"/>
        </w:rPr>
        <w:t>Гулькевичский район</w:t>
      </w:r>
      <w:r w:rsidRPr="00211888">
        <w:rPr>
          <w:color w:val="000000"/>
          <w:sz w:val="28"/>
          <w:szCs w:val="28"/>
        </w:rPr>
        <w:t xml:space="preserve">, </w:t>
      </w:r>
      <w:r w:rsidR="002606E1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>г</w:t>
      </w:r>
      <w:r w:rsidRPr="0021188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Гулькевичи</w:t>
      </w:r>
      <w:r w:rsidRPr="00211888">
        <w:rPr>
          <w:color w:val="000000"/>
          <w:sz w:val="28"/>
          <w:szCs w:val="28"/>
        </w:rPr>
        <w:t xml:space="preserve">, ул. </w:t>
      </w:r>
      <w:r>
        <w:rPr>
          <w:color w:val="000000"/>
          <w:sz w:val="28"/>
          <w:szCs w:val="28"/>
        </w:rPr>
        <w:t>Симонова</w:t>
      </w:r>
      <w:r w:rsidRPr="0021188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д. 135</w:t>
      </w:r>
      <w:r w:rsidRPr="00211888">
        <w:rPr>
          <w:color w:val="000000"/>
          <w:sz w:val="28"/>
          <w:szCs w:val="28"/>
        </w:rPr>
        <w:t>, для следующих потребителей ртутьсодержащих ламп:</w:t>
      </w:r>
      <w:proofErr w:type="gramEnd"/>
    </w:p>
    <w:p w:rsidR="00211888" w:rsidRPr="00211888" w:rsidRDefault="00211888" w:rsidP="0021188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1888"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> </w:t>
      </w:r>
      <w:r w:rsidRPr="00211888">
        <w:rPr>
          <w:color w:val="000000"/>
          <w:sz w:val="28"/>
          <w:szCs w:val="28"/>
        </w:rPr>
        <w:t xml:space="preserve">физических лиц, проживающих в индивидуальных жилых домах, расположенных на территории </w:t>
      </w:r>
      <w:proofErr w:type="spellStart"/>
      <w:r>
        <w:rPr>
          <w:color w:val="000000"/>
          <w:sz w:val="28"/>
          <w:szCs w:val="28"/>
        </w:rPr>
        <w:t>Гулькевичского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</w:t>
      </w:r>
      <w:proofErr w:type="spellStart"/>
      <w:r>
        <w:rPr>
          <w:color w:val="000000"/>
          <w:sz w:val="28"/>
          <w:szCs w:val="28"/>
        </w:rPr>
        <w:t>Гулькевичского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211888">
        <w:rPr>
          <w:color w:val="000000"/>
          <w:sz w:val="28"/>
          <w:szCs w:val="28"/>
        </w:rPr>
        <w:t>;</w:t>
      </w:r>
    </w:p>
    <w:p w:rsidR="00211888" w:rsidRDefault="00211888" w:rsidP="0021188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1888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> </w:t>
      </w:r>
      <w:r w:rsidRPr="00211888">
        <w:rPr>
          <w:color w:val="000000"/>
          <w:sz w:val="28"/>
          <w:szCs w:val="28"/>
        </w:rPr>
        <w:t>собственников, нанимателей, пользователей помещений в многоквартирных домах, в случае когда организация мест накопления отработанных ртутьсодержащих ламп в соответствии с пунктом 5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утвержденных Постановлением Правительства Российской Федерации </w:t>
      </w:r>
      <w:hyperlink r:id="rId8" w:tgtFrame="_blank" w:history="1">
        <w:r w:rsidRPr="00211888">
          <w:rPr>
            <w:rStyle w:val="hyperlink"/>
            <w:sz w:val="28"/>
            <w:szCs w:val="28"/>
          </w:rPr>
          <w:t>от 28 декабря 2020 г</w:t>
        </w:r>
        <w:r>
          <w:rPr>
            <w:rStyle w:val="hyperlink"/>
            <w:sz w:val="28"/>
            <w:szCs w:val="28"/>
          </w:rPr>
          <w:t>.</w:t>
        </w:r>
        <w:r w:rsidRPr="00211888">
          <w:rPr>
            <w:rStyle w:val="hyperlink"/>
            <w:sz w:val="28"/>
            <w:szCs w:val="28"/>
          </w:rPr>
          <w:t> № 2314</w:t>
        </w:r>
      </w:hyperlink>
      <w:r w:rsidRPr="00211888">
        <w:rPr>
          <w:sz w:val="28"/>
          <w:szCs w:val="28"/>
        </w:rPr>
        <w:t>,</w:t>
      </w:r>
      <w:r w:rsidRPr="00211888">
        <w:rPr>
          <w:color w:val="000000"/>
          <w:sz w:val="28"/>
          <w:szCs w:val="28"/>
        </w:rPr>
        <w:t xml:space="preserve"> не представляется </w:t>
      </w:r>
      <w:r w:rsidRPr="00211888">
        <w:rPr>
          <w:color w:val="000000"/>
          <w:sz w:val="28"/>
          <w:szCs w:val="28"/>
        </w:rPr>
        <w:lastRenderedPageBreak/>
        <w:t>возможным в силу отсутствия в многоквартирных домах помещений для организации мест накопления.</w:t>
      </w:r>
    </w:p>
    <w:p w:rsidR="008B0067" w:rsidRPr="0027512F" w:rsidRDefault="008B0067" w:rsidP="0021188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7512F">
        <w:rPr>
          <w:sz w:val="28"/>
          <w:szCs w:val="28"/>
        </w:rPr>
        <w:t xml:space="preserve">2. </w:t>
      </w:r>
      <w:proofErr w:type="gramStart"/>
      <w:r w:rsidRPr="0027512F">
        <w:rPr>
          <w:sz w:val="28"/>
          <w:szCs w:val="28"/>
        </w:rPr>
        <w:t>М</w:t>
      </w:r>
      <w:r w:rsidRPr="0027512F">
        <w:rPr>
          <w:sz w:val="28"/>
          <w:szCs w:val="28"/>
          <w:shd w:val="clear" w:color="auto" w:fill="FFFFFF"/>
        </w:rPr>
        <w:t>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</w:t>
      </w:r>
      <w:r w:rsidR="00530952" w:rsidRPr="0027512F">
        <w:rPr>
          <w:sz w:val="28"/>
          <w:szCs w:val="28"/>
          <w:shd w:val="clear" w:color="auto" w:fill="FFFFFF"/>
        </w:rPr>
        <w:t xml:space="preserve"> самостоятельно</w:t>
      </w:r>
      <w:r w:rsidRPr="0027512F">
        <w:rPr>
          <w:sz w:val="28"/>
          <w:szCs w:val="28"/>
          <w:shd w:val="clear" w:color="auto" w:fill="FFFFFF"/>
        </w:rPr>
        <w:t xml:space="preserve">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</w:t>
      </w:r>
      <w:proofErr w:type="gramEnd"/>
      <w:r w:rsidRPr="0027512F">
        <w:rPr>
          <w:sz w:val="28"/>
          <w:szCs w:val="28"/>
          <w:shd w:val="clear" w:color="auto" w:fill="FFFFFF"/>
        </w:rPr>
        <w:t xml:space="preserve"> </w:t>
      </w:r>
      <w:proofErr w:type="gramStart"/>
      <w:r w:rsidRPr="0027512F">
        <w:rPr>
          <w:sz w:val="28"/>
          <w:szCs w:val="28"/>
          <w:shd w:val="clear" w:color="auto" w:fill="FFFFFF"/>
        </w:rPr>
        <w:t>местах, являющихся общим имуществом собственников многоквартирных домов, в соответствии с требованиями к содержанию общего имущества, предусмотренными </w:t>
      </w:r>
      <w:hyperlink r:id="rId9" w:anchor="/document/12148944/entry/1200" w:history="1">
        <w:r w:rsidRPr="0027512F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Правилами</w:t>
        </w:r>
      </w:hyperlink>
      <w:r w:rsidRPr="0027512F">
        <w:rPr>
          <w:sz w:val="28"/>
          <w:szCs w:val="28"/>
          <w:shd w:val="clear" w:color="auto" w:fill="FFFFFF"/>
        </w:rPr>
        <w:t> содержания общего имущества в многоквартирном доме, утвержденными </w:t>
      </w:r>
      <w:hyperlink r:id="rId10" w:anchor="/document/12148944/entry/0" w:history="1">
        <w:r w:rsidRPr="0027512F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постановлением</w:t>
        </w:r>
      </w:hyperlink>
      <w:r w:rsidRPr="0027512F">
        <w:rPr>
          <w:sz w:val="28"/>
          <w:szCs w:val="28"/>
          <w:shd w:val="clear" w:color="auto" w:fill="FFFFFF"/>
        </w:rPr>
        <w:t xml:space="preserve"> Правительства Российской Федерации от 13 августа 2006 г. № 491 </w:t>
      </w:r>
      <w:r w:rsidR="003B26D9" w:rsidRPr="0027512F">
        <w:rPr>
          <w:sz w:val="28"/>
          <w:szCs w:val="28"/>
          <w:shd w:val="clear" w:color="auto" w:fill="FFFFFF"/>
        </w:rPr>
        <w:t>«</w:t>
      </w:r>
      <w:r w:rsidRPr="0027512F">
        <w:rPr>
          <w:sz w:val="28"/>
          <w:szCs w:val="28"/>
          <w:shd w:val="clear" w:color="auto" w:fill="FFFFFF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</w:t>
      </w:r>
      <w:proofErr w:type="gramEnd"/>
      <w:r w:rsidRPr="0027512F">
        <w:rPr>
          <w:sz w:val="28"/>
          <w:szCs w:val="28"/>
          <w:shd w:val="clear" w:color="auto" w:fill="FFFFFF"/>
        </w:rPr>
        <w:t xml:space="preserve">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2606E1" w:rsidRPr="0027512F">
        <w:rPr>
          <w:sz w:val="28"/>
          <w:szCs w:val="28"/>
          <w:shd w:val="clear" w:color="auto" w:fill="FFFFFF"/>
        </w:rPr>
        <w:t>»</w:t>
      </w:r>
      <w:r w:rsidRPr="0027512F">
        <w:rPr>
          <w:sz w:val="28"/>
          <w:szCs w:val="28"/>
          <w:shd w:val="clear" w:color="auto" w:fill="FFFFFF"/>
        </w:rPr>
        <w:t xml:space="preserve"> и уведомляют о таких местах накопления оператора на основании договора об обращении с отходами.</w:t>
      </w:r>
    </w:p>
    <w:p w:rsidR="00270552" w:rsidRPr="00211888" w:rsidRDefault="008B0067" w:rsidP="00270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70552" w:rsidRPr="0021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Опубликовать настоящее постановление в общественно-политической газете </w:t>
      </w:r>
      <w:proofErr w:type="spellStart"/>
      <w:r w:rsidR="00270552" w:rsidRPr="0021188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="00270552" w:rsidRPr="0021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Краснодарского края «В 24 часа» и разместить на сайте </w:t>
      </w:r>
      <w:proofErr w:type="spellStart"/>
      <w:r w:rsidR="00270552" w:rsidRPr="0021188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="00270552" w:rsidRPr="0021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="00270552" w:rsidRPr="0021188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="00270552" w:rsidRPr="0021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информационно-телекоммуникационной сети «Интернет».</w:t>
      </w:r>
    </w:p>
    <w:p w:rsidR="00270552" w:rsidRPr="00211888" w:rsidRDefault="008B0067" w:rsidP="00270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70552" w:rsidRPr="0021188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270552" w:rsidRPr="002118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70552" w:rsidRPr="0021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</w:t>
      </w:r>
      <w:proofErr w:type="spellStart"/>
      <w:r w:rsidR="00270552" w:rsidRPr="0021188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="00270552" w:rsidRPr="0021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="00270552" w:rsidRPr="0021188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="00270552" w:rsidRPr="0021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начальника управления жилищно-коммунального и дорожно-транспортного хозяйства Мурыгину М.В.</w:t>
      </w:r>
    </w:p>
    <w:p w:rsidR="00270552" w:rsidRPr="00211888" w:rsidRDefault="008B0067" w:rsidP="00270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70552" w:rsidRPr="0021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Постановление вступает в силу после его </w:t>
      </w:r>
      <w:hyperlink r:id="rId11" w:history="1">
        <w:r w:rsidR="00270552" w:rsidRPr="00211888">
          <w:rPr>
            <w:rStyle w:val="aa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официального опубликования</w:t>
        </w:r>
      </w:hyperlink>
      <w:r w:rsidR="00270552" w:rsidRPr="00211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bookmarkEnd w:id="0"/>
    <w:p w:rsidR="00270552" w:rsidRPr="00211888" w:rsidRDefault="00270552" w:rsidP="0027055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552" w:rsidRPr="00211888" w:rsidRDefault="00270552" w:rsidP="0027055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552" w:rsidRPr="00211888" w:rsidRDefault="00270552" w:rsidP="00270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21188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21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 поселения</w:t>
      </w:r>
    </w:p>
    <w:p w:rsidR="00270552" w:rsidRPr="00211888" w:rsidRDefault="00270552" w:rsidP="00270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188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21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2118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18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18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18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18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18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18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А.Г. Вересов</w:t>
      </w:r>
    </w:p>
    <w:p w:rsidR="00270552" w:rsidRPr="00211888" w:rsidRDefault="00270552" w:rsidP="0027055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11F4" w:rsidRPr="00211888" w:rsidRDefault="003E11F4" w:rsidP="00270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1F4" w:rsidRPr="00211888" w:rsidRDefault="003E11F4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B61" w:rsidRPr="00211888" w:rsidRDefault="00C42B61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1F4" w:rsidRPr="00211888" w:rsidRDefault="003E11F4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Pr="00211888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Pr="00211888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787" w:rsidRDefault="00AF4787" w:rsidP="00F946AC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7512F" w:rsidRPr="00211888" w:rsidRDefault="0027512F" w:rsidP="00F946AC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946AC" w:rsidRPr="00211888" w:rsidRDefault="00F946AC" w:rsidP="00F946AC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88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F946AC" w:rsidRPr="00211888" w:rsidRDefault="00F946AC" w:rsidP="00F946AC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888">
        <w:rPr>
          <w:rFonts w:ascii="Times New Roman" w:eastAsia="Calibri" w:hAnsi="Times New Roman" w:cs="Times New Roman"/>
          <w:sz w:val="28"/>
          <w:szCs w:val="28"/>
        </w:rPr>
        <w:t xml:space="preserve">проекта постановления администрации </w:t>
      </w:r>
      <w:proofErr w:type="spellStart"/>
      <w:r w:rsidRPr="00211888">
        <w:rPr>
          <w:rFonts w:ascii="Times New Roman" w:eastAsia="Calibri" w:hAnsi="Times New Roman" w:cs="Times New Roman"/>
          <w:sz w:val="28"/>
          <w:szCs w:val="28"/>
        </w:rPr>
        <w:t>Гулькевичского</w:t>
      </w:r>
      <w:proofErr w:type="spellEnd"/>
      <w:r w:rsidRPr="00211888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211888">
        <w:rPr>
          <w:rFonts w:ascii="Times New Roman" w:eastAsia="Calibri" w:hAnsi="Times New Roman" w:cs="Times New Roman"/>
          <w:sz w:val="28"/>
          <w:szCs w:val="28"/>
        </w:rPr>
        <w:t>Гулькевичского</w:t>
      </w:r>
      <w:proofErr w:type="spellEnd"/>
      <w:r w:rsidRPr="00211888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proofErr w:type="gramStart"/>
      <w:r w:rsidRPr="00211888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211888">
        <w:rPr>
          <w:rFonts w:ascii="Times New Roman" w:eastAsia="Calibri" w:hAnsi="Times New Roman" w:cs="Times New Roman"/>
          <w:sz w:val="28"/>
          <w:szCs w:val="28"/>
        </w:rPr>
        <w:t xml:space="preserve"> ________№________</w:t>
      </w:r>
    </w:p>
    <w:p w:rsidR="00F946AC" w:rsidRPr="0027512F" w:rsidRDefault="00F946AC" w:rsidP="002751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7512F">
        <w:rPr>
          <w:rFonts w:ascii="Times New Roman" w:eastAsia="Calibri" w:hAnsi="Times New Roman" w:cs="Times New Roman"/>
          <w:sz w:val="28"/>
          <w:szCs w:val="28"/>
        </w:rPr>
        <w:t>«</w:t>
      </w:r>
      <w:r w:rsidR="0027512F" w:rsidRPr="002751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создании места накопления отработанных ртутьсодержащих ламп на территории </w:t>
      </w:r>
      <w:proofErr w:type="spellStart"/>
      <w:r w:rsidR="0027512F" w:rsidRPr="0027512F">
        <w:rPr>
          <w:rFonts w:ascii="Times New Roman" w:hAnsi="Times New Roman" w:cs="Times New Roman"/>
          <w:bCs/>
          <w:color w:val="000000"/>
          <w:sz w:val="28"/>
          <w:szCs w:val="28"/>
        </w:rPr>
        <w:t>Гулькевичского</w:t>
      </w:r>
      <w:proofErr w:type="spellEnd"/>
      <w:r w:rsidR="0027512F" w:rsidRPr="002751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городского поселения</w:t>
      </w:r>
      <w:r w:rsidR="002751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7512F" w:rsidRPr="0027512F">
        <w:rPr>
          <w:rFonts w:ascii="Times New Roman" w:hAnsi="Times New Roman" w:cs="Times New Roman"/>
          <w:bCs/>
          <w:color w:val="000000"/>
          <w:sz w:val="28"/>
          <w:szCs w:val="28"/>
        </w:rPr>
        <w:t>Гулькевичского</w:t>
      </w:r>
      <w:proofErr w:type="spellEnd"/>
      <w:r w:rsidR="0027512F" w:rsidRPr="002751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</w:t>
      </w:r>
      <w:r w:rsidRPr="0027512F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F946AC" w:rsidRPr="0027512F" w:rsidRDefault="00F946AC" w:rsidP="002751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946AC" w:rsidRPr="00211888" w:rsidRDefault="00F946AC" w:rsidP="00F946AC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946AC" w:rsidRPr="00211888" w:rsidRDefault="00F946AC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1888">
        <w:rPr>
          <w:rFonts w:ascii="Times New Roman" w:eastAsia="Calibri" w:hAnsi="Times New Roman" w:cs="Times New Roman"/>
          <w:sz w:val="28"/>
          <w:szCs w:val="28"/>
        </w:rPr>
        <w:t>Проект подготовлен и внесен:</w:t>
      </w:r>
    </w:p>
    <w:p w:rsidR="0027512F" w:rsidRPr="00211888" w:rsidRDefault="0027512F" w:rsidP="00275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888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11888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27512F" w:rsidRPr="00211888" w:rsidRDefault="0027512F" w:rsidP="00275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1888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21188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27512F" w:rsidRPr="00211888" w:rsidRDefault="0027512F" w:rsidP="00275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1888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211888">
        <w:rPr>
          <w:rFonts w:ascii="Times New Roman" w:hAnsi="Times New Roman" w:cs="Times New Roman"/>
          <w:sz w:val="28"/>
          <w:szCs w:val="28"/>
        </w:rPr>
        <w:t xml:space="preserve"> района, начальник</w:t>
      </w:r>
      <w:r>
        <w:rPr>
          <w:rFonts w:ascii="Times New Roman" w:hAnsi="Times New Roman" w:cs="Times New Roman"/>
          <w:sz w:val="28"/>
          <w:szCs w:val="28"/>
        </w:rPr>
        <w:t>ом</w:t>
      </w:r>
    </w:p>
    <w:p w:rsidR="0027512F" w:rsidRPr="00211888" w:rsidRDefault="0027512F" w:rsidP="00275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888">
        <w:rPr>
          <w:rFonts w:ascii="Times New Roman" w:hAnsi="Times New Roman" w:cs="Times New Roman"/>
          <w:sz w:val="28"/>
          <w:szCs w:val="28"/>
        </w:rPr>
        <w:t>управления жилищно-коммунального</w:t>
      </w:r>
    </w:p>
    <w:p w:rsidR="0027512F" w:rsidRPr="00211888" w:rsidRDefault="0027512F" w:rsidP="0027512F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211888">
        <w:rPr>
          <w:rFonts w:ascii="Times New Roman" w:hAnsi="Times New Roman" w:cs="Times New Roman"/>
          <w:sz w:val="28"/>
          <w:szCs w:val="28"/>
        </w:rPr>
        <w:t xml:space="preserve">и дорожно-транспортного хозяйства </w:t>
      </w:r>
      <w:r w:rsidRPr="00211888">
        <w:rPr>
          <w:rFonts w:ascii="Times New Roman" w:hAnsi="Times New Roman" w:cs="Times New Roman"/>
          <w:sz w:val="28"/>
          <w:szCs w:val="28"/>
        </w:rPr>
        <w:tab/>
      </w:r>
      <w:r w:rsidRPr="00211888">
        <w:rPr>
          <w:rFonts w:ascii="Times New Roman" w:hAnsi="Times New Roman" w:cs="Times New Roman"/>
          <w:sz w:val="28"/>
          <w:szCs w:val="28"/>
        </w:rPr>
        <w:tab/>
      </w:r>
      <w:r w:rsidRPr="00211888">
        <w:rPr>
          <w:rFonts w:ascii="Times New Roman" w:hAnsi="Times New Roman" w:cs="Times New Roman"/>
          <w:sz w:val="28"/>
          <w:szCs w:val="28"/>
        </w:rPr>
        <w:tab/>
      </w:r>
      <w:r w:rsidRPr="00211888">
        <w:rPr>
          <w:rFonts w:ascii="Times New Roman" w:hAnsi="Times New Roman" w:cs="Times New Roman"/>
          <w:sz w:val="28"/>
          <w:szCs w:val="28"/>
        </w:rPr>
        <w:tab/>
        <w:t xml:space="preserve">         М.В. Мурыгина</w:t>
      </w:r>
    </w:p>
    <w:p w:rsidR="00F946AC" w:rsidRPr="00211888" w:rsidRDefault="00F946AC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46AC" w:rsidRPr="00211888" w:rsidRDefault="00F946AC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1888">
        <w:rPr>
          <w:rFonts w:ascii="Times New Roman" w:eastAsia="Calibri" w:hAnsi="Times New Roman" w:cs="Times New Roman"/>
          <w:sz w:val="28"/>
          <w:szCs w:val="28"/>
        </w:rPr>
        <w:t>Проект согласован:</w:t>
      </w:r>
    </w:p>
    <w:p w:rsidR="00F946AC" w:rsidRPr="00211888" w:rsidRDefault="00F946AC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1888">
        <w:rPr>
          <w:rFonts w:ascii="Times New Roman" w:eastAsia="Calibri" w:hAnsi="Times New Roman" w:cs="Times New Roman"/>
          <w:sz w:val="28"/>
          <w:szCs w:val="28"/>
        </w:rPr>
        <w:t>Заместитель начальника</w:t>
      </w:r>
    </w:p>
    <w:p w:rsidR="00F946AC" w:rsidRPr="00211888" w:rsidRDefault="00F946AC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1888">
        <w:rPr>
          <w:rFonts w:ascii="Times New Roman" w:eastAsia="Calibri" w:hAnsi="Times New Roman" w:cs="Times New Roman"/>
          <w:sz w:val="28"/>
          <w:szCs w:val="28"/>
        </w:rPr>
        <w:t>организационно-кадрового управления</w:t>
      </w:r>
      <w:r w:rsidRPr="00211888">
        <w:rPr>
          <w:rFonts w:ascii="Times New Roman" w:hAnsi="Times New Roman" w:cs="Times New Roman"/>
          <w:sz w:val="28"/>
          <w:szCs w:val="28"/>
        </w:rPr>
        <w:t xml:space="preserve"> </w:t>
      </w:r>
      <w:r w:rsidRPr="00211888">
        <w:rPr>
          <w:rFonts w:ascii="Times New Roman" w:eastAsia="Calibri" w:hAnsi="Times New Roman" w:cs="Times New Roman"/>
          <w:sz w:val="28"/>
          <w:szCs w:val="28"/>
        </w:rPr>
        <w:tab/>
      </w:r>
      <w:r w:rsidRPr="00211888">
        <w:rPr>
          <w:rFonts w:ascii="Times New Roman" w:eastAsia="Calibri" w:hAnsi="Times New Roman" w:cs="Times New Roman"/>
          <w:sz w:val="28"/>
          <w:szCs w:val="28"/>
        </w:rPr>
        <w:tab/>
      </w:r>
      <w:r w:rsidRPr="00211888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 w:rsidRPr="0021188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11888">
        <w:rPr>
          <w:rFonts w:ascii="Times New Roman" w:eastAsia="Calibri" w:hAnsi="Times New Roman" w:cs="Times New Roman"/>
          <w:sz w:val="28"/>
          <w:szCs w:val="28"/>
        </w:rPr>
        <w:t>Ж.Г. Потапова</w:t>
      </w:r>
    </w:p>
    <w:p w:rsidR="00F946AC" w:rsidRPr="00211888" w:rsidRDefault="00F946AC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46AC" w:rsidRPr="00211888" w:rsidRDefault="00F946AC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1888"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:rsidR="00F946AC" w:rsidRPr="00211888" w:rsidRDefault="00F946AC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1888">
        <w:rPr>
          <w:rFonts w:ascii="Times New Roman" w:eastAsia="Calibri" w:hAnsi="Times New Roman" w:cs="Times New Roman"/>
          <w:sz w:val="28"/>
          <w:szCs w:val="28"/>
        </w:rPr>
        <w:t xml:space="preserve">организационно-кадрового </w:t>
      </w:r>
    </w:p>
    <w:p w:rsidR="00F946AC" w:rsidRPr="00211888" w:rsidRDefault="00F946AC" w:rsidP="00275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888">
        <w:rPr>
          <w:rFonts w:ascii="Times New Roman" w:eastAsia="Calibri" w:hAnsi="Times New Roman" w:cs="Times New Roman"/>
          <w:sz w:val="28"/>
          <w:szCs w:val="28"/>
        </w:rPr>
        <w:t>управления</w:t>
      </w:r>
      <w:r w:rsidRPr="00211888">
        <w:rPr>
          <w:rFonts w:ascii="Times New Roman" w:eastAsia="Calibri" w:hAnsi="Times New Roman" w:cs="Times New Roman"/>
          <w:sz w:val="28"/>
          <w:szCs w:val="28"/>
        </w:rPr>
        <w:tab/>
      </w:r>
      <w:r w:rsidRPr="00211888">
        <w:rPr>
          <w:rFonts w:ascii="Times New Roman" w:eastAsia="Calibri" w:hAnsi="Times New Roman" w:cs="Times New Roman"/>
          <w:sz w:val="28"/>
          <w:szCs w:val="28"/>
        </w:rPr>
        <w:tab/>
      </w:r>
      <w:r w:rsidRPr="00211888">
        <w:rPr>
          <w:rFonts w:ascii="Times New Roman" w:eastAsia="Calibri" w:hAnsi="Times New Roman" w:cs="Times New Roman"/>
          <w:sz w:val="28"/>
          <w:szCs w:val="28"/>
        </w:rPr>
        <w:tab/>
      </w:r>
      <w:r w:rsidRPr="0021188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</w:t>
      </w:r>
      <w:r w:rsidRPr="00211888">
        <w:rPr>
          <w:rFonts w:ascii="Times New Roman" w:eastAsia="Calibri" w:hAnsi="Times New Roman" w:cs="Times New Roman"/>
          <w:sz w:val="28"/>
          <w:szCs w:val="28"/>
        </w:rPr>
        <w:tab/>
      </w:r>
      <w:r w:rsidRPr="00211888">
        <w:rPr>
          <w:rFonts w:ascii="Times New Roman" w:eastAsia="Calibri" w:hAnsi="Times New Roman" w:cs="Times New Roman"/>
          <w:sz w:val="28"/>
          <w:szCs w:val="28"/>
        </w:rPr>
        <w:tab/>
        <w:t>О.Н. Булгакова</w:t>
      </w:r>
    </w:p>
    <w:sectPr w:rsidR="00F946AC" w:rsidRPr="00211888" w:rsidSect="00C42B61">
      <w:headerReference w:type="default" r:id="rId12"/>
      <w:pgSz w:w="11906" w:h="16838"/>
      <w:pgMar w:top="102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CDE" w:rsidRDefault="001D5CDE" w:rsidP="00F946AC">
      <w:pPr>
        <w:spacing w:after="0" w:line="240" w:lineRule="auto"/>
      </w:pPr>
      <w:r>
        <w:separator/>
      </w:r>
    </w:p>
  </w:endnote>
  <w:endnote w:type="continuationSeparator" w:id="0">
    <w:p w:rsidR="001D5CDE" w:rsidRDefault="001D5CDE" w:rsidP="00F9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CDE" w:rsidRDefault="001D5CDE" w:rsidP="00F946AC">
      <w:pPr>
        <w:spacing w:after="0" w:line="240" w:lineRule="auto"/>
      </w:pPr>
      <w:r>
        <w:separator/>
      </w:r>
    </w:p>
  </w:footnote>
  <w:footnote w:type="continuationSeparator" w:id="0">
    <w:p w:rsidR="001D5CDE" w:rsidRDefault="001D5CDE" w:rsidP="00F9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478969"/>
      <w:docPartObj>
        <w:docPartGallery w:val="Page Numbers (Top of Page)"/>
        <w:docPartUnique/>
      </w:docPartObj>
    </w:sdtPr>
    <w:sdtContent>
      <w:p w:rsidR="00F946AC" w:rsidRDefault="006065E1">
        <w:pPr>
          <w:pStyle w:val="a5"/>
          <w:jc w:val="center"/>
        </w:pPr>
        <w:fldSimple w:instr=" PAGE   \* MERGEFORMAT ">
          <w:r w:rsidR="0027512F">
            <w:rPr>
              <w:noProof/>
            </w:rPr>
            <w:t>2</w:t>
          </w:r>
        </w:fldSimple>
      </w:p>
    </w:sdtContent>
  </w:sdt>
  <w:p w:rsidR="00F946AC" w:rsidRDefault="00F946A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1F4"/>
    <w:rsid w:val="00032011"/>
    <w:rsid w:val="000825A6"/>
    <w:rsid w:val="000B2E3D"/>
    <w:rsid w:val="00140F80"/>
    <w:rsid w:val="001B01C5"/>
    <w:rsid w:val="001D5CDE"/>
    <w:rsid w:val="00211888"/>
    <w:rsid w:val="002606E1"/>
    <w:rsid w:val="00270552"/>
    <w:rsid w:val="0027512F"/>
    <w:rsid w:val="002E6B41"/>
    <w:rsid w:val="00386F1E"/>
    <w:rsid w:val="003B26D9"/>
    <w:rsid w:val="003C4C41"/>
    <w:rsid w:val="003E11F4"/>
    <w:rsid w:val="00474EEA"/>
    <w:rsid w:val="00530952"/>
    <w:rsid w:val="005B26D4"/>
    <w:rsid w:val="006065E1"/>
    <w:rsid w:val="0064319F"/>
    <w:rsid w:val="006B606D"/>
    <w:rsid w:val="006E3468"/>
    <w:rsid w:val="00777A39"/>
    <w:rsid w:val="007D56AA"/>
    <w:rsid w:val="008240F7"/>
    <w:rsid w:val="00896600"/>
    <w:rsid w:val="008B0067"/>
    <w:rsid w:val="008B65DA"/>
    <w:rsid w:val="009C0C5F"/>
    <w:rsid w:val="00A153DD"/>
    <w:rsid w:val="00A62941"/>
    <w:rsid w:val="00A95459"/>
    <w:rsid w:val="00AA166F"/>
    <w:rsid w:val="00AA2AFB"/>
    <w:rsid w:val="00AA5EA7"/>
    <w:rsid w:val="00AD6544"/>
    <w:rsid w:val="00AF4787"/>
    <w:rsid w:val="00BB2BCE"/>
    <w:rsid w:val="00BC09C9"/>
    <w:rsid w:val="00BF1434"/>
    <w:rsid w:val="00C42B61"/>
    <w:rsid w:val="00D87413"/>
    <w:rsid w:val="00ED5780"/>
    <w:rsid w:val="00F01B6A"/>
    <w:rsid w:val="00F75001"/>
    <w:rsid w:val="00F9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3E11F4"/>
  </w:style>
  <w:style w:type="paragraph" w:styleId="a4">
    <w:name w:val="List Paragraph"/>
    <w:basedOn w:val="a"/>
    <w:uiPriority w:val="34"/>
    <w:qFormat/>
    <w:rsid w:val="00A153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9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46AC"/>
  </w:style>
  <w:style w:type="paragraph" w:styleId="a7">
    <w:name w:val="footer"/>
    <w:basedOn w:val="a"/>
    <w:link w:val="a8"/>
    <w:uiPriority w:val="99"/>
    <w:semiHidden/>
    <w:unhideWhenUsed/>
    <w:rsid w:val="00F9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6AC"/>
  </w:style>
  <w:style w:type="paragraph" w:styleId="a9">
    <w:name w:val="No Spacing"/>
    <w:uiPriority w:val="1"/>
    <w:qFormat/>
    <w:rsid w:val="00F94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AA5EA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6"/>
    <w:rsid w:val="00AA5E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styleId="aa">
    <w:name w:val="Hyperlink"/>
    <w:basedOn w:val="a0"/>
    <w:uiPriority w:val="99"/>
    <w:unhideWhenUsed/>
    <w:rsid w:val="002705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599B6D3E-4764-4D55-A3CA-10E1073A30F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599B6D3E-4764-4D55-A3CA-10E1073A30F4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s://internet.garant.ru/document/redirect/407681525/0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17</cp:revision>
  <cp:lastPrinted>2024-05-20T11:40:00Z</cp:lastPrinted>
  <dcterms:created xsi:type="dcterms:W3CDTF">2023-06-29T14:17:00Z</dcterms:created>
  <dcterms:modified xsi:type="dcterms:W3CDTF">2024-05-20T11:41:00Z</dcterms:modified>
</cp:coreProperties>
</file>