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FA" w:rsidRPr="004B33FA" w:rsidRDefault="004B33FA" w:rsidP="004B33FA">
      <w:pPr>
        <w:spacing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  <w:r w:rsidRPr="004B33FA">
        <w:rPr>
          <w:noProof/>
          <w:color w:val="auto"/>
          <w:sz w:val="22"/>
          <w:lang w:val="ru-RU" w:eastAsia="ru-RU"/>
        </w:rPr>
        <w:drawing>
          <wp:inline distT="0" distB="0" distL="0" distR="0" wp14:anchorId="60F15797" wp14:editId="25BA3158">
            <wp:extent cx="628650" cy="752475"/>
            <wp:effectExtent l="0" t="0" r="0" b="9525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FA" w:rsidRPr="004B33FA" w:rsidRDefault="004B33FA" w:rsidP="004B33FA">
      <w:pPr>
        <w:spacing w:line="240" w:lineRule="auto"/>
        <w:ind w:left="0" w:right="0" w:firstLine="0"/>
        <w:jc w:val="center"/>
        <w:rPr>
          <w:bCs/>
          <w:color w:val="auto"/>
          <w:sz w:val="16"/>
          <w:szCs w:val="16"/>
          <w:lang w:val="ru-RU" w:eastAsia="ru-RU"/>
        </w:rPr>
      </w:pPr>
    </w:p>
    <w:p w:rsidR="004B33FA" w:rsidRPr="004B33FA" w:rsidRDefault="004B33FA" w:rsidP="004B33FA">
      <w:pPr>
        <w:spacing w:line="24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4B33FA">
        <w:rPr>
          <w:b/>
          <w:bCs/>
          <w:color w:val="auto"/>
          <w:szCs w:val="24"/>
          <w:lang w:val="ru-RU" w:eastAsia="ru-RU"/>
        </w:rPr>
        <w:t>АДМИНИСТРАЦИЯ ГУЛЬКЕВИЧСКОГО ГОРОДСКОГО ПОСЕЛЕНИЯ</w:t>
      </w:r>
    </w:p>
    <w:p w:rsidR="004B33FA" w:rsidRPr="004B33FA" w:rsidRDefault="004B33FA" w:rsidP="004B33FA">
      <w:pPr>
        <w:spacing w:line="36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4B33FA">
        <w:rPr>
          <w:b/>
          <w:bCs/>
          <w:color w:val="auto"/>
          <w:szCs w:val="24"/>
          <w:lang w:val="ru-RU" w:eastAsia="ru-RU"/>
        </w:rPr>
        <w:t>ГУЛЬКЕВИЧСКОГО РАЙОНА</w:t>
      </w:r>
    </w:p>
    <w:p w:rsidR="004B33FA" w:rsidRPr="004B33FA" w:rsidRDefault="004B33FA" w:rsidP="004B33FA">
      <w:pPr>
        <w:keepNext/>
        <w:spacing w:line="360" w:lineRule="auto"/>
        <w:ind w:left="0" w:right="0" w:firstLine="0"/>
        <w:jc w:val="center"/>
        <w:outlineLvl w:val="1"/>
        <w:rPr>
          <w:b/>
          <w:bCs/>
          <w:color w:val="auto"/>
          <w:sz w:val="32"/>
          <w:szCs w:val="32"/>
          <w:lang w:val="ru-RU" w:eastAsia="ru-RU"/>
        </w:rPr>
      </w:pPr>
      <w:r w:rsidRPr="004B33FA">
        <w:rPr>
          <w:b/>
          <w:bCs/>
          <w:color w:val="auto"/>
          <w:sz w:val="32"/>
          <w:szCs w:val="32"/>
          <w:lang w:val="ru-RU" w:eastAsia="ru-RU"/>
        </w:rPr>
        <w:t>ПОСТАНОВЛЕНИЕ</w:t>
      </w:r>
    </w:p>
    <w:p w:rsidR="004B33FA" w:rsidRPr="004B33FA" w:rsidRDefault="004B33FA" w:rsidP="004B33FA">
      <w:pPr>
        <w:spacing w:line="240" w:lineRule="auto"/>
        <w:ind w:left="0" w:right="-1" w:firstLine="0"/>
        <w:jc w:val="center"/>
        <w:rPr>
          <w:color w:val="auto"/>
          <w:szCs w:val="28"/>
          <w:u w:val="single"/>
          <w:lang w:val="ru-RU" w:eastAsia="ru-RU"/>
        </w:rPr>
      </w:pPr>
      <w:r w:rsidRPr="004B33FA">
        <w:rPr>
          <w:b/>
          <w:color w:val="auto"/>
          <w:szCs w:val="28"/>
          <w:lang w:val="ru-RU" w:eastAsia="ru-RU"/>
        </w:rPr>
        <w:t xml:space="preserve">от </w:t>
      </w:r>
      <w:r w:rsidR="004933C4">
        <w:rPr>
          <w:color w:val="auto"/>
          <w:szCs w:val="28"/>
          <w:u w:val="single"/>
          <w:lang w:val="ru-RU" w:eastAsia="ru-RU"/>
        </w:rPr>
        <w:t>27.04.2024</w:t>
      </w:r>
      <w:r w:rsidRPr="004B33FA">
        <w:rPr>
          <w:b/>
          <w:color w:val="auto"/>
          <w:szCs w:val="28"/>
          <w:lang w:val="ru-RU" w:eastAsia="ru-RU"/>
        </w:rPr>
        <w:t xml:space="preserve">                                                               № </w:t>
      </w:r>
      <w:r w:rsidR="004933C4">
        <w:rPr>
          <w:color w:val="auto"/>
          <w:szCs w:val="28"/>
          <w:u w:val="single"/>
          <w:lang w:val="ru-RU" w:eastAsia="ru-RU"/>
        </w:rPr>
        <w:t>205</w:t>
      </w:r>
      <w:bookmarkStart w:id="0" w:name="_GoBack"/>
      <w:bookmarkEnd w:id="0"/>
    </w:p>
    <w:p w:rsidR="004B33FA" w:rsidRPr="004B33FA" w:rsidRDefault="004B33FA" w:rsidP="004B33FA">
      <w:pPr>
        <w:spacing w:line="240" w:lineRule="auto"/>
        <w:ind w:left="0" w:right="-1" w:firstLine="0"/>
        <w:jc w:val="center"/>
        <w:rPr>
          <w:color w:val="auto"/>
          <w:sz w:val="24"/>
          <w:szCs w:val="24"/>
          <w:lang w:val="ru-RU" w:eastAsia="ru-RU"/>
        </w:rPr>
      </w:pPr>
      <w:r w:rsidRPr="004B33FA">
        <w:rPr>
          <w:color w:val="auto"/>
          <w:sz w:val="24"/>
          <w:szCs w:val="24"/>
          <w:lang w:val="ru-RU" w:eastAsia="ru-RU"/>
        </w:rPr>
        <w:t>город Гулькевичи</w:t>
      </w:r>
    </w:p>
    <w:p w:rsidR="007B2545" w:rsidRPr="006A6BB7" w:rsidRDefault="007B2545" w:rsidP="007E15A3">
      <w:pPr>
        <w:spacing w:after="331" w:line="256" w:lineRule="auto"/>
        <w:ind w:left="4210" w:right="0" w:firstLine="0"/>
        <w:rPr>
          <w:szCs w:val="28"/>
          <w:lang w:val="ru-RU"/>
        </w:rPr>
      </w:pPr>
    </w:p>
    <w:p w:rsidR="007B2545" w:rsidRPr="0005321A" w:rsidRDefault="007B2545" w:rsidP="007B2545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05321A">
        <w:rPr>
          <w:b/>
          <w:szCs w:val="28"/>
          <w:lang w:val="ru-RU"/>
        </w:rPr>
        <w:t>О внесении изменени</w:t>
      </w:r>
      <w:r w:rsidR="005A280F">
        <w:rPr>
          <w:b/>
          <w:szCs w:val="28"/>
          <w:lang w:val="ru-RU"/>
        </w:rPr>
        <w:t xml:space="preserve">я </w:t>
      </w:r>
      <w:r w:rsidRPr="0005321A">
        <w:rPr>
          <w:b/>
          <w:szCs w:val="28"/>
          <w:lang w:val="ru-RU"/>
        </w:rPr>
        <w:t>в постановление администрации</w:t>
      </w:r>
    </w:p>
    <w:p w:rsidR="003B68FD" w:rsidRDefault="007B2545" w:rsidP="007B2545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05321A">
        <w:rPr>
          <w:b/>
          <w:szCs w:val="28"/>
          <w:lang w:val="ru-RU"/>
        </w:rPr>
        <w:t>Гулькевичского городского поселения Гулькевичского</w:t>
      </w:r>
    </w:p>
    <w:p w:rsidR="003B68FD" w:rsidRDefault="003B68FD" w:rsidP="007B2545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р</w:t>
      </w:r>
      <w:r w:rsidR="007B2545" w:rsidRPr="0005321A">
        <w:rPr>
          <w:b/>
          <w:szCs w:val="28"/>
          <w:lang w:val="ru-RU"/>
        </w:rPr>
        <w:t>айона</w:t>
      </w:r>
      <w:r w:rsidR="00A86311">
        <w:rPr>
          <w:b/>
          <w:szCs w:val="28"/>
          <w:lang w:val="ru-RU"/>
        </w:rPr>
        <w:t xml:space="preserve"> </w:t>
      </w:r>
      <w:r w:rsidR="007B2545" w:rsidRPr="0005321A">
        <w:rPr>
          <w:b/>
          <w:szCs w:val="28"/>
          <w:lang w:val="ru-RU"/>
        </w:rPr>
        <w:t>от 2</w:t>
      </w:r>
      <w:r>
        <w:rPr>
          <w:b/>
          <w:szCs w:val="28"/>
          <w:lang w:val="ru-RU"/>
        </w:rPr>
        <w:t>9</w:t>
      </w:r>
      <w:r w:rsidR="00A86311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октября</w:t>
      </w:r>
      <w:r w:rsidR="0005321A" w:rsidRPr="0005321A">
        <w:rPr>
          <w:b/>
          <w:szCs w:val="28"/>
          <w:lang w:val="ru-RU"/>
        </w:rPr>
        <w:t xml:space="preserve"> 2013</w:t>
      </w:r>
      <w:r w:rsidR="00D5472F">
        <w:rPr>
          <w:b/>
          <w:szCs w:val="28"/>
          <w:lang w:val="ru-RU"/>
        </w:rPr>
        <w:t xml:space="preserve"> г.</w:t>
      </w:r>
      <w:r w:rsidR="007B2545" w:rsidRPr="0005321A">
        <w:rPr>
          <w:b/>
          <w:szCs w:val="28"/>
          <w:lang w:val="ru-RU"/>
        </w:rPr>
        <w:t xml:space="preserve"> № </w:t>
      </w:r>
      <w:r>
        <w:rPr>
          <w:b/>
          <w:szCs w:val="28"/>
          <w:lang w:val="ru-RU"/>
        </w:rPr>
        <w:t>644</w:t>
      </w:r>
      <w:r w:rsidR="007B2545" w:rsidRPr="0005321A">
        <w:rPr>
          <w:b/>
          <w:szCs w:val="28"/>
          <w:lang w:val="ru-RU"/>
        </w:rPr>
        <w:t xml:space="preserve"> «Об </w:t>
      </w:r>
    </w:p>
    <w:p w:rsidR="003B68FD" w:rsidRDefault="007B2545" w:rsidP="0005321A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05321A">
        <w:rPr>
          <w:b/>
          <w:szCs w:val="28"/>
          <w:lang w:val="ru-RU"/>
        </w:rPr>
        <w:t>утверждении Положения об оплате</w:t>
      </w:r>
      <w:r w:rsidR="00FA0956">
        <w:rPr>
          <w:b/>
          <w:szCs w:val="28"/>
          <w:lang w:val="ru-RU"/>
        </w:rPr>
        <w:t xml:space="preserve"> </w:t>
      </w:r>
      <w:r w:rsidRPr="0005321A">
        <w:rPr>
          <w:b/>
          <w:szCs w:val="28"/>
          <w:lang w:val="ru-RU"/>
        </w:rPr>
        <w:t xml:space="preserve">труда работников </w:t>
      </w:r>
    </w:p>
    <w:p w:rsidR="007B2545" w:rsidRPr="0005321A" w:rsidRDefault="007B2545" w:rsidP="0005321A">
      <w:pPr>
        <w:spacing w:line="240" w:lineRule="auto"/>
        <w:ind w:left="0" w:right="-3" w:firstLine="0"/>
        <w:jc w:val="center"/>
        <w:rPr>
          <w:szCs w:val="28"/>
          <w:lang w:val="ru-RU"/>
        </w:rPr>
      </w:pPr>
      <w:r w:rsidRPr="0005321A">
        <w:rPr>
          <w:b/>
          <w:szCs w:val="28"/>
          <w:lang w:val="ru-RU"/>
        </w:rPr>
        <w:t>муниципальн</w:t>
      </w:r>
      <w:r w:rsidR="003B68FD">
        <w:rPr>
          <w:b/>
          <w:szCs w:val="28"/>
          <w:lang w:val="ru-RU"/>
        </w:rPr>
        <w:t xml:space="preserve">ого казенного </w:t>
      </w:r>
      <w:r w:rsidRPr="0005321A">
        <w:rPr>
          <w:b/>
          <w:szCs w:val="28"/>
          <w:lang w:val="ru-RU"/>
        </w:rPr>
        <w:t>учреждени</w:t>
      </w:r>
      <w:r w:rsidR="003B68FD">
        <w:rPr>
          <w:b/>
          <w:szCs w:val="28"/>
          <w:lang w:val="ru-RU"/>
        </w:rPr>
        <w:t xml:space="preserve">я «Городское хозяйство» </w:t>
      </w:r>
      <w:r w:rsidRPr="0005321A">
        <w:rPr>
          <w:b/>
          <w:szCs w:val="28"/>
          <w:lang w:val="ru-RU"/>
        </w:rPr>
        <w:t>Гулькевичского городского</w:t>
      </w:r>
      <w:r w:rsidR="00A86311">
        <w:rPr>
          <w:b/>
          <w:szCs w:val="28"/>
          <w:lang w:val="ru-RU"/>
        </w:rPr>
        <w:t xml:space="preserve"> </w:t>
      </w:r>
      <w:r w:rsidRPr="0005321A">
        <w:rPr>
          <w:b/>
          <w:szCs w:val="28"/>
          <w:lang w:val="ru-RU"/>
        </w:rPr>
        <w:t>поселения Гулькевичского района</w:t>
      </w:r>
    </w:p>
    <w:p w:rsidR="002D4F97" w:rsidRDefault="002D4F97" w:rsidP="002D4F97">
      <w:p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</w:p>
    <w:p w:rsidR="002D4F97" w:rsidRDefault="002D4F97" w:rsidP="002D4F97">
      <w:p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</w:p>
    <w:p w:rsidR="002D4F97" w:rsidRPr="002D4F97" w:rsidRDefault="002D4F97" w:rsidP="002D4F97">
      <w:p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  <w:r w:rsidRPr="002D4F97">
        <w:rPr>
          <w:szCs w:val="28"/>
          <w:lang w:val="ru-RU"/>
        </w:rPr>
        <w:t>В целях приведения муниципального правового акта в соответствие с законодательством Российской Федерации, руководствуясь уставом Гулькевичского городского поселения Гулькевичского района,                                   п о с т а н о в л я ю:</w:t>
      </w:r>
    </w:p>
    <w:p w:rsidR="002D4F97" w:rsidRPr="002D4F97" w:rsidRDefault="002D4F97" w:rsidP="002D4F97">
      <w:pPr>
        <w:numPr>
          <w:ilvl w:val="0"/>
          <w:numId w:val="1"/>
        </w:numPr>
        <w:tabs>
          <w:tab w:val="left" w:pos="993"/>
        </w:tabs>
        <w:spacing w:line="244" w:lineRule="auto"/>
        <w:ind w:left="0" w:right="0" w:firstLine="709"/>
        <w:rPr>
          <w:lang w:val="ru-RU"/>
        </w:rPr>
      </w:pPr>
      <w:r w:rsidRPr="002D4F97">
        <w:rPr>
          <w:rFonts w:eastAsia="DejaVu Sans"/>
          <w:sz w:val="27"/>
          <w:szCs w:val="28"/>
          <w:lang w:val="ru-RU"/>
        </w:rPr>
        <w:t xml:space="preserve">Внести в постановление администрации Гулькевичского городского поселения Гулькевичского района от </w:t>
      </w:r>
      <w:r w:rsidRPr="002D4F97">
        <w:rPr>
          <w:szCs w:val="28"/>
          <w:lang w:val="ru-RU"/>
        </w:rPr>
        <w:t xml:space="preserve">29 октября 2013 г. № 644 «Об утверждении Положения об оплате труда работников муниципального казенного учреждения «Городское хозяйство» Гулькевичского городского поселения Гулькевичского района </w:t>
      </w:r>
      <w:r w:rsidRPr="002D4F97">
        <w:rPr>
          <w:rFonts w:eastAsia="DejaVu Sans"/>
          <w:sz w:val="27"/>
          <w:szCs w:val="28"/>
          <w:lang w:val="ru-RU"/>
        </w:rPr>
        <w:t xml:space="preserve">следующее изменение, </w:t>
      </w:r>
      <w:r w:rsidRPr="002D4F97">
        <w:rPr>
          <w:lang w:val="ru-RU"/>
        </w:rPr>
        <w:t>и</w:t>
      </w:r>
      <w:r>
        <w:rPr>
          <w:lang w:val="ru-RU"/>
        </w:rPr>
        <w:t xml:space="preserve">зложив </w:t>
      </w:r>
      <w:r w:rsidRPr="002D4F97">
        <w:rPr>
          <w:lang w:val="ru-RU"/>
        </w:rPr>
        <w:t xml:space="preserve"> приложение 2 к нему в новой</w:t>
      </w:r>
      <w:r>
        <w:rPr>
          <w:lang w:val="ru-RU"/>
        </w:rPr>
        <w:t xml:space="preserve">                      </w:t>
      </w:r>
      <w:r w:rsidRPr="002D4F97">
        <w:rPr>
          <w:lang w:val="ru-RU"/>
        </w:rPr>
        <w:t xml:space="preserve"> редакции (прилагается).</w:t>
      </w:r>
    </w:p>
    <w:p w:rsidR="002D4F97" w:rsidRPr="002D4F97" w:rsidRDefault="002D4F97" w:rsidP="002D4F97">
      <w:pPr>
        <w:numPr>
          <w:ilvl w:val="0"/>
          <w:numId w:val="1"/>
        </w:numPr>
        <w:tabs>
          <w:tab w:val="left" w:pos="993"/>
        </w:tabs>
        <w:spacing w:line="242" w:lineRule="auto"/>
        <w:ind w:left="0" w:right="0" w:firstLine="709"/>
        <w:contextualSpacing/>
        <w:rPr>
          <w:szCs w:val="28"/>
          <w:lang w:val="ru-RU"/>
        </w:rPr>
      </w:pPr>
      <w:r w:rsidRPr="002D4F97">
        <w:rPr>
          <w:szCs w:val="28"/>
          <w:lang w:val="ru-RU"/>
        </w:rPr>
        <w:t>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района, определенных постановлением администрации Гулькевичского городского поселения Гулькевичс</w:t>
      </w:r>
      <w:r>
        <w:rPr>
          <w:szCs w:val="28"/>
          <w:lang w:val="ru-RU"/>
        </w:rPr>
        <w:t>кого района от 28 июня 2010 г.</w:t>
      </w:r>
      <w:r w:rsidRPr="002D4F97">
        <w:rPr>
          <w:szCs w:val="28"/>
          <w:lang w:val="ru-RU"/>
        </w:rPr>
        <w:t xml:space="preserve"> № 347 «Об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района», и разместить на официальном сайте администрации Гулькевичского городского поселения Гулькевичского района в сети «Интернет».</w:t>
      </w:r>
    </w:p>
    <w:p w:rsidR="002D4F97" w:rsidRPr="002D4F97" w:rsidRDefault="002D4F97" w:rsidP="002D4F97">
      <w:pPr>
        <w:numPr>
          <w:ilvl w:val="0"/>
          <w:numId w:val="1"/>
        </w:num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  <w:r w:rsidRPr="002D4F97">
        <w:rPr>
          <w:szCs w:val="28"/>
          <w:lang w:val="ru-RU"/>
        </w:rPr>
        <w:t xml:space="preserve">Контроль за выполнением настоящего постановления возложить на заместителя главы   Гулькевичского   городского   поселения     Гулькевичского  </w:t>
      </w:r>
    </w:p>
    <w:p w:rsidR="002D4F97" w:rsidRPr="002D4F97" w:rsidRDefault="002D4F97" w:rsidP="002D4F97">
      <w:pPr>
        <w:tabs>
          <w:tab w:val="left" w:pos="993"/>
        </w:tabs>
        <w:spacing w:line="244" w:lineRule="auto"/>
        <w:ind w:left="0" w:right="0" w:firstLine="0"/>
        <w:rPr>
          <w:szCs w:val="28"/>
          <w:lang w:val="ru-RU"/>
        </w:rPr>
      </w:pPr>
      <w:r w:rsidRPr="002D4F97">
        <w:rPr>
          <w:szCs w:val="28"/>
          <w:lang w:val="ru-RU"/>
        </w:rPr>
        <w:t>района, начальника организационно-кадрового управления Захарюта Н.В.</w:t>
      </w:r>
    </w:p>
    <w:p w:rsidR="002D4F97" w:rsidRPr="002D4F97" w:rsidRDefault="002D4F97" w:rsidP="002D4F97">
      <w:pPr>
        <w:numPr>
          <w:ilvl w:val="0"/>
          <w:numId w:val="1"/>
        </w:num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  <w:r w:rsidRPr="002D4F97">
        <w:rPr>
          <w:szCs w:val="28"/>
          <w:lang w:val="ru-RU"/>
        </w:rPr>
        <w:t xml:space="preserve">Постановление вступает в силу </w:t>
      </w:r>
      <w:r w:rsidR="00C741FA">
        <w:rPr>
          <w:szCs w:val="28"/>
          <w:lang w:val="ru-RU"/>
        </w:rPr>
        <w:t>с 1 мая</w:t>
      </w:r>
      <w:r w:rsidR="003750CE">
        <w:rPr>
          <w:szCs w:val="28"/>
          <w:lang w:val="ru-RU"/>
        </w:rPr>
        <w:t xml:space="preserve"> 2024 </w:t>
      </w:r>
      <w:r w:rsidRPr="002D4F97">
        <w:rPr>
          <w:szCs w:val="28"/>
          <w:lang w:val="ru-RU"/>
        </w:rPr>
        <w:t>г.</w:t>
      </w:r>
    </w:p>
    <w:p w:rsidR="00CA14F9" w:rsidRPr="006A6BB7" w:rsidRDefault="00CA14F9" w:rsidP="00CA14F9">
      <w:pPr>
        <w:ind w:left="957" w:right="0" w:firstLine="0"/>
        <w:rPr>
          <w:sz w:val="24"/>
          <w:szCs w:val="24"/>
          <w:lang w:val="ru-RU"/>
        </w:rPr>
      </w:pPr>
    </w:p>
    <w:p w:rsidR="00DA3F30" w:rsidRPr="006A6BB7" w:rsidRDefault="00DA3F30" w:rsidP="00CA14F9">
      <w:pPr>
        <w:ind w:left="957" w:right="0" w:firstLine="0"/>
        <w:rPr>
          <w:sz w:val="24"/>
          <w:szCs w:val="24"/>
          <w:lang w:val="ru-RU"/>
        </w:rPr>
      </w:pPr>
    </w:p>
    <w:p w:rsidR="007B2545" w:rsidRPr="0005321A" w:rsidRDefault="00311BCF" w:rsidP="007B2545">
      <w:pPr>
        <w:spacing w:line="240" w:lineRule="auto"/>
        <w:ind w:left="1185" w:right="0" w:hanging="1186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7B2545" w:rsidRPr="0005321A">
        <w:rPr>
          <w:szCs w:val="28"/>
          <w:lang w:val="ru-RU"/>
        </w:rPr>
        <w:t>лав</w:t>
      </w:r>
      <w:r>
        <w:rPr>
          <w:szCs w:val="28"/>
          <w:lang w:val="ru-RU"/>
        </w:rPr>
        <w:t>а</w:t>
      </w:r>
      <w:r w:rsidR="00E367AB">
        <w:rPr>
          <w:szCs w:val="28"/>
          <w:lang w:val="ru-RU"/>
        </w:rPr>
        <w:t xml:space="preserve"> </w:t>
      </w:r>
      <w:r w:rsidR="007B2545" w:rsidRPr="0005321A">
        <w:rPr>
          <w:szCs w:val="28"/>
          <w:lang w:val="ru-RU"/>
        </w:rPr>
        <w:t>Гулькевичского городского поселения</w:t>
      </w:r>
    </w:p>
    <w:p w:rsidR="00B13464" w:rsidRDefault="007B2545" w:rsidP="004933C4">
      <w:pPr>
        <w:spacing w:line="240" w:lineRule="auto"/>
        <w:ind w:left="1185" w:right="0" w:hanging="1186"/>
        <w:rPr>
          <w:szCs w:val="28"/>
          <w:lang w:val="ru-RU"/>
        </w:rPr>
      </w:pPr>
      <w:r w:rsidRPr="0005321A">
        <w:rPr>
          <w:szCs w:val="28"/>
          <w:lang w:val="ru-RU"/>
        </w:rPr>
        <w:t xml:space="preserve">Гулькевичского района                                                                  </w:t>
      </w:r>
      <w:r w:rsidR="00A86311">
        <w:rPr>
          <w:szCs w:val="28"/>
          <w:lang w:val="ru-RU"/>
        </w:rPr>
        <w:t xml:space="preserve">     </w:t>
      </w:r>
      <w:r w:rsidR="00311BCF">
        <w:rPr>
          <w:szCs w:val="28"/>
          <w:lang w:val="ru-RU"/>
        </w:rPr>
        <w:t>А.Г. Вересов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lastRenderedPageBreak/>
        <w:t>Приложение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к постановлению администрации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Гулькевичского городского поселения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Гулькевичского района</w:t>
      </w:r>
    </w:p>
    <w:p w:rsidR="00E85594" w:rsidRPr="004933C4" w:rsidRDefault="00E85594" w:rsidP="00E85594">
      <w:pPr>
        <w:spacing w:line="240" w:lineRule="auto"/>
        <w:ind w:left="0" w:right="0" w:firstLine="4820"/>
        <w:rPr>
          <w:u w:val="single"/>
          <w:lang w:val="ru-RU"/>
        </w:rPr>
      </w:pPr>
      <w:r w:rsidRPr="00E85594">
        <w:rPr>
          <w:lang w:val="de-DE"/>
        </w:rPr>
        <w:t xml:space="preserve">от </w:t>
      </w:r>
      <w:r w:rsidR="004933C4" w:rsidRPr="004933C4">
        <w:rPr>
          <w:u w:val="single"/>
          <w:lang w:val="ru-RU"/>
        </w:rPr>
        <w:t>27.04.2024</w:t>
      </w:r>
      <w:r w:rsidR="004933C4">
        <w:rPr>
          <w:lang w:val="ru-RU"/>
        </w:rPr>
        <w:t xml:space="preserve"> </w:t>
      </w:r>
      <w:r w:rsidR="004933C4">
        <w:rPr>
          <w:lang w:val="de-DE"/>
        </w:rPr>
        <w:t xml:space="preserve">№ </w:t>
      </w:r>
      <w:r w:rsidR="004933C4" w:rsidRPr="004933C4">
        <w:rPr>
          <w:u w:val="single"/>
          <w:lang w:val="de-DE"/>
        </w:rPr>
        <w:t>205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Приложение 2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УТВЕРЖДЕНЫ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постановлением администрации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Гулькевичского городского поселения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Гулькевичского района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от 23 октября 2013 г. №</w:t>
      </w:r>
      <w:r w:rsidRPr="00E85594">
        <w:rPr>
          <w:lang w:val="ru-RU"/>
        </w:rPr>
        <w:t xml:space="preserve"> </w:t>
      </w:r>
      <w:r w:rsidRPr="00E85594">
        <w:rPr>
          <w:lang w:val="de-DE"/>
        </w:rPr>
        <w:t>644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(в редакции постановления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администрации Гулькевичского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городского поселения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  <w:r w:rsidRPr="00E85594">
        <w:rPr>
          <w:lang w:val="de-DE"/>
        </w:rPr>
        <w:t>Гулькевичского района</w:t>
      </w:r>
    </w:p>
    <w:p w:rsidR="004933C4" w:rsidRPr="004933C4" w:rsidRDefault="00E85594" w:rsidP="004933C4">
      <w:pPr>
        <w:spacing w:line="240" w:lineRule="auto"/>
        <w:ind w:left="0" w:right="0" w:firstLine="4820"/>
        <w:rPr>
          <w:u w:val="single"/>
          <w:lang w:val="ru-RU"/>
        </w:rPr>
      </w:pPr>
      <w:r w:rsidRPr="00E85594">
        <w:rPr>
          <w:lang w:val="de-DE"/>
        </w:rPr>
        <w:t xml:space="preserve">от </w:t>
      </w:r>
      <w:r w:rsidR="004933C4" w:rsidRPr="004933C4">
        <w:rPr>
          <w:u w:val="single"/>
          <w:lang w:val="ru-RU"/>
        </w:rPr>
        <w:t>27.04.2024</w:t>
      </w:r>
      <w:r w:rsidR="004933C4">
        <w:rPr>
          <w:lang w:val="ru-RU"/>
        </w:rPr>
        <w:t xml:space="preserve"> </w:t>
      </w:r>
      <w:r w:rsidR="004933C4">
        <w:rPr>
          <w:lang w:val="de-DE"/>
        </w:rPr>
        <w:t xml:space="preserve">№ </w:t>
      </w:r>
      <w:r w:rsidR="004933C4" w:rsidRPr="004933C4">
        <w:rPr>
          <w:u w:val="single"/>
          <w:lang w:val="de-DE"/>
        </w:rPr>
        <w:t>205</w:t>
      </w: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482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0"/>
        <w:jc w:val="center"/>
        <w:rPr>
          <w:b/>
          <w:bCs/>
          <w:lang w:val="de-DE"/>
        </w:rPr>
      </w:pPr>
      <w:r w:rsidRPr="00E85594">
        <w:rPr>
          <w:b/>
          <w:bCs/>
          <w:lang w:val="de-DE"/>
        </w:rPr>
        <w:t>РАЗМЕРЫ</w:t>
      </w:r>
    </w:p>
    <w:p w:rsidR="00E85594" w:rsidRPr="00E85594" w:rsidRDefault="00E85594" w:rsidP="00E85594">
      <w:pPr>
        <w:spacing w:line="240" w:lineRule="auto"/>
        <w:ind w:left="0" w:right="0" w:firstLine="0"/>
        <w:jc w:val="center"/>
        <w:rPr>
          <w:b/>
          <w:lang w:val="de-DE"/>
        </w:rPr>
      </w:pPr>
      <w:r w:rsidRPr="00E85594">
        <w:rPr>
          <w:b/>
          <w:lang w:val="de-DE"/>
        </w:rPr>
        <w:t>должностных окладов работников муниципального казенного учреждения «Городское хозяйство» Гулькевичского городского поселения Гулькевичского района</w:t>
      </w: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</w:p>
    <w:tbl>
      <w:tblPr>
        <w:tblW w:w="9941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5245"/>
        <w:gridCol w:w="3863"/>
      </w:tblGrid>
      <w:tr w:rsidR="00E85594" w:rsidRPr="004933C4" w:rsidTr="00470499"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№</w:t>
            </w:r>
          </w:p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Наименование должности</w:t>
            </w:r>
          </w:p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(профессии)</w:t>
            </w:r>
          </w:p>
        </w:tc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Размер месячного должностного оклада (рублей)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Директор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16224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Заместитель директора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12168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Главный бухгалтер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12168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Главный специалист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9410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Ведущий специалист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8112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6.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Специалист по охране труда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7.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Начальник участка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8112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8.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Мастер зеленого хозяйства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8112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 xml:space="preserve"> Диспетчер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10.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Специалист дорожного хозяйства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8250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11.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Медицинская сестра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 xml:space="preserve"> 12.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Водитель автомобиля1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8112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13.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 xml:space="preserve"> Водитель  автомобиля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7031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14.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Машинист (автогрейдер)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11835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lastRenderedPageBreak/>
              <w:t>15.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Машинист (АГП)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8112</w:t>
            </w:r>
          </w:p>
        </w:tc>
      </w:tr>
      <w:tr w:rsidR="00E85594" w:rsidRPr="00E85594" w:rsidTr="0047049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Тракторист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9358</w:t>
            </w:r>
          </w:p>
        </w:tc>
      </w:tr>
      <w:tr w:rsidR="00E85594" w:rsidRPr="00E85594" w:rsidTr="00470499"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Электромонтер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 xml:space="preserve"> 18.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Рабочий 1 категории (триммер)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7031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19.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Рабочий (триммер)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20.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Рабочий 1 категории (строительная бригада)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7031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Рабочий (строительная бригада)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Рабочий  склада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Рабочий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6156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Рабочий на сезон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5057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Дворник 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ru-RU"/>
              </w:rPr>
              <w:t>6156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26.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Дворник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5616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27.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Контейнерщик 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5408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 xml:space="preserve"> 28.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 xml:space="preserve"> Контейнерщик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4868</w:t>
            </w:r>
          </w:p>
        </w:tc>
      </w:tr>
      <w:tr w:rsidR="00E85594" w:rsidRPr="00E85594" w:rsidTr="00470499"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 xml:space="preserve"> 29.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de-DE"/>
              </w:rPr>
            </w:pPr>
            <w:r w:rsidRPr="00E85594">
              <w:rPr>
                <w:lang w:val="de-DE"/>
              </w:rPr>
              <w:t>Сторож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594" w:rsidRPr="00E85594" w:rsidRDefault="00E85594" w:rsidP="00E85594">
            <w:pPr>
              <w:spacing w:line="240" w:lineRule="auto"/>
              <w:ind w:left="0" w:right="0" w:firstLine="0"/>
              <w:rPr>
                <w:lang w:val="ru-RU"/>
              </w:rPr>
            </w:pPr>
            <w:r w:rsidRPr="00E85594">
              <w:rPr>
                <w:lang w:val="ru-RU"/>
              </w:rPr>
              <w:t>4200</w:t>
            </w:r>
          </w:p>
        </w:tc>
      </w:tr>
    </w:tbl>
    <w:p w:rsidR="00E85594" w:rsidRPr="00E85594" w:rsidRDefault="00E85594" w:rsidP="00E85594">
      <w:pPr>
        <w:spacing w:line="240" w:lineRule="auto"/>
        <w:ind w:left="0" w:right="0" w:firstLine="0"/>
        <w:rPr>
          <w:lang w:val="ru-RU"/>
        </w:rPr>
      </w:pPr>
      <w:r w:rsidRPr="00E85594">
        <w:rPr>
          <w:lang w:val="ru-RU"/>
        </w:rPr>
        <w:t xml:space="preserve">                                                                                                                                      ».</w:t>
      </w: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  <w:r w:rsidRPr="00E85594">
        <w:rPr>
          <w:lang w:val="de-DE"/>
        </w:rPr>
        <w:t xml:space="preserve">Заместитель </w:t>
      </w:r>
      <w:r w:rsidRPr="00E85594">
        <w:rPr>
          <w:lang w:val="ru-RU"/>
        </w:rPr>
        <w:t>главы</w:t>
      </w:r>
      <w:r w:rsidRPr="00E85594">
        <w:rPr>
          <w:lang w:val="de-DE"/>
        </w:rPr>
        <w:t xml:space="preserve"> </w:t>
      </w: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  <w:r w:rsidRPr="00E85594">
        <w:rPr>
          <w:lang w:val="de-DE"/>
        </w:rPr>
        <w:t>Гулькевичского городского поселения</w:t>
      </w: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  <w:r w:rsidRPr="00E85594">
        <w:rPr>
          <w:lang w:val="de-DE"/>
        </w:rPr>
        <w:t>Гулькевичского района</w:t>
      </w:r>
      <w:r w:rsidRPr="00E85594">
        <w:rPr>
          <w:lang w:val="ru-RU"/>
        </w:rPr>
        <w:t>,</w:t>
      </w: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  <w:r w:rsidRPr="00E85594">
        <w:rPr>
          <w:lang w:val="de-DE"/>
        </w:rPr>
        <w:t>начальник</w:t>
      </w:r>
      <w:r w:rsidRPr="00E85594">
        <w:rPr>
          <w:lang w:val="ru-RU"/>
        </w:rPr>
        <w:t xml:space="preserve"> </w:t>
      </w:r>
      <w:r w:rsidRPr="00E85594">
        <w:rPr>
          <w:lang w:val="de-DE"/>
        </w:rPr>
        <w:t xml:space="preserve">организационно-кадрового </w:t>
      </w: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  <w:r w:rsidRPr="00E85594">
        <w:rPr>
          <w:lang w:val="de-DE"/>
        </w:rPr>
        <w:t>управления</w:t>
      </w:r>
      <w:r w:rsidRPr="00E85594">
        <w:rPr>
          <w:lang w:val="ru-RU"/>
        </w:rPr>
        <w:t xml:space="preserve">                                                     </w:t>
      </w:r>
      <w:r w:rsidRPr="00E85594">
        <w:rPr>
          <w:lang w:val="de-DE"/>
        </w:rPr>
        <w:t xml:space="preserve">     </w:t>
      </w:r>
      <w:r w:rsidRPr="00E85594">
        <w:rPr>
          <w:lang w:val="ru-RU"/>
        </w:rPr>
        <w:t xml:space="preserve">       </w:t>
      </w:r>
      <w:r>
        <w:rPr>
          <w:lang w:val="ru-RU"/>
        </w:rPr>
        <w:t xml:space="preserve">                   </w:t>
      </w:r>
      <w:r w:rsidRPr="00E85594">
        <w:rPr>
          <w:lang w:val="ru-RU"/>
        </w:rPr>
        <w:t xml:space="preserve">          Н.В.Захарюта</w:t>
      </w:r>
      <w:r w:rsidRPr="00E85594">
        <w:rPr>
          <w:lang w:val="de-DE"/>
        </w:rPr>
        <w:t xml:space="preserve">  </w:t>
      </w: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</w:p>
    <w:p w:rsidR="00E85594" w:rsidRPr="00E85594" w:rsidRDefault="00E85594" w:rsidP="00E85594">
      <w:pPr>
        <w:spacing w:line="240" w:lineRule="auto"/>
        <w:ind w:left="0" w:right="0" w:firstLine="0"/>
        <w:rPr>
          <w:lang w:val="de-DE"/>
        </w:rPr>
      </w:pPr>
    </w:p>
    <w:p w:rsidR="00B13464" w:rsidRPr="007B2545" w:rsidRDefault="00B13464" w:rsidP="006C1A77">
      <w:pPr>
        <w:spacing w:line="240" w:lineRule="auto"/>
        <w:ind w:left="0" w:right="0" w:firstLine="0"/>
        <w:rPr>
          <w:lang w:val="ru-RU"/>
        </w:rPr>
      </w:pPr>
    </w:p>
    <w:sectPr w:rsidR="00B13464" w:rsidRPr="007B2545" w:rsidSect="004933C4">
      <w:headerReference w:type="default" r:id="rId9"/>
      <w:pgSz w:w="11906" w:h="16838"/>
      <w:pgMar w:top="1134" w:right="56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C" w:rsidRDefault="0048376C" w:rsidP="00CF75CC">
      <w:pPr>
        <w:spacing w:line="240" w:lineRule="auto"/>
      </w:pPr>
      <w:r>
        <w:separator/>
      </w:r>
    </w:p>
  </w:endnote>
  <w:endnote w:type="continuationSeparator" w:id="0">
    <w:p w:rsidR="0048376C" w:rsidRDefault="0048376C" w:rsidP="00CF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C" w:rsidRDefault="0048376C" w:rsidP="00CF75CC">
      <w:pPr>
        <w:spacing w:line="240" w:lineRule="auto"/>
      </w:pPr>
      <w:r>
        <w:separator/>
      </w:r>
    </w:p>
  </w:footnote>
  <w:footnote w:type="continuationSeparator" w:id="0">
    <w:p w:rsidR="0048376C" w:rsidRDefault="0048376C" w:rsidP="00CF7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67500"/>
      <w:docPartObj>
        <w:docPartGallery w:val="Page Numbers (Top of Page)"/>
        <w:docPartUnique/>
      </w:docPartObj>
    </w:sdtPr>
    <w:sdtEndPr/>
    <w:sdtContent>
      <w:p w:rsidR="00CF75CC" w:rsidRDefault="000A6A10">
        <w:pPr>
          <w:pStyle w:val="a9"/>
          <w:jc w:val="center"/>
        </w:pPr>
        <w:r>
          <w:fldChar w:fldCharType="begin"/>
        </w:r>
        <w:r w:rsidR="00CF75CC">
          <w:instrText>PAGE   \* MERGEFORMAT</w:instrText>
        </w:r>
        <w:r>
          <w:fldChar w:fldCharType="separate"/>
        </w:r>
        <w:r w:rsidR="004933C4" w:rsidRPr="004933C4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2A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60681"/>
    <w:multiLevelType w:val="hybridMultilevel"/>
    <w:tmpl w:val="87347BE6"/>
    <w:lvl w:ilvl="0" w:tplc="4ABA1D4E">
      <w:start w:val="1"/>
      <w:numFmt w:val="decimal"/>
      <w:lvlText w:val="%1."/>
      <w:lvlJc w:val="left"/>
      <w:pPr>
        <w:ind w:left="1901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F45910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6E36813"/>
    <w:multiLevelType w:val="hybridMultilevel"/>
    <w:tmpl w:val="EE2A52C4"/>
    <w:lvl w:ilvl="0" w:tplc="C0AAC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F84E09"/>
    <w:multiLevelType w:val="hybridMultilevel"/>
    <w:tmpl w:val="24B81D38"/>
    <w:lvl w:ilvl="0" w:tplc="B008A70C">
      <w:start w:val="9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19"/>
    <w:rsid w:val="0000500D"/>
    <w:rsid w:val="00023CBA"/>
    <w:rsid w:val="0005321A"/>
    <w:rsid w:val="00084E19"/>
    <w:rsid w:val="000A6A10"/>
    <w:rsid w:val="000B3977"/>
    <w:rsid w:val="000D71E2"/>
    <w:rsid w:val="000E32E0"/>
    <w:rsid w:val="001505F1"/>
    <w:rsid w:val="00176113"/>
    <w:rsid w:val="00185F36"/>
    <w:rsid w:val="001A46A2"/>
    <w:rsid w:val="0027780C"/>
    <w:rsid w:val="002D4F97"/>
    <w:rsid w:val="003071CE"/>
    <w:rsid w:val="00311BCF"/>
    <w:rsid w:val="003750CE"/>
    <w:rsid w:val="003B68FD"/>
    <w:rsid w:val="003C0D93"/>
    <w:rsid w:val="0048376C"/>
    <w:rsid w:val="004933C4"/>
    <w:rsid w:val="004A676F"/>
    <w:rsid w:val="004B33FA"/>
    <w:rsid w:val="004C2379"/>
    <w:rsid w:val="004C517B"/>
    <w:rsid w:val="004F0318"/>
    <w:rsid w:val="00553E5F"/>
    <w:rsid w:val="005A280F"/>
    <w:rsid w:val="005A3DE4"/>
    <w:rsid w:val="005A5A4E"/>
    <w:rsid w:val="005B4C8C"/>
    <w:rsid w:val="005E6F8A"/>
    <w:rsid w:val="006453F6"/>
    <w:rsid w:val="006A6BB7"/>
    <w:rsid w:val="006C1A77"/>
    <w:rsid w:val="006E1F84"/>
    <w:rsid w:val="00744ABC"/>
    <w:rsid w:val="00767ACC"/>
    <w:rsid w:val="00771916"/>
    <w:rsid w:val="007B2545"/>
    <w:rsid w:val="007E15A3"/>
    <w:rsid w:val="007F65CC"/>
    <w:rsid w:val="00822939"/>
    <w:rsid w:val="00887F71"/>
    <w:rsid w:val="008C01D8"/>
    <w:rsid w:val="008C055C"/>
    <w:rsid w:val="008E56CD"/>
    <w:rsid w:val="00936BB6"/>
    <w:rsid w:val="0094101A"/>
    <w:rsid w:val="009A6C50"/>
    <w:rsid w:val="00A13D2A"/>
    <w:rsid w:val="00A2521A"/>
    <w:rsid w:val="00A2796E"/>
    <w:rsid w:val="00A507BF"/>
    <w:rsid w:val="00A50A39"/>
    <w:rsid w:val="00A64E0C"/>
    <w:rsid w:val="00A86311"/>
    <w:rsid w:val="00AB18C2"/>
    <w:rsid w:val="00B05C75"/>
    <w:rsid w:val="00B13464"/>
    <w:rsid w:val="00B272DD"/>
    <w:rsid w:val="00B377AC"/>
    <w:rsid w:val="00B575DD"/>
    <w:rsid w:val="00B6031C"/>
    <w:rsid w:val="00B92A4D"/>
    <w:rsid w:val="00BC420B"/>
    <w:rsid w:val="00C0316E"/>
    <w:rsid w:val="00C03377"/>
    <w:rsid w:val="00C33E25"/>
    <w:rsid w:val="00C741FA"/>
    <w:rsid w:val="00C92359"/>
    <w:rsid w:val="00CA14F9"/>
    <w:rsid w:val="00CF75CC"/>
    <w:rsid w:val="00CF7818"/>
    <w:rsid w:val="00D06F45"/>
    <w:rsid w:val="00D5472F"/>
    <w:rsid w:val="00D92201"/>
    <w:rsid w:val="00DA3F30"/>
    <w:rsid w:val="00DE6648"/>
    <w:rsid w:val="00DF1E81"/>
    <w:rsid w:val="00E100D8"/>
    <w:rsid w:val="00E22364"/>
    <w:rsid w:val="00E367AB"/>
    <w:rsid w:val="00E53EE6"/>
    <w:rsid w:val="00E55282"/>
    <w:rsid w:val="00E675C3"/>
    <w:rsid w:val="00E85594"/>
    <w:rsid w:val="00EF3A54"/>
    <w:rsid w:val="00F03ED4"/>
    <w:rsid w:val="00FA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FC55"/>
  <w15:docId w15:val="{56E31B36-759C-4811-8474-A5C7DA8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5"/>
    <w:pPr>
      <w:spacing w:after="0" w:line="247" w:lineRule="auto"/>
      <w:ind w:left="192" w:right="8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2545"/>
    <w:pPr>
      <w:spacing w:line="240" w:lineRule="auto"/>
      <w:ind w:left="0" w:right="0" w:firstLine="0"/>
    </w:pPr>
    <w:rPr>
      <w:rFonts w:eastAsia="Calibri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25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2545"/>
    <w:pPr>
      <w:spacing w:after="120" w:line="276" w:lineRule="auto"/>
      <w:ind w:left="283" w:righ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254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A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List Paragraph"/>
    <w:basedOn w:val="a"/>
    <w:uiPriority w:val="34"/>
    <w:qFormat/>
    <w:rsid w:val="00CA14F9"/>
    <w:pPr>
      <w:ind w:left="720"/>
      <w:contextualSpacing/>
    </w:pPr>
  </w:style>
  <w:style w:type="character" w:customStyle="1" w:styleId="5">
    <w:name w:val="Основной текст (5)"/>
    <w:basedOn w:val="a0"/>
    <w:rsid w:val="0074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65pt">
    <w:name w:val="Основной текст (6) + 6;5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pt">
    <w:name w:val="Основной текст (6) + Интервал 2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665pt0pt">
    <w:name w:val="Основной текст (6) + 6;5 pt;Интервал 0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547B-58AD-4406-9010-8782D71E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2024-04-26T12:37:00Z</cp:lastPrinted>
  <dcterms:created xsi:type="dcterms:W3CDTF">2019-12-27T08:00:00Z</dcterms:created>
  <dcterms:modified xsi:type="dcterms:W3CDTF">2024-05-03T05:26:00Z</dcterms:modified>
</cp:coreProperties>
</file>