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D4" w:rsidRDefault="00F674D4" w:rsidP="001A7119">
      <w:pPr>
        <w:widowControl/>
        <w:jc w:val="center"/>
        <w:rPr>
          <w:rFonts w:ascii="Times New Roman" w:eastAsia="Times New Roman" w:hAnsi="Times New Roman" w:cs="Times New Roman"/>
          <w:color w:val="auto"/>
          <w:sz w:val="22"/>
          <w:szCs w:val="22"/>
        </w:rPr>
      </w:pPr>
    </w:p>
    <w:p w:rsidR="00F674D4" w:rsidRDefault="00F674D4" w:rsidP="001A7119">
      <w:pPr>
        <w:widowControl/>
        <w:jc w:val="center"/>
        <w:rPr>
          <w:rFonts w:ascii="Times New Roman" w:eastAsia="Times New Roman" w:hAnsi="Times New Roman" w:cs="Times New Roman"/>
          <w:color w:val="auto"/>
          <w:sz w:val="22"/>
          <w:szCs w:val="22"/>
        </w:rPr>
      </w:pPr>
    </w:p>
    <w:tbl>
      <w:tblPr>
        <w:tblW w:w="0" w:type="auto"/>
        <w:tblLook w:val="04A0"/>
      </w:tblPr>
      <w:tblGrid>
        <w:gridCol w:w="4920"/>
        <w:gridCol w:w="4935"/>
      </w:tblGrid>
      <w:tr w:rsidR="00F674D4" w:rsidRPr="00F674D4" w:rsidTr="00511CB1">
        <w:tc>
          <w:tcPr>
            <w:tcW w:w="4955" w:type="dxa"/>
            <w:shd w:val="clear" w:color="auto" w:fill="auto"/>
          </w:tcPr>
          <w:p w:rsidR="00F674D4" w:rsidRPr="00F674D4" w:rsidRDefault="00F674D4" w:rsidP="00511CB1">
            <w:pPr>
              <w:jc w:val="center"/>
              <w:rPr>
                <w:rFonts w:ascii="Times New Roman" w:hAnsi="Times New Roman" w:cs="Times New Roman"/>
                <w:bCs/>
                <w:sz w:val="28"/>
                <w:szCs w:val="28"/>
              </w:rPr>
            </w:pPr>
          </w:p>
        </w:tc>
        <w:tc>
          <w:tcPr>
            <w:tcW w:w="4956" w:type="dxa"/>
            <w:shd w:val="clear" w:color="auto" w:fill="auto"/>
          </w:tcPr>
          <w:p w:rsidR="00F674D4" w:rsidRPr="00F674D4" w:rsidRDefault="00F674D4" w:rsidP="00511CB1">
            <w:pPr>
              <w:rPr>
                <w:rFonts w:ascii="Times New Roman" w:hAnsi="Times New Roman" w:cs="Times New Roman"/>
                <w:bCs/>
                <w:sz w:val="28"/>
                <w:szCs w:val="28"/>
              </w:rPr>
            </w:pPr>
            <w:r w:rsidRPr="00F674D4">
              <w:rPr>
                <w:rFonts w:ascii="Times New Roman" w:hAnsi="Times New Roman" w:cs="Times New Roman"/>
                <w:bCs/>
                <w:sz w:val="28"/>
                <w:szCs w:val="28"/>
              </w:rPr>
              <w:t>Вносится главой</w:t>
            </w:r>
          </w:p>
          <w:p w:rsidR="00F674D4" w:rsidRPr="00F674D4" w:rsidRDefault="00F674D4" w:rsidP="00511CB1">
            <w:pPr>
              <w:rPr>
                <w:rFonts w:ascii="Times New Roman" w:hAnsi="Times New Roman" w:cs="Times New Roman"/>
                <w:bCs/>
                <w:sz w:val="28"/>
                <w:szCs w:val="28"/>
              </w:rPr>
            </w:pPr>
            <w:r w:rsidRPr="00F674D4">
              <w:rPr>
                <w:rFonts w:ascii="Times New Roman" w:hAnsi="Times New Roman" w:cs="Times New Roman"/>
                <w:bCs/>
                <w:sz w:val="28"/>
                <w:szCs w:val="28"/>
              </w:rPr>
              <w:t>Гулькевичского городского поселения</w:t>
            </w:r>
          </w:p>
          <w:p w:rsidR="00F674D4" w:rsidRPr="00F674D4" w:rsidRDefault="00F674D4" w:rsidP="00511CB1">
            <w:pPr>
              <w:jc w:val="both"/>
              <w:rPr>
                <w:rFonts w:ascii="Times New Roman" w:hAnsi="Times New Roman" w:cs="Times New Roman"/>
                <w:bCs/>
                <w:sz w:val="28"/>
                <w:szCs w:val="28"/>
              </w:rPr>
            </w:pPr>
            <w:r w:rsidRPr="00F674D4">
              <w:rPr>
                <w:rFonts w:ascii="Times New Roman" w:hAnsi="Times New Roman" w:cs="Times New Roman"/>
                <w:bCs/>
                <w:sz w:val="28"/>
                <w:szCs w:val="28"/>
              </w:rPr>
              <w:t>Гулькевичского района</w:t>
            </w:r>
          </w:p>
        </w:tc>
      </w:tr>
    </w:tbl>
    <w:p w:rsidR="00F674D4" w:rsidRPr="00F674D4" w:rsidRDefault="00F674D4" w:rsidP="00F674D4">
      <w:pPr>
        <w:jc w:val="center"/>
        <w:rPr>
          <w:rFonts w:ascii="Times New Roman" w:hAnsi="Times New Roman" w:cs="Times New Roman"/>
          <w:bCs/>
          <w:sz w:val="28"/>
          <w:szCs w:val="28"/>
        </w:rPr>
      </w:pPr>
    </w:p>
    <w:p w:rsidR="00F674D4" w:rsidRPr="00F674D4" w:rsidRDefault="00F674D4" w:rsidP="00F674D4">
      <w:pPr>
        <w:ind w:left="4956"/>
        <w:jc w:val="center"/>
        <w:rPr>
          <w:rFonts w:ascii="Times New Roman" w:hAnsi="Times New Roman" w:cs="Times New Roman"/>
          <w:bCs/>
          <w:sz w:val="28"/>
          <w:szCs w:val="28"/>
        </w:rPr>
      </w:pPr>
      <w:r w:rsidRPr="00F674D4">
        <w:rPr>
          <w:rFonts w:ascii="Times New Roman" w:hAnsi="Times New Roman" w:cs="Times New Roman"/>
          <w:bCs/>
          <w:sz w:val="28"/>
          <w:szCs w:val="28"/>
        </w:rPr>
        <w:t xml:space="preserve">                                                                            Проект</w:t>
      </w:r>
    </w:p>
    <w:p w:rsidR="00F674D4" w:rsidRDefault="00F674D4" w:rsidP="001A7119">
      <w:pPr>
        <w:widowControl/>
        <w:jc w:val="center"/>
        <w:rPr>
          <w:rFonts w:ascii="Times New Roman" w:eastAsia="Times New Roman" w:hAnsi="Times New Roman" w:cs="Times New Roman"/>
          <w:color w:val="auto"/>
          <w:sz w:val="22"/>
          <w:szCs w:val="22"/>
        </w:rPr>
      </w:pPr>
    </w:p>
    <w:p w:rsidR="001A7119" w:rsidRPr="001A7119" w:rsidRDefault="001A7119" w:rsidP="001A7119">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noProof/>
          <w:color w:val="auto"/>
          <w:sz w:val="22"/>
          <w:szCs w:val="22"/>
        </w:rPr>
        <w:drawing>
          <wp:inline distT="0" distB="0" distL="0" distR="0">
            <wp:extent cx="617220" cy="795655"/>
            <wp:effectExtent l="0" t="0" r="0" b="4445"/>
            <wp:docPr id="23" name="Рисунок 23"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товый вариан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795655"/>
                    </a:xfrm>
                    <a:prstGeom prst="rect">
                      <a:avLst/>
                    </a:prstGeom>
                    <a:noFill/>
                    <a:ln>
                      <a:noFill/>
                    </a:ln>
                  </pic:spPr>
                </pic:pic>
              </a:graphicData>
            </a:graphic>
          </wp:inline>
        </w:drawing>
      </w:r>
    </w:p>
    <w:p w:rsidR="001A7119" w:rsidRPr="001A7119" w:rsidRDefault="001A7119" w:rsidP="001A7119">
      <w:pPr>
        <w:widowControl/>
        <w:jc w:val="center"/>
        <w:rPr>
          <w:rFonts w:ascii="Times New Roman" w:eastAsia="Times New Roman" w:hAnsi="Times New Roman" w:cs="Times New Roman"/>
          <w:color w:val="auto"/>
          <w:sz w:val="18"/>
          <w:szCs w:val="18"/>
        </w:rPr>
      </w:pPr>
    </w:p>
    <w:p w:rsidR="001A7119" w:rsidRPr="001A7119" w:rsidRDefault="001A7119" w:rsidP="001A7119">
      <w:pPr>
        <w:widowControl/>
        <w:jc w:val="center"/>
        <w:rPr>
          <w:rFonts w:ascii="Times New Roman" w:eastAsia="Times New Roman" w:hAnsi="Times New Roman" w:cs="Times New Roman"/>
          <w:b/>
          <w:color w:val="auto"/>
          <w:sz w:val="28"/>
          <w:szCs w:val="28"/>
        </w:rPr>
      </w:pPr>
      <w:r w:rsidRPr="001A7119">
        <w:rPr>
          <w:rFonts w:ascii="Times New Roman" w:eastAsia="Times New Roman" w:hAnsi="Times New Roman" w:cs="Times New Roman"/>
          <w:b/>
          <w:color w:val="auto"/>
          <w:sz w:val="28"/>
          <w:szCs w:val="28"/>
        </w:rPr>
        <w:t>СОВЕТ</w:t>
      </w:r>
    </w:p>
    <w:p w:rsidR="001A7119" w:rsidRPr="001A7119" w:rsidRDefault="001A7119" w:rsidP="001A7119">
      <w:pPr>
        <w:widowControl/>
        <w:jc w:val="center"/>
        <w:rPr>
          <w:rFonts w:ascii="Times New Roman" w:eastAsia="Times New Roman" w:hAnsi="Times New Roman" w:cs="Times New Roman"/>
          <w:b/>
          <w:color w:val="auto"/>
          <w:sz w:val="28"/>
          <w:szCs w:val="28"/>
        </w:rPr>
      </w:pPr>
      <w:r w:rsidRPr="001A7119">
        <w:rPr>
          <w:rFonts w:ascii="Times New Roman" w:eastAsia="Times New Roman" w:hAnsi="Times New Roman" w:cs="Times New Roman"/>
          <w:b/>
          <w:color w:val="auto"/>
          <w:sz w:val="28"/>
          <w:szCs w:val="28"/>
        </w:rPr>
        <w:t>ГУЛЬКЕВИЧСКОГО ГОРОДСКОГО ПОСЕЛЕНИЯ</w:t>
      </w:r>
    </w:p>
    <w:p w:rsidR="001A7119" w:rsidRPr="001A7119" w:rsidRDefault="001A7119" w:rsidP="001A7119">
      <w:pPr>
        <w:widowControl/>
        <w:jc w:val="center"/>
        <w:rPr>
          <w:rFonts w:ascii="Times New Roman" w:eastAsia="Times New Roman" w:hAnsi="Times New Roman" w:cs="Times New Roman"/>
          <w:b/>
          <w:color w:val="auto"/>
          <w:sz w:val="28"/>
          <w:szCs w:val="28"/>
        </w:rPr>
      </w:pPr>
      <w:r w:rsidRPr="001A7119">
        <w:rPr>
          <w:rFonts w:ascii="Times New Roman" w:eastAsia="Times New Roman" w:hAnsi="Times New Roman" w:cs="Times New Roman"/>
          <w:b/>
          <w:color w:val="auto"/>
          <w:sz w:val="28"/>
          <w:szCs w:val="28"/>
        </w:rPr>
        <w:t>ГУЛЬКЕВИЧСКОГО РАЙОНА</w:t>
      </w:r>
    </w:p>
    <w:p w:rsidR="001A7119" w:rsidRPr="001A7119" w:rsidRDefault="001A7119" w:rsidP="001A7119">
      <w:pPr>
        <w:widowControl/>
        <w:jc w:val="center"/>
        <w:rPr>
          <w:rFonts w:ascii="Times New Roman" w:eastAsia="Times New Roman" w:hAnsi="Times New Roman" w:cs="Times New Roman"/>
          <w:color w:val="auto"/>
        </w:rPr>
      </w:pPr>
      <w:r w:rsidRPr="001A7119">
        <w:rPr>
          <w:rFonts w:ascii="Times New Roman" w:eastAsia="Times New Roman" w:hAnsi="Times New Roman" w:cs="Times New Roman"/>
          <w:color w:val="auto"/>
        </w:rPr>
        <w:t>четвертого созыва</w:t>
      </w:r>
    </w:p>
    <w:p w:rsidR="001A7119" w:rsidRPr="001A7119" w:rsidRDefault="001A7119" w:rsidP="001A7119">
      <w:pPr>
        <w:widowControl/>
        <w:jc w:val="center"/>
        <w:rPr>
          <w:rFonts w:ascii="Times New Roman" w:eastAsia="Times New Roman" w:hAnsi="Times New Roman" w:cs="Times New Roman"/>
          <w:color w:val="auto"/>
        </w:rPr>
      </w:pPr>
    </w:p>
    <w:p w:rsidR="001A7119" w:rsidRPr="001A7119" w:rsidRDefault="001A7119" w:rsidP="001A7119">
      <w:pPr>
        <w:widowControl/>
        <w:jc w:val="center"/>
        <w:rPr>
          <w:rFonts w:ascii="Times New Roman" w:eastAsia="Times New Roman" w:hAnsi="Times New Roman" w:cs="Times New Roman"/>
          <w:b/>
          <w:color w:val="auto"/>
          <w:sz w:val="32"/>
          <w:szCs w:val="32"/>
        </w:rPr>
      </w:pPr>
      <w:r w:rsidRPr="001A7119">
        <w:rPr>
          <w:rFonts w:ascii="Times New Roman" w:eastAsia="Times New Roman" w:hAnsi="Times New Roman" w:cs="Times New Roman"/>
          <w:b/>
          <w:color w:val="auto"/>
          <w:sz w:val="32"/>
          <w:szCs w:val="32"/>
        </w:rPr>
        <w:t>РЕШЕНИЕ</w:t>
      </w:r>
    </w:p>
    <w:p w:rsidR="001A7119" w:rsidRPr="001A7119" w:rsidRDefault="001A7119" w:rsidP="001A7119">
      <w:pPr>
        <w:widowControl/>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w:t>
      </w:r>
      <w:r w:rsidRPr="001A7119">
        <w:rPr>
          <w:rFonts w:ascii="Times New Roman" w:eastAsia="Times New Roman" w:hAnsi="Times New Roman" w:cs="Times New Roman"/>
          <w:color w:val="auto"/>
          <w:sz w:val="28"/>
          <w:szCs w:val="28"/>
        </w:rPr>
        <w:t xml:space="preserve"> </w:t>
      </w:r>
      <w:r w:rsidR="004A5987">
        <w:rPr>
          <w:rFonts w:ascii="Times New Roman" w:eastAsia="Times New Roman" w:hAnsi="Times New Roman" w:cs="Times New Roman"/>
          <w:color w:val="auto"/>
          <w:sz w:val="28"/>
          <w:szCs w:val="28"/>
        </w:rPr>
        <w:t>_______</w:t>
      </w:r>
      <w:r w:rsidRPr="001A7119">
        <w:rPr>
          <w:rFonts w:ascii="Times New Roman" w:eastAsia="Times New Roman" w:hAnsi="Times New Roman" w:cs="Times New Roman"/>
          <w:color w:val="auto"/>
          <w:sz w:val="28"/>
          <w:szCs w:val="28"/>
        </w:rPr>
        <w:t xml:space="preserve"> года                                                                                  № </w:t>
      </w:r>
      <w:r>
        <w:rPr>
          <w:rFonts w:ascii="Times New Roman" w:eastAsia="Times New Roman" w:hAnsi="Times New Roman" w:cs="Times New Roman"/>
          <w:color w:val="auto"/>
          <w:sz w:val="28"/>
          <w:szCs w:val="28"/>
        </w:rPr>
        <w:t>__</w:t>
      </w:r>
    </w:p>
    <w:p w:rsidR="001A7119" w:rsidRPr="001A7119" w:rsidRDefault="001A7119" w:rsidP="001A7119">
      <w:pPr>
        <w:widowControl/>
        <w:jc w:val="center"/>
        <w:rPr>
          <w:rFonts w:ascii="Times New Roman" w:eastAsia="Times New Roman" w:hAnsi="Times New Roman" w:cs="Times New Roman"/>
          <w:color w:val="auto"/>
          <w:sz w:val="22"/>
          <w:szCs w:val="22"/>
        </w:rPr>
      </w:pPr>
      <w:r w:rsidRPr="001A7119">
        <w:rPr>
          <w:rFonts w:ascii="Times New Roman" w:eastAsia="Times New Roman" w:hAnsi="Times New Roman" w:cs="Times New Roman"/>
          <w:color w:val="auto"/>
          <w:sz w:val="22"/>
          <w:szCs w:val="22"/>
        </w:rPr>
        <w:t>г. Гулькевичи</w:t>
      </w:r>
    </w:p>
    <w:p w:rsidR="001A7119" w:rsidRPr="001A7119" w:rsidRDefault="001A7119" w:rsidP="001A7119">
      <w:pPr>
        <w:widowControl/>
        <w:jc w:val="center"/>
        <w:rPr>
          <w:rFonts w:ascii="Times New Roman" w:eastAsia="Times New Roman" w:hAnsi="Times New Roman" w:cs="Times New Roman"/>
          <w:color w:val="auto"/>
          <w:sz w:val="22"/>
          <w:szCs w:val="22"/>
        </w:rPr>
      </w:pPr>
      <w:r w:rsidRPr="001A7119">
        <w:rPr>
          <w:rFonts w:ascii="Times New Roman" w:eastAsia="Times New Roman" w:hAnsi="Times New Roman" w:cs="Times New Roman"/>
          <w:color w:val="auto"/>
          <w:sz w:val="22"/>
          <w:szCs w:val="22"/>
        </w:rPr>
        <w:t>Краснодарский край</w:t>
      </w:r>
    </w:p>
    <w:p w:rsidR="001A7119" w:rsidRDefault="001A7119" w:rsidP="001A7119">
      <w:pPr>
        <w:widowControl/>
        <w:jc w:val="center"/>
        <w:rPr>
          <w:rFonts w:ascii="Times New Roman" w:eastAsia="Times New Roman" w:hAnsi="Times New Roman" w:cs="Times New Roman"/>
          <w:color w:val="auto"/>
          <w:sz w:val="22"/>
          <w:szCs w:val="22"/>
        </w:rPr>
      </w:pPr>
    </w:p>
    <w:p w:rsidR="00CB7064" w:rsidRPr="00EA0A02" w:rsidRDefault="00CB7064" w:rsidP="001A7119">
      <w:pPr>
        <w:widowControl/>
        <w:jc w:val="center"/>
        <w:rPr>
          <w:rFonts w:ascii="Times New Roman" w:eastAsia="Times New Roman" w:hAnsi="Times New Roman" w:cs="Times New Roman"/>
          <w:color w:val="auto"/>
          <w:sz w:val="27"/>
          <w:szCs w:val="27"/>
        </w:rPr>
      </w:pPr>
    </w:p>
    <w:p w:rsidR="004A5987" w:rsidRPr="00AB42D2" w:rsidRDefault="004A5987" w:rsidP="004A5987">
      <w:pPr>
        <w:shd w:val="clear" w:color="auto" w:fill="FFFFFF"/>
        <w:jc w:val="center"/>
        <w:outlineLvl w:val="0"/>
        <w:rPr>
          <w:rFonts w:ascii="Times New Roman" w:hAnsi="Times New Roman"/>
          <w:b/>
          <w:bCs/>
          <w:sz w:val="28"/>
          <w:szCs w:val="28"/>
        </w:rPr>
      </w:pPr>
      <w:r w:rsidRPr="00AB42D2">
        <w:rPr>
          <w:rFonts w:ascii="Times New Roman" w:hAnsi="Times New Roman"/>
          <w:b/>
          <w:bCs/>
          <w:sz w:val="28"/>
          <w:szCs w:val="28"/>
        </w:rPr>
        <w:t>О внесении изменений в решение Совета</w:t>
      </w:r>
    </w:p>
    <w:p w:rsidR="004A5987" w:rsidRPr="00AB42D2" w:rsidRDefault="004A5987" w:rsidP="004A5987">
      <w:pPr>
        <w:shd w:val="clear" w:color="auto" w:fill="FFFFFF"/>
        <w:jc w:val="center"/>
        <w:outlineLvl w:val="0"/>
        <w:rPr>
          <w:rFonts w:ascii="Times New Roman" w:hAnsi="Times New Roman"/>
          <w:b/>
          <w:bCs/>
          <w:sz w:val="28"/>
          <w:szCs w:val="28"/>
        </w:rPr>
      </w:pPr>
      <w:r w:rsidRPr="00AB42D2">
        <w:rPr>
          <w:rFonts w:ascii="Times New Roman" w:hAnsi="Times New Roman"/>
          <w:b/>
          <w:bCs/>
          <w:sz w:val="28"/>
          <w:szCs w:val="28"/>
        </w:rPr>
        <w:t xml:space="preserve"> Гулькевичского городского поселения </w:t>
      </w:r>
    </w:p>
    <w:p w:rsidR="004A5987" w:rsidRPr="00AB42D2" w:rsidRDefault="004A5987" w:rsidP="004A5987">
      <w:pPr>
        <w:shd w:val="clear" w:color="auto" w:fill="FFFFFF"/>
        <w:jc w:val="center"/>
        <w:outlineLvl w:val="0"/>
        <w:rPr>
          <w:rFonts w:ascii="Times New Roman" w:hAnsi="Times New Roman"/>
          <w:b/>
          <w:bCs/>
          <w:sz w:val="28"/>
          <w:szCs w:val="28"/>
        </w:rPr>
      </w:pPr>
      <w:r w:rsidRPr="00AB42D2">
        <w:rPr>
          <w:rFonts w:ascii="Times New Roman" w:hAnsi="Times New Roman"/>
          <w:b/>
          <w:bCs/>
          <w:sz w:val="28"/>
          <w:szCs w:val="28"/>
        </w:rPr>
        <w:t xml:space="preserve">Гулькевичского района от 10 сентября 2010 года № 2/14 </w:t>
      </w:r>
    </w:p>
    <w:p w:rsidR="004A5987" w:rsidRPr="00AB42D2" w:rsidRDefault="004A5987" w:rsidP="004A5987">
      <w:pPr>
        <w:shd w:val="clear" w:color="auto" w:fill="FFFFFF"/>
        <w:jc w:val="center"/>
        <w:outlineLvl w:val="0"/>
        <w:rPr>
          <w:rFonts w:ascii="Times New Roman" w:hAnsi="Times New Roman"/>
          <w:b/>
          <w:bCs/>
          <w:sz w:val="28"/>
          <w:szCs w:val="28"/>
        </w:rPr>
      </w:pPr>
      <w:r w:rsidRPr="00AB42D2">
        <w:rPr>
          <w:rFonts w:ascii="Times New Roman" w:hAnsi="Times New Roman"/>
          <w:b/>
          <w:bCs/>
          <w:sz w:val="28"/>
          <w:szCs w:val="28"/>
        </w:rPr>
        <w:t xml:space="preserve">«Об утверждении нормативов </w:t>
      </w:r>
      <w:proofErr w:type="gramStart"/>
      <w:r w:rsidRPr="00AB42D2">
        <w:rPr>
          <w:rFonts w:ascii="Times New Roman" w:hAnsi="Times New Roman"/>
          <w:b/>
          <w:bCs/>
          <w:sz w:val="28"/>
          <w:szCs w:val="28"/>
        </w:rPr>
        <w:t>градостроительного</w:t>
      </w:r>
      <w:proofErr w:type="gramEnd"/>
      <w:r w:rsidRPr="00AB42D2">
        <w:rPr>
          <w:rFonts w:ascii="Times New Roman" w:hAnsi="Times New Roman"/>
          <w:b/>
          <w:bCs/>
          <w:sz w:val="28"/>
          <w:szCs w:val="28"/>
        </w:rPr>
        <w:t xml:space="preserve"> </w:t>
      </w:r>
    </w:p>
    <w:p w:rsidR="004A5987" w:rsidRPr="00AB42D2" w:rsidRDefault="004A5987" w:rsidP="004A5987">
      <w:pPr>
        <w:shd w:val="clear" w:color="auto" w:fill="FFFFFF"/>
        <w:jc w:val="center"/>
        <w:outlineLvl w:val="0"/>
        <w:rPr>
          <w:rFonts w:ascii="Times New Roman" w:hAnsi="Times New Roman"/>
          <w:b/>
          <w:bCs/>
          <w:sz w:val="28"/>
          <w:szCs w:val="28"/>
        </w:rPr>
      </w:pPr>
      <w:r w:rsidRPr="00AB42D2">
        <w:rPr>
          <w:rFonts w:ascii="Times New Roman" w:hAnsi="Times New Roman"/>
          <w:b/>
          <w:bCs/>
          <w:sz w:val="28"/>
          <w:szCs w:val="28"/>
        </w:rPr>
        <w:t>проектирования Гулькевичского</w:t>
      </w:r>
    </w:p>
    <w:p w:rsidR="004A5987" w:rsidRPr="00B071C6" w:rsidRDefault="004A5987" w:rsidP="004A5987">
      <w:pPr>
        <w:shd w:val="clear" w:color="auto" w:fill="FFFFFF"/>
        <w:jc w:val="center"/>
        <w:outlineLvl w:val="0"/>
        <w:rPr>
          <w:rFonts w:ascii="Times New Roman" w:hAnsi="Times New Roman"/>
          <w:b/>
          <w:bCs/>
          <w:kern w:val="36"/>
          <w:sz w:val="28"/>
          <w:szCs w:val="28"/>
        </w:rPr>
      </w:pPr>
      <w:r w:rsidRPr="00AB42D2">
        <w:rPr>
          <w:rFonts w:ascii="Times New Roman" w:hAnsi="Times New Roman"/>
          <w:b/>
          <w:bCs/>
          <w:sz w:val="28"/>
          <w:szCs w:val="28"/>
        </w:rPr>
        <w:t xml:space="preserve"> городского поселения Гулькевичского района</w:t>
      </w:r>
      <w:r>
        <w:rPr>
          <w:rFonts w:ascii="Times New Roman" w:hAnsi="Times New Roman"/>
          <w:b/>
          <w:sz w:val="28"/>
          <w:szCs w:val="28"/>
        </w:rPr>
        <w:t>»</w:t>
      </w:r>
    </w:p>
    <w:p w:rsidR="004A5987" w:rsidRDefault="004A5987" w:rsidP="004A5987">
      <w:pPr>
        <w:shd w:val="clear" w:color="auto" w:fill="FFFFFF"/>
        <w:jc w:val="center"/>
        <w:outlineLvl w:val="0"/>
        <w:rPr>
          <w:rFonts w:ascii="Times New Roman" w:hAnsi="Times New Roman"/>
          <w:b/>
          <w:bCs/>
          <w:kern w:val="36"/>
          <w:sz w:val="28"/>
          <w:szCs w:val="28"/>
        </w:rPr>
      </w:pPr>
      <w:r>
        <w:rPr>
          <w:rFonts w:ascii="Times New Roman" w:hAnsi="Times New Roman"/>
          <w:b/>
          <w:bCs/>
          <w:kern w:val="36"/>
          <w:sz w:val="28"/>
          <w:szCs w:val="28"/>
        </w:rPr>
        <w:t xml:space="preserve"> </w:t>
      </w:r>
    </w:p>
    <w:p w:rsidR="004A5987" w:rsidRPr="00A159F4" w:rsidRDefault="004A5987" w:rsidP="004A5987">
      <w:pPr>
        <w:shd w:val="clear" w:color="auto" w:fill="FFFFFF"/>
        <w:jc w:val="center"/>
        <w:outlineLvl w:val="0"/>
        <w:rPr>
          <w:rFonts w:ascii="Times New Roman" w:hAnsi="Times New Roman"/>
          <w:b/>
          <w:bCs/>
          <w:kern w:val="36"/>
          <w:sz w:val="28"/>
          <w:szCs w:val="28"/>
        </w:rPr>
      </w:pPr>
    </w:p>
    <w:p w:rsidR="004A5987" w:rsidRPr="00AB42D2" w:rsidRDefault="004A5987" w:rsidP="004A5987">
      <w:pPr>
        <w:shd w:val="clear" w:color="auto" w:fill="FFFFFF"/>
        <w:ind w:firstLine="709"/>
        <w:jc w:val="both"/>
        <w:rPr>
          <w:rFonts w:ascii="Times New Roman" w:hAnsi="Times New Roman"/>
          <w:sz w:val="28"/>
          <w:szCs w:val="28"/>
        </w:rPr>
      </w:pPr>
      <w:r w:rsidRPr="00EE44DE">
        <w:rPr>
          <w:rFonts w:ascii="Times New Roman" w:hAnsi="Times New Roman"/>
          <w:sz w:val="28"/>
          <w:szCs w:val="28"/>
        </w:rPr>
        <w:t xml:space="preserve">В </w:t>
      </w:r>
      <w:r w:rsidRPr="00AB42D2">
        <w:rPr>
          <w:rFonts w:ascii="Times New Roman" w:hAnsi="Times New Roman"/>
          <w:sz w:val="28"/>
          <w:szCs w:val="28"/>
        </w:rPr>
        <w:t>соответствии со статьей 29.4 Градостроительного кодекса Российской Федерации в целях приведения нормативов градостроительного проектирования Гулькевичского городского поселения Гулькевичского района в соответствие с нормативами градостроительного проектирования Краснодарского края, уставом Гулькевичского городского поселения Гулькевичского района Совет Гулькевичского городского поселения Гулькевичского района решил:</w:t>
      </w:r>
    </w:p>
    <w:p w:rsidR="004A5987" w:rsidRPr="00715607" w:rsidRDefault="004A5987" w:rsidP="004A5987">
      <w:pPr>
        <w:shd w:val="clear" w:color="auto" w:fill="FFFFFF"/>
        <w:ind w:firstLine="709"/>
        <w:jc w:val="both"/>
        <w:rPr>
          <w:rFonts w:ascii="Times New Roman" w:hAnsi="Times New Roman"/>
          <w:bCs/>
          <w:kern w:val="36"/>
          <w:sz w:val="28"/>
          <w:szCs w:val="28"/>
        </w:rPr>
      </w:pPr>
      <w:r w:rsidRPr="00AB42D2">
        <w:rPr>
          <w:rFonts w:ascii="Times New Roman" w:hAnsi="Times New Roman"/>
          <w:sz w:val="28"/>
          <w:szCs w:val="28"/>
        </w:rPr>
        <w:t>1. Утвердить внесение изменений в решение Совета Гулькевичского городского поселения Гулькевичского района от 10 сентября 2010 г. № 2/14 «Об утверждении нормативов градостроительного проектирования Совета Гулькевичского городского поселения Гулькевичского района» согласно приложению</w:t>
      </w:r>
      <w:r>
        <w:rPr>
          <w:rFonts w:ascii="Times New Roman" w:hAnsi="Times New Roman"/>
          <w:bCs/>
          <w:kern w:val="36"/>
          <w:sz w:val="28"/>
          <w:szCs w:val="28"/>
        </w:rPr>
        <w:t>.</w:t>
      </w:r>
    </w:p>
    <w:p w:rsidR="004A5987" w:rsidRPr="006F7E4C" w:rsidRDefault="004A5987" w:rsidP="004A5987">
      <w:pPr>
        <w:ind w:firstLine="709"/>
        <w:jc w:val="both"/>
        <w:rPr>
          <w:rFonts w:ascii="Times New Roman" w:hAnsi="Times New Roman"/>
          <w:sz w:val="28"/>
          <w:szCs w:val="28"/>
        </w:rPr>
      </w:pPr>
      <w:r w:rsidRPr="006F7E4C">
        <w:rPr>
          <w:rFonts w:ascii="Times New Roman" w:hAnsi="Times New Roman"/>
          <w:sz w:val="28"/>
          <w:szCs w:val="28"/>
        </w:rPr>
        <w:t xml:space="preserve">2. </w:t>
      </w:r>
      <w:r w:rsidRPr="006F7E4C">
        <w:rPr>
          <w:rFonts w:ascii="Times New Roman" w:hAnsi="Times New Roman"/>
          <w:spacing w:val="-2"/>
          <w:sz w:val="28"/>
          <w:szCs w:val="28"/>
        </w:rPr>
        <w:t xml:space="preserve">Опубликовать настоящее решение </w:t>
      </w:r>
      <w:r w:rsidRPr="006F7E4C">
        <w:rPr>
          <w:rFonts w:ascii="Times New Roman" w:hAnsi="Times New Roman"/>
          <w:sz w:val="28"/>
          <w:szCs w:val="28"/>
        </w:rPr>
        <w:t xml:space="preserve">в общественно-политической газете Гулькевичского района </w:t>
      </w:r>
      <w:r>
        <w:rPr>
          <w:rFonts w:ascii="Times New Roman" w:hAnsi="Times New Roman"/>
          <w:sz w:val="28"/>
          <w:szCs w:val="28"/>
        </w:rPr>
        <w:t xml:space="preserve">Краснодарского края </w:t>
      </w:r>
      <w:r w:rsidRPr="006F7E4C">
        <w:rPr>
          <w:rFonts w:ascii="Times New Roman" w:hAnsi="Times New Roman"/>
          <w:sz w:val="28"/>
          <w:szCs w:val="28"/>
        </w:rPr>
        <w:t xml:space="preserve">«В 24 часа» и разместить на сайте </w:t>
      </w:r>
      <w:r w:rsidRPr="006F7E4C">
        <w:rPr>
          <w:rFonts w:ascii="Times New Roman" w:hAnsi="Times New Roman"/>
          <w:sz w:val="28"/>
          <w:szCs w:val="28"/>
        </w:rPr>
        <w:lastRenderedPageBreak/>
        <w:t>Гулькевичского городского поселения Гулькевичского района в информационно-телек</w:t>
      </w:r>
      <w:r>
        <w:rPr>
          <w:rFonts w:ascii="Times New Roman" w:hAnsi="Times New Roman"/>
          <w:sz w:val="28"/>
          <w:szCs w:val="28"/>
        </w:rPr>
        <w:t>оммуникационной сети «Интернет»</w:t>
      </w:r>
      <w:r w:rsidRPr="006F7E4C">
        <w:rPr>
          <w:rFonts w:ascii="Times New Roman" w:hAnsi="Times New Roman"/>
          <w:sz w:val="28"/>
          <w:szCs w:val="28"/>
        </w:rPr>
        <w:t>.</w:t>
      </w:r>
    </w:p>
    <w:p w:rsidR="004A5987" w:rsidRDefault="004A5987" w:rsidP="004A5987">
      <w:pPr>
        <w:pStyle w:val="ConsPlusNormal"/>
        <w:ind w:firstLine="709"/>
        <w:jc w:val="both"/>
        <w:rPr>
          <w:rFonts w:ascii="Times New Roman" w:hAnsi="Times New Roman" w:cs="Times New Roman"/>
          <w:sz w:val="28"/>
          <w:szCs w:val="28"/>
        </w:rPr>
      </w:pPr>
      <w:r>
        <w:rPr>
          <w:rFonts w:ascii="Times New Roman" w:hAnsi="Times New Roman"/>
          <w:sz w:val="28"/>
          <w:szCs w:val="28"/>
        </w:rPr>
        <w:t>3</w:t>
      </w:r>
      <w:r w:rsidRPr="004C05BD">
        <w:rPr>
          <w:rFonts w:ascii="Times New Roman" w:hAnsi="Times New Roman"/>
          <w:sz w:val="28"/>
          <w:szCs w:val="28"/>
        </w:rPr>
        <w:t>.</w:t>
      </w:r>
      <w:r w:rsidRPr="00FC48F0">
        <w:rPr>
          <w:rFonts w:ascii="Times New Roman" w:hAnsi="Times New Roman"/>
          <w:sz w:val="28"/>
          <w:szCs w:val="28"/>
        </w:rPr>
        <w:t xml:space="preserve"> </w:t>
      </w:r>
      <w:proofErr w:type="gramStart"/>
      <w:r w:rsidRPr="00813698">
        <w:rPr>
          <w:rFonts w:ascii="Times New Roman" w:hAnsi="Times New Roman" w:cs="Times New Roman"/>
          <w:sz w:val="28"/>
          <w:szCs w:val="28"/>
        </w:rPr>
        <w:t>Контроль за</w:t>
      </w:r>
      <w:proofErr w:type="gramEnd"/>
      <w:r w:rsidRPr="00813698">
        <w:rPr>
          <w:rFonts w:ascii="Times New Roman" w:hAnsi="Times New Roman" w:cs="Times New Roman"/>
          <w:sz w:val="28"/>
          <w:szCs w:val="28"/>
        </w:rPr>
        <w:t xml:space="preserve"> выполнением </w:t>
      </w:r>
      <w:r>
        <w:rPr>
          <w:rFonts w:ascii="Times New Roman" w:hAnsi="Times New Roman" w:cs="Times New Roman"/>
          <w:sz w:val="28"/>
          <w:szCs w:val="28"/>
        </w:rPr>
        <w:t xml:space="preserve">настоящего </w:t>
      </w:r>
      <w:r w:rsidRPr="00813698">
        <w:rPr>
          <w:rFonts w:ascii="Times New Roman" w:hAnsi="Times New Roman" w:cs="Times New Roman"/>
          <w:sz w:val="28"/>
          <w:szCs w:val="28"/>
        </w:rPr>
        <w:t>решения возложить на</w:t>
      </w:r>
      <w:r>
        <w:rPr>
          <w:rFonts w:ascii="Times New Roman" w:hAnsi="Times New Roman" w:cs="Times New Roman"/>
          <w:sz w:val="28"/>
          <w:szCs w:val="28"/>
        </w:rPr>
        <w:t xml:space="preserve"> постоянную комиссию Совета Гулькевичского городского поселения Гулькевичского района по жилищно-коммунальному хозяйству, благоустройству, архитектуре, градостроительству, транспорту и связи (Юрченко А.М.)</w:t>
      </w:r>
      <w:r w:rsidRPr="00813698">
        <w:rPr>
          <w:rFonts w:ascii="Times New Roman" w:hAnsi="Times New Roman" w:cs="Times New Roman"/>
          <w:sz w:val="28"/>
          <w:szCs w:val="28"/>
        </w:rPr>
        <w:t>.</w:t>
      </w:r>
    </w:p>
    <w:p w:rsidR="004A5987" w:rsidRDefault="004A5987" w:rsidP="004A59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60B56">
        <w:rPr>
          <w:rFonts w:ascii="Times New Roman" w:hAnsi="Times New Roman" w:cs="Times New Roman"/>
          <w:sz w:val="28"/>
          <w:szCs w:val="28"/>
        </w:rPr>
        <w:t xml:space="preserve">. </w:t>
      </w:r>
      <w:r>
        <w:rPr>
          <w:rFonts w:ascii="Times New Roman" w:hAnsi="Times New Roman" w:cs="Times New Roman"/>
          <w:sz w:val="28"/>
          <w:szCs w:val="28"/>
        </w:rPr>
        <w:t>Решение вступает в силу после его официального опубликования.</w:t>
      </w:r>
    </w:p>
    <w:p w:rsidR="004A5987" w:rsidRPr="00813698" w:rsidRDefault="004A5987" w:rsidP="004A5987">
      <w:pPr>
        <w:pStyle w:val="ConsPlusNormal"/>
        <w:ind w:firstLine="851"/>
        <w:jc w:val="both"/>
        <w:rPr>
          <w:rFonts w:ascii="Times New Roman" w:hAnsi="Times New Roman" w:cs="Times New Roman"/>
          <w:sz w:val="28"/>
          <w:szCs w:val="28"/>
        </w:rPr>
      </w:pPr>
    </w:p>
    <w:p w:rsidR="004A5987" w:rsidRPr="00813698" w:rsidRDefault="004A5987" w:rsidP="004A5987">
      <w:pPr>
        <w:pStyle w:val="ConsPlusNormal"/>
        <w:ind w:firstLine="540"/>
        <w:jc w:val="both"/>
        <w:rPr>
          <w:rFonts w:ascii="Times New Roman" w:hAnsi="Times New Roman" w:cs="Times New Roman"/>
          <w:sz w:val="28"/>
          <w:szCs w:val="28"/>
        </w:rPr>
      </w:pPr>
    </w:p>
    <w:tbl>
      <w:tblPr>
        <w:tblW w:w="9776" w:type="dxa"/>
        <w:tblLook w:val="00A0"/>
      </w:tblPr>
      <w:tblGrid>
        <w:gridCol w:w="4798"/>
        <w:gridCol w:w="4978"/>
      </w:tblGrid>
      <w:tr w:rsidR="004A5987" w:rsidRPr="00CC288B" w:rsidTr="00511CB1">
        <w:tc>
          <w:tcPr>
            <w:tcW w:w="4798" w:type="dxa"/>
          </w:tcPr>
          <w:p w:rsidR="004A5987" w:rsidRPr="00CC288B" w:rsidRDefault="004A5987" w:rsidP="00511CB1">
            <w:pPr>
              <w:rPr>
                <w:rFonts w:ascii="Times New Roman" w:hAnsi="Times New Roman"/>
                <w:sz w:val="28"/>
                <w:szCs w:val="28"/>
              </w:rPr>
            </w:pPr>
            <w:r w:rsidRPr="00CC288B">
              <w:rPr>
                <w:rFonts w:ascii="Times New Roman" w:hAnsi="Times New Roman"/>
                <w:sz w:val="28"/>
                <w:szCs w:val="28"/>
              </w:rPr>
              <w:t xml:space="preserve">Глава </w:t>
            </w:r>
          </w:p>
          <w:p w:rsidR="004A5987" w:rsidRPr="00CC288B" w:rsidRDefault="004A5987" w:rsidP="00511CB1">
            <w:pPr>
              <w:rPr>
                <w:rFonts w:ascii="Times New Roman" w:hAnsi="Times New Roman"/>
                <w:sz w:val="28"/>
                <w:szCs w:val="28"/>
              </w:rPr>
            </w:pPr>
            <w:r w:rsidRPr="00CC288B">
              <w:rPr>
                <w:rFonts w:ascii="Times New Roman" w:hAnsi="Times New Roman"/>
                <w:sz w:val="28"/>
                <w:szCs w:val="28"/>
              </w:rPr>
              <w:t>Гулькевичского городского поселения Гулькевичского района</w:t>
            </w:r>
          </w:p>
          <w:p w:rsidR="004A5987" w:rsidRPr="00CC288B" w:rsidRDefault="004A5987" w:rsidP="00511CB1">
            <w:pPr>
              <w:rPr>
                <w:rFonts w:ascii="Times New Roman" w:hAnsi="Times New Roman"/>
                <w:sz w:val="28"/>
                <w:szCs w:val="28"/>
              </w:rPr>
            </w:pPr>
            <w:r w:rsidRPr="00CC288B">
              <w:rPr>
                <w:rFonts w:ascii="Times New Roman" w:hAnsi="Times New Roman"/>
                <w:sz w:val="28"/>
                <w:szCs w:val="28"/>
              </w:rPr>
              <w:t>________________      А.</w:t>
            </w:r>
            <w:r>
              <w:rPr>
                <w:rFonts w:ascii="Times New Roman" w:hAnsi="Times New Roman"/>
                <w:sz w:val="28"/>
                <w:szCs w:val="28"/>
              </w:rPr>
              <w:t>Г</w:t>
            </w:r>
            <w:r w:rsidRPr="00CC288B">
              <w:rPr>
                <w:rFonts w:ascii="Times New Roman" w:hAnsi="Times New Roman"/>
                <w:sz w:val="28"/>
                <w:szCs w:val="28"/>
              </w:rPr>
              <w:t xml:space="preserve">. </w:t>
            </w:r>
            <w:r>
              <w:rPr>
                <w:rFonts w:ascii="Times New Roman" w:hAnsi="Times New Roman"/>
                <w:sz w:val="28"/>
                <w:szCs w:val="28"/>
              </w:rPr>
              <w:t>Вересов</w:t>
            </w:r>
          </w:p>
        </w:tc>
        <w:tc>
          <w:tcPr>
            <w:tcW w:w="4978" w:type="dxa"/>
          </w:tcPr>
          <w:p w:rsidR="004A5987" w:rsidRPr="00CC288B" w:rsidRDefault="004A5987" w:rsidP="00511CB1">
            <w:pPr>
              <w:rPr>
                <w:rFonts w:ascii="Times New Roman" w:hAnsi="Times New Roman"/>
                <w:sz w:val="28"/>
                <w:szCs w:val="28"/>
              </w:rPr>
            </w:pPr>
            <w:r w:rsidRPr="00CC288B">
              <w:rPr>
                <w:rFonts w:ascii="Times New Roman" w:hAnsi="Times New Roman"/>
                <w:sz w:val="28"/>
                <w:szCs w:val="28"/>
              </w:rPr>
              <w:t xml:space="preserve">Председатель </w:t>
            </w:r>
          </w:p>
          <w:p w:rsidR="004A5987" w:rsidRPr="00CC288B" w:rsidRDefault="004A5987" w:rsidP="00511CB1">
            <w:pPr>
              <w:rPr>
                <w:rFonts w:ascii="Times New Roman" w:hAnsi="Times New Roman"/>
                <w:sz w:val="28"/>
                <w:szCs w:val="28"/>
              </w:rPr>
            </w:pPr>
            <w:r w:rsidRPr="00CC288B">
              <w:rPr>
                <w:rFonts w:ascii="Times New Roman" w:hAnsi="Times New Roman"/>
                <w:sz w:val="28"/>
                <w:szCs w:val="28"/>
              </w:rPr>
              <w:t>Совета Гулькевичского городского  поселения Гулькевичского района</w:t>
            </w:r>
          </w:p>
          <w:p w:rsidR="004A5987" w:rsidRPr="00CC288B" w:rsidRDefault="004A5987" w:rsidP="00511CB1">
            <w:pPr>
              <w:jc w:val="right"/>
              <w:rPr>
                <w:rFonts w:ascii="Times New Roman" w:hAnsi="Times New Roman"/>
                <w:sz w:val="28"/>
                <w:szCs w:val="28"/>
              </w:rPr>
            </w:pPr>
            <w:r w:rsidRPr="00CC288B">
              <w:rPr>
                <w:rFonts w:ascii="Times New Roman" w:hAnsi="Times New Roman"/>
                <w:sz w:val="28"/>
                <w:szCs w:val="28"/>
              </w:rPr>
              <w:t>________________А.В. Черевко</w:t>
            </w:r>
          </w:p>
        </w:tc>
      </w:tr>
    </w:tbl>
    <w:p w:rsidR="004A5987" w:rsidRDefault="004A5987" w:rsidP="004A5987">
      <w:pPr>
        <w:jc w:val="center"/>
        <w:rPr>
          <w:rFonts w:ascii="Times New Roman" w:hAnsi="Times New Roman"/>
          <w:b/>
          <w:sz w:val="28"/>
          <w:szCs w:val="28"/>
        </w:rPr>
      </w:pPr>
    </w:p>
    <w:p w:rsidR="004A5987" w:rsidRDefault="004A5987" w:rsidP="004A5987">
      <w:pPr>
        <w:jc w:val="center"/>
        <w:rPr>
          <w:rFonts w:ascii="Times New Roman" w:hAnsi="Times New Roman"/>
          <w:b/>
          <w:sz w:val="28"/>
          <w:szCs w:val="28"/>
        </w:rPr>
      </w:pPr>
    </w:p>
    <w:p w:rsidR="008310DC" w:rsidRDefault="008310DC"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EE5FA8" w:rsidRPr="003A5757" w:rsidRDefault="00140372" w:rsidP="003A5757">
      <w:pPr>
        <w:pStyle w:val="3"/>
        <w:shd w:val="clear" w:color="auto" w:fill="auto"/>
        <w:tabs>
          <w:tab w:val="left" w:pos="6379"/>
        </w:tabs>
        <w:spacing w:after="306" w:line="240" w:lineRule="auto"/>
        <w:ind w:left="5245" w:right="-8"/>
      </w:pPr>
      <w:r w:rsidRPr="003A5757">
        <w:lastRenderedPageBreak/>
        <w:t>Приложение</w:t>
      </w:r>
    </w:p>
    <w:p w:rsidR="00EA0A02" w:rsidRPr="003A5757" w:rsidRDefault="00140372" w:rsidP="003A5757">
      <w:pPr>
        <w:pStyle w:val="3"/>
        <w:shd w:val="clear" w:color="auto" w:fill="auto"/>
        <w:tabs>
          <w:tab w:val="left" w:pos="6096"/>
        </w:tabs>
        <w:spacing w:after="0" w:line="240" w:lineRule="auto"/>
        <w:ind w:left="5245" w:right="-8"/>
      </w:pPr>
      <w:r w:rsidRPr="003A5757">
        <w:t>УТВЕРЖДЕН</w:t>
      </w:r>
      <w:r w:rsidR="00AC588E" w:rsidRPr="003A5757">
        <w:t>Ы</w:t>
      </w:r>
    </w:p>
    <w:p w:rsidR="00EA0A02" w:rsidRPr="003A5757" w:rsidRDefault="00033CB8" w:rsidP="003A5757">
      <w:pPr>
        <w:pStyle w:val="3"/>
        <w:shd w:val="clear" w:color="auto" w:fill="auto"/>
        <w:tabs>
          <w:tab w:val="left" w:pos="6096"/>
          <w:tab w:val="left" w:pos="8080"/>
        </w:tabs>
        <w:spacing w:after="0" w:line="240" w:lineRule="auto"/>
        <w:ind w:left="5245" w:right="-8"/>
      </w:pPr>
      <w:r w:rsidRPr="003A5757">
        <w:t xml:space="preserve">решением Совета Гулькевичского городского поселения </w:t>
      </w:r>
    </w:p>
    <w:p w:rsidR="00CB7064" w:rsidRPr="003A5757" w:rsidRDefault="00033CB8" w:rsidP="003A5757">
      <w:pPr>
        <w:pStyle w:val="3"/>
        <w:shd w:val="clear" w:color="auto" w:fill="auto"/>
        <w:tabs>
          <w:tab w:val="left" w:pos="6096"/>
          <w:tab w:val="left" w:pos="8080"/>
        </w:tabs>
        <w:spacing w:after="0" w:line="240" w:lineRule="auto"/>
        <w:ind w:left="5245" w:right="-8"/>
      </w:pPr>
      <w:r w:rsidRPr="003A5757">
        <w:t>Гулькевичского района</w:t>
      </w:r>
    </w:p>
    <w:p w:rsidR="00EE5FA8" w:rsidRPr="003A5757" w:rsidRDefault="00140372" w:rsidP="003A5757">
      <w:pPr>
        <w:pStyle w:val="3"/>
        <w:shd w:val="clear" w:color="auto" w:fill="auto"/>
        <w:tabs>
          <w:tab w:val="left" w:pos="6096"/>
          <w:tab w:val="left" w:pos="8080"/>
        </w:tabs>
        <w:spacing w:after="0" w:line="240" w:lineRule="auto"/>
        <w:ind w:left="5245" w:right="-8"/>
        <w:rPr>
          <w:rStyle w:val="13"/>
          <w:b/>
          <w:u w:val="none"/>
        </w:rPr>
      </w:pPr>
      <w:r w:rsidRPr="003A5757">
        <w:t>от</w:t>
      </w:r>
      <w:r w:rsidRPr="003A5757">
        <w:rPr>
          <w:rStyle w:val="13"/>
          <w:u w:val="none"/>
        </w:rPr>
        <w:t>__</w:t>
      </w:r>
      <w:r w:rsidR="003A5757" w:rsidRPr="003A5757">
        <w:rPr>
          <w:rStyle w:val="13"/>
          <w:u w:val="none"/>
        </w:rPr>
        <w:t>______________ 2023 г.</w:t>
      </w:r>
      <w:r w:rsidRPr="003A5757">
        <w:rPr>
          <w:rStyle w:val="13"/>
          <w:u w:val="none"/>
        </w:rPr>
        <w:t xml:space="preserve"> № __</w:t>
      </w:r>
      <w:r w:rsidR="003A5757">
        <w:rPr>
          <w:rStyle w:val="13"/>
          <w:u w:val="none"/>
        </w:rPr>
        <w:t>___</w:t>
      </w:r>
    </w:p>
    <w:p w:rsidR="00CB7064" w:rsidRPr="003A5757" w:rsidRDefault="00CB7064" w:rsidP="003A5757">
      <w:pPr>
        <w:pStyle w:val="3"/>
        <w:shd w:val="clear" w:color="auto" w:fill="auto"/>
        <w:tabs>
          <w:tab w:val="left" w:pos="6096"/>
          <w:tab w:val="left" w:pos="8080"/>
        </w:tabs>
        <w:spacing w:after="0" w:line="240" w:lineRule="auto"/>
        <w:ind w:left="4820" w:right="-8"/>
        <w:rPr>
          <w:rStyle w:val="13"/>
          <w:b/>
          <w:u w:val="none"/>
        </w:rPr>
      </w:pPr>
    </w:p>
    <w:p w:rsidR="00CB7064" w:rsidRPr="003A5757" w:rsidRDefault="00CB7064" w:rsidP="003A5757">
      <w:pPr>
        <w:pStyle w:val="3"/>
        <w:shd w:val="clear" w:color="auto" w:fill="auto"/>
        <w:tabs>
          <w:tab w:val="left" w:pos="6096"/>
          <w:tab w:val="left" w:pos="8080"/>
        </w:tabs>
        <w:spacing w:after="0" w:line="240" w:lineRule="auto"/>
        <w:ind w:left="4820" w:right="-8"/>
      </w:pPr>
    </w:p>
    <w:p w:rsidR="00140372" w:rsidRPr="003A5757" w:rsidRDefault="00033CB8" w:rsidP="003A5757">
      <w:pPr>
        <w:pStyle w:val="40"/>
        <w:shd w:val="clear" w:color="auto" w:fill="auto"/>
        <w:tabs>
          <w:tab w:val="left" w:pos="8080"/>
        </w:tabs>
        <w:spacing w:before="0" w:after="248" w:line="240" w:lineRule="auto"/>
        <w:ind w:right="-8"/>
      </w:pPr>
      <w:r w:rsidRPr="003A5757">
        <w:t>Изменения,</w:t>
      </w:r>
      <w:r w:rsidR="00140372" w:rsidRPr="003A5757">
        <w:t xml:space="preserve"> вносимые в решение С</w:t>
      </w:r>
      <w:r w:rsidR="003A5757">
        <w:t xml:space="preserve">овета Гулькевичского городского </w:t>
      </w:r>
      <w:r w:rsidR="00140372" w:rsidRPr="003A5757">
        <w:t xml:space="preserve">поселения Гулькевичского района от 23 декабря 2015 г. № 2/17 «Об утверждении нормативов градостроительного проектирования Гулькевичского городского </w:t>
      </w:r>
      <w:r w:rsidR="006A2306" w:rsidRPr="003A5757">
        <w:t>поселения Гулькевичского района</w:t>
      </w:r>
    </w:p>
    <w:p w:rsidR="00EE5FA8" w:rsidRDefault="00140372" w:rsidP="003A5757">
      <w:pPr>
        <w:pStyle w:val="3"/>
        <w:numPr>
          <w:ilvl w:val="0"/>
          <w:numId w:val="2"/>
        </w:numPr>
        <w:shd w:val="clear" w:color="auto" w:fill="auto"/>
        <w:tabs>
          <w:tab w:val="left" w:pos="1090"/>
          <w:tab w:val="left" w:pos="8080"/>
        </w:tabs>
        <w:spacing w:after="0" w:line="240" w:lineRule="auto"/>
        <w:ind w:right="-8" w:firstLine="851"/>
      </w:pPr>
      <w:r w:rsidRPr="003A5757">
        <w:t>В части I. Основная часть:</w:t>
      </w:r>
    </w:p>
    <w:p w:rsidR="00435D91" w:rsidRPr="0030427D" w:rsidRDefault="00435D91" w:rsidP="0030427D">
      <w:pPr>
        <w:autoSpaceDE w:val="0"/>
        <w:autoSpaceDN w:val="0"/>
        <w:adjustRightInd w:val="0"/>
        <w:ind w:firstLine="851"/>
        <w:jc w:val="both"/>
        <w:rPr>
          <w:rFonts w:ascii="Times New Roman" w:hAnsi="Times New Roman" w:cs="Times New Roman"/>
          <w:color w:val="auto"/>
          <w:sz w:val="27"/>
          <w:szCs w:val="27"/>
        </w:rPr>
      </w:pPr>
      <w:r w:rsidRPr="00435D91">
        <w:rPr>
          <w:rFonts w:ascii="Times New Roman" w:hAnsi="Times New Roman" w:cs="Times New Roman"/>
          <w:sz w:val="27"/>
          <w:szCs w:val="27"/>
        </w:rPr>
        <w:t>1)</w:t>
      </w:r>
      <w:r>
        <w:t xml:space="preserve"> </w:t>
      </w:r>
      <w:r>
        <w:rPr>
          <w:rFonts w:ascii="Times New Roman" w:hAnsi="Times New Roman" w:cs="Times New Roman"/>
          <w:color w:val="auto"/>
          <w:sz w:val="27"/>
          <w:szCs w:val="27"/>
        </w:rPr>
        <w:t>таблицы 6 – 23, 28 – 36, 38, 39, 41, 46, 63 – 66, 70, 72, 73, 75, 76, 80, 82, 105, 110, 111, 115, 120 – 122, 125, 127, 130 – 136, 139  с пр</w:t>
      </w:r>
      <w:r w:rsidR="0030427D">
        <w:rPr>
          <w:rFonts w:ascii="Times New Roman" w:hAnsi="Times New Roman" w:cs="Times New Roman"/>
          <w:color w:val="auto"/>
          <w:sz w:val="27"/>
          <w:szCs w:val="27"/>
        </w:rPr>
        <w:t>имечаниями и с</w:t>
      </w:r>
      <w:r w:rsidR="001F636B">
        <w:rPr>
          <w:rFonts w:ascii="Times New Roman" w:hAnsi="Times New Roman" w:cs="Times New Roman"/>
          <w:color w:val="auto"/>
          <w:sz w:val="27"/>
          <w:szCs w:val="27"/>
        </w:rPr>
        <w:t>н</w:t>
      </w:r>
      <w:r w:rsidR="0030427D">
        <w:rPr>
          <w:rFonts w:ascii="Times New Roman" w:hAnsi="Times New Roman" w:cs="Times New Roman"/>
          <w:color w:val="auto"/>
          <w:sz w:val="27"/>
          <w:szCs w:val="27"/>
        </w:rPr>
        <w:t>осками исключить;</w:t>
      </w:r>
    </w:p>
    <w:p w:rsidR="00640941" w:rsidRPr="003A5757" w:rsidRDefault="0030427D" w:rsidP="0030427D">
      <w:pPr>
        <w:pStyle w:val="1"/>
        <w:keepNext w:val="0"/>
        <w:keepLines w:val="0"/>
        <w:tabs>
          <w:tab w:val="left" w:pos="709"/>
          <w:tab w:val="left" w:pos="1134"/>
          <w:tab w:val="left" w:pos="8080"/>
        </w:tabs>
        <w:autoSpaceDE w:val="0"/>
        <w:autoSpaceDN w:val="0"/>
        <w:spacing w:before="89"/>
        <w:ind w:right="-8" w:firstLine="851"/>
        <w:jc w:val="both"/>
        <w:rPr>
          <w:rFonts w:ascii="Times New Roman" w:eastAsia="Times New Roman" w:hAnsi="Times New Roman" w:cs="Times New Roman"/>
          <w:b w:val="0"/>
          <w:color w:val="auto"/>
          <w:sz w:val="27"/>
          <w:szCs w:val="27"/>
          <w:lang w:eastAsia="en-US"/>
        </w:rPr>
      </w:pPr>
      <w:r>
        <w:rPr>
          <w:rFonts w:ascii="Times New Roman" w:hAnsi="Times New Roman" w:cs="Times New Roman"/>
          <w:b w:val="0"/>
          <w:color w:val="auto"/>
          <w:sz w:val="27"/>
          <w:szCs w:val="27"/>
        </w:rPr>
        <w:t xml:space="preserve">2) </w:t>
      </w:r>
      <w:r w:rsidR="003A5757">
        <w:rPr>
          <w:rFonts w:ascii="Times New Roman" w:hAnsi="Times New Roman" w:cs="Times New Roman"/>
          <w:b w:val="0"/>
          <w:color w:val="auto"/>
          <w:sz w:val="27"/>
          <w:szCs w:val="27"/>
        </w:rPr>
        <w:t>В</w:t>
      </w:r>
      <w:r w:rsidR="00140372" w:rsidRPr="003A5757">
        <w:rPr>
          <w:rFonts w:ascii="Times New Roman" w:hAnsi="Times New Roman" w:cs="Times New Roman"/>
          <w:b w:val="0"/>
          <w:color w:val="auto"/>
          <w:sz w:val="27"/>
          <w:szCs w:val="27"/>
        </w:rPr>
        <w:t xml:space="preserve"> разделе </w:t>
      </w:r>
      <w:r w:rsidR="00640941" w:rsidRPr="003A5757">
        <w:rPr>
          <w:rFonts w:ascii="Times New Roman" w:hAnsi="Times New Roman" w:cs="Times New Roman"/>
          <w:b w:val="0"/>
          <w:color w:val="auto"/>
          <w:sz w:val="27"/>
          <w:szCs w:val="27"/>
        </w:rPr>
        <w:t>2</w:t>
      </w:r>
      <w:r w:rsidR="00140372" w:rsidRPr="003A5757">
        <w:rPr>
          <w:rFonts w:ascii="Times New Roman" w:hAnsi="Times New Roman" w:cs="Times New Roman"/>
          <w:b w:val="0"/>
          <w:color w:val="auto"/>
          <w:sz w:val="27"/>
          <w:szCs w:val="27"/>
        </w:rPr>
        <w:t>.</w:t>
      </w:r>
      <w:r w:rsidR="00140372" w:rsidRPr="003A5757">
        <w:rPr>
          <w:rFonts w:ascii="Times New Roman" w:hAnsi="Times New Roman" w:cs="Times New Roman"/>
          <w:b w:val="0"/>
          <w:sz w:val="27"/>
          <w:szCs w:val="27"/>
        </w:rPr>
        <w:t xml:space="preserve"> </w:t>
      </w:r>
      <w:r w:rsidR="00640941" w:rsidRPr="003A5757">
        <w:rPr>
          <w:rFonts w:ascii="Times New Roman" w:eastAsia="Times New Roman" w:hAnsi="Times New Roman" w:cs="Times New Roman"/>
          <w:b w:val="0"/>
          <w:color w:val="auto"/>
          <w:sz w:val="27"/>
          <w:szCs w:val="27"/>
          <w:lang w:eastAsia="en-US"/>
        </w:rPr>
        <w:t>Зонирование</w:t>
      </w:r>
      <w:r w:rsidR="00640941" w:rsidRPr="003A5757">
        <w:rPr>
          <w:rFonts w:ascii="Times New Roman" w:eastAsia="Times New Roman" w:hAnsi="Times New Roman" w:cs="Times New Roman"/>
          <w:b w:val="0"/>
          <w:color w:val="auto"/>
          <w:spacing w:val="-5"/>
          <w:sz w:val="27"/>
          <w:szCs w:val="27"/>
          <w:lang w:eastAsia="en-US"/>
        </w:rPr>
        <w:t xml:space="preserve"> </w:t>
      </w:r>
      <w:r w:rsidR="00640941" w:rsidRPr="003A5757">
        <w:rPr>
          <w:rFonts w:ascii="Times New Roman" w:eastAsia="Times New Roman" w:hAnsi="Times New Roman" w:cs="Times New Roman"/>
          <w:b w:val="0"/>
          <w:color w:val="auto"/>
          <w:sz w:val="27"/>
          <w:szCs w:val="27"/>
          <w:lang w:eastAsia="en-US"/>
        </w:rPr>
        <w:t>и</w:t>
      </w:r>
      <w:r w:rsidR="00640941" w:rsidRPr="003A5757">
        <w:rPr>
          <w:rFonts w:ascii="Times New Roman" w:eastAsia="Times New Roman" w:hAnsi="Times New Roman" w:cs="Times New Roman"/>
          <w:b w:val="0"/>
          <w:color w:val="auto"/>
          <w:spacing w:val="-7"/>
          <w:sz w:val="27"/>
          <w:szCs w:val="27"/>
          <w:lang w:eastAsia="en-US"/>
        </w:rPr>
        <w:t xml:space="preserve"> </w:t>
      </w:r>
      <w:r w:rsidR="00640941" w:rsidRPr="003A5757">
        <w:rPr>
          <w:rFonts w:ascii="Times New Roman" w:eastAsia="Times New Roman" w:hAnsi="Times New Roman" w:cs="Times New Roman"/>
          <w:b w:val="0"/>
          <w:color w:val="auto"/>
          <w:sz w:val="27"/>
          <w:szCs w:val="27"/>
          <w:lang w:eastAsia="en-US"/>
        </w:rPr>
        <w:t>примерная</w:t>
      </w:r>
      <w:r w:rsidR="00640941" w:rsidRPr="003A5757">
        <w:rPr>
          <w:rFonts w:ascii="Times New Roman" w:eastAsia="Times New Roman" w:hAnsi="Times New Roman" w:cs="Times New Roman"/>
          <w:b w:val="0"/>
          <w:color w:val="auto"/>
          <w:spacing w:val="-6"/>
          <w:sz w:val="27"/>
          <w:szCs w:val="27"/>
          <w:lang w:eastAsia="en-US"/>
        </w:rPr>
        <w:t xml:space="preserve"> </w:t>
      </w:r>
      <w:r w:rsidR="00640941" w:rsidRPr="003A5757">
        <w:rPr>
          <w:rFonts w:ascii="Times New Roman" w:eastAsia="Times New Roman" w:hAnsi="Times New Roman" w:cs="Times New Roman"/>
          <w:b w:val="0"/>
          <w:color w:val="auto"/>
          <w:sz w:val="27"/>
          <w:szCs w:val="27"/>
          <w:lang w:eastAsia="en-US"/>
        </w:rPr>
        <w:t>форма</w:t>
      </w:r>
      <w:r w:rsidR="00640941" w:rsidRPr="003A5757">
        <w:rPr>
          <w:rFonts w:ascii="Times New Roman" w:eastAsia="Times New Roman" w:hAnsi="Times New Roman" w:cs="Times New Roman"/>
          <w:b w:val="0"/>
          <w:color w:val="auto"/>
          <w:spacing w:val="-8"/>
          <w:sz w:val="27"/>
          <w:szCs w:val="27"/>
          <w:lang w:eastAsia="en-US"/>
        </w:rPr>
        <w:t xml:space="preserve"> </w:t>
      </w:r>
      <w:r w:rsidR="00640941" w:rsidRPr="003A5757">
        <w:rPr>
          <w:rFonts w:ascii="Times New Roman" w:eastAsia="Times New Roman" w:hAnsi="Times New Roman" w:cs="Times New Roman"/>
          <w:b w:val="0"/>
          <w:color w:val="auto"/>
          <w:sz w:val="27"/>
          <w:szCs w:val="27"/>
          <w:lang w:eastAsia="en-US"/>
        </w:rPr>
        <w:t>баланса</w:t>
      </w:r>
      <w:r w:rsidR="00640941" w:rsidRPr="003A5757">
        <w:rPr>
          <w:rFonts w:ascii="Times New Roman" w:eastAsia="Times New Roman" w:hAnsi="Times New Roman" w:cs="Times New Roman"/>
          <w:b w:val="0"/>
          <w:color w:val="auto"/>
          <w:spacing w:val="-4"/>
          <w:sz w:val="27"/>
          <w:szCs w:val="27"/>
          <w:lang w:eastAsia="en-US"/>
        </w:rPr>
        <w:t xml:space="preserve"> </w:t>
      </w:r>
      <w:r w:rsidR="00640941" w:rsidRPr="003A5757">
        <w:rPr>
          <w:rFonts w:ascii="Times New Roman" w:eastAsia="Times New Roman" w:hAnsi="Times New Roman" w:cs="Times New Roman"/>
          <w:b w:val="0"/>
          <w:color w:val="auto"/>
          <w:sz w:val="27"/>
          <w:szCs w:val="27"/>
          <w:lang w:eastAsia="en-US"/>
        </w:rPr>
        <w:t>территории</w:t>
      </w:r>
      <w:r w:rsidR="00640941" w:rsidRPr="003A5757">
        <w:rPr>
          <w:rFonts w:ascii="Times New Roman" w:eastAsia="Times New Roman" w:hAnsi="Times New Roman" w:cs="Times New Roman"/>
          <w:b w:val="0"/>
          <w:color w:val="auto"/>
          <w:spacing w:val="-67"/>
          <w:sz w:val="27"/>
          <w:szCs w:val="27"/>
          <w:lang w:eastAsia="en-US"/>
        </w:rPr>
        <w:t xml:space="preserve"> </w:t>
      </w:r>
      <w:r w:rsidR="00640941" w:rsidRPr="003A5757">
        <w:rPr>
          <w:rFonts w:ascii="Times New Roman" w:eastAsia="Times New Roman" w:hAnsi="Times New Roman" w:cs="Times New Roman"/>
          <w:b w:val="0"/>
          <w:color w:val="auto"/>
          <w:sz w:val="27"/>
          <w:szCs w:val="27"/>
          <w:lang w:eastAsia="en-US"/>
        </w:rPr>
        <w:t>в</w:t>
      </w:r>
      <w:r w:rsidR="00640941" w:rsidRPr="003A5757">
        <w:rPr>
          <w:rFonts w:ascii="Times New Roman" w:eastAsia="Times New Roman" w:hAnsi="Times New Roman" w:cs="Times New Roman"/>
          <w:b w:val="0"/>
          <w:color w:val="auto"/>
          <w:spacing w:val="-2"/>
          <w:sz w:val="27"/>
          <w:szCs w:val="27"/>
          <w:lang w:eastAsia="en-US"/>
        </w:rPr>
        <w:t xml:space="preserve"> </w:t>
      </w:r>
      <w:r w:rsidR="00640941" w:rsidRPr="003A5757">
        <w:rPr>
          <w:rFonts w:ascii="Times New Roman" w:eastAsia="Times New Roman" w:hAnsi="Times New Roman" w:cs="Times New Roman"/>
          <w:b w:val="0"/>
          <w:color w:val="auto"/>
          <w:sz w:val="27"/>
          <w:szCs w:val="27"/>
          <w:lang w:eastAsia="en-US"/>
        </w:rPr>
        <w:t>пределах</w:t>
      </w:r>
      <w:r w:rsidR="00640941" w:rsidRPr="003A5757">
        <w:rPr>
          <w:rFonts w:ascii="Times New Roman" w:eastAsia="Times New Roman" w:hAnsi="Times New Roman" w:cs="Times New Roman"/>
          <w:b w:val="0"/>
          <w:color w:val="auto"/>
          <w:spacing w:val="-1"/>
          <w:sz w:val="27"/>
          <w:szCs w:val="27"/>
          <w:lang w:eastAsia="en-US"/>
        </w:rPr>
        <w:t xml:space="preserve"> </w:t>
      </w:r>
      <w:r w:rsidR="00640941" w:rsidRPr="003A5757">
        <w:rPr>
          <w:rFonts w:ascii="Times New Roman" w:eastAsia="Times New Roman" w:hAnsi="Times New Roman" w:cs="Times New Roman"/>
          <w:b w:val="0"/>
          <w:color w:val="auto"/>
          <w:sz w:val="27"/>
          <w:szCs w:val="27"/>
          <w:lang w:eastAsia="en-US"/>
        </w:rPr>
        <w:t>черты</w:t>
      </w:r>
      <w:r w:rsidR="00640941" w:rsidRPr="003A5757">
        <w:rPr>
          <w:rFonts w:ascii="Times New Roman" w:eastAsia="Times New Roman" w:hAnsi="Times New Roman" w:cs="Times New Roman"/>
          <w:b w:val="0"/>
          <w:color w:val="auto"/>
          <w:spacing w:val="-2"/>
          <w:sz w:val="27"/>
          <w:szCs w:val="27"/>
          <w:lang w:eastAsia="en-US"/>
        </w:rPr>
        <w:t xml:space="preserve"> </w:t>
      </w:r>
      <w:r w:rsidR="00640941" w:rsidRPr="003A5757">
        <w:rPr>
          <w:rFonts w:ascii="Times New Roman" w:eastAsia="Times New Roman" w:hAnsi="Times New Roman" w:cs="Times New Roman"/>
          <w:b w:val="0"/>
          <w:color w:val="auto"/>
          <w:sz w:val="27"/>
          <w:szCs w:val="27"/>
          <w:lang w:eastAsia="en-US"/>
        </w:rPr>
        <w:t>городских округов</w:t>
      </w:r>
      <w:r w:rsidR="00640941" w:rsidRPr="003A5757">
        <w:rPr>
          <w:rFonts w:ascii="Times New Roman" w:eastAsia="Times New Roman" w:hAnsi="Times New Roman" w:cs="Times New Roman"/>
          <w:b w:val="0"/>
          <w:color w:val="auto"/>
          <w:spacing w:val="-2"/>
          <w:sz w:val="27"/>
          <w:szCs w:val="27"/>
          <w:lang w:eastAsia="en-US"/>
        </w:rPr>
        <w:t xml:space="preserve"> </w:t>
      </w:r>
      <w:r w:rsidR="00640941" w:rsidRPr="003A5757">
        <w:rPr>
          <w:rFonts w:ascii="Times New Roman" w:eastAsia="Times New Roman" w:hAnsi="Times New Roman" w:cs="Times New Roman"/>
          <w:b w:val="0"/>
          <w:color w:val="auto"/>
          <w:sz w:val="27"/>
          <w:szCs w:val="27"/>
          <w:lang w:eastAsia="en-US"/>
        </w:rPr>
        <w:t>и</w:t>
      </w:r>
      <w:r w:rsidR="00640941" w:rsidRPr="003A5757">
        <w:rPr>
          <w:rFonts w:ascii="Times New Roman" w:eastAsia="Times New Roman" w:hAnsi="Times New Roman" w:cs="Times New Roman"/>
          <w:b w:val="0"/>
          <w:color w:val="auto"/>
          <w:spacing w:val="-2"/>
          <w:sz w:val="27"/>
          <w:szCs w:val="27"/>
          <w:lang w:eastAsia="en-US"/>
        </w:rPr>
        <w:t xml:space="preserve"> </w:t>
      </w:r>
      <w:r w:rsidR="00640941" w:rsidRPr="003A5757">
        <w:rPr>
          <w:rFonts w:ascii="Times New Roman" w:eastAsia="Times New Roman" w:hAnsi="Times New Roman" w:cs="Times New Roman"/>
          <w:b w:val="0"/>
          <w:color w:val="auto"/>
          <w:sz w:val="27"/>
          <w:szCs w:val="27"/>
          <w:lang w:eastAsia="en-US"/>
        </w:rPr>
        <w:t>поселений:</w:t>
      </w:r>
    </w:p>
    <w:p w:rsidR="00640941" w:rsidRPr="003A5757" w:rsidRDefault="0030427D" w:rsidP="003A5757">
      <w:pPr>
        <w:tabs>
          <w:tab w:val="left" w:pos="8080"/>
        </w:tabs>
        <w:ind w:right="-8" w:firstLine="851"/>
        <w:jc w:val="both"/>
        <w:rPr>
          <w:rFonts w:ascii="Times New Roman" w:eastAsiaTheme="majorEastAsia" w:hAnsi="Times New Roman" w:cs="Times New Roman"/>
          <w:bCs/>
          <w:color w:val="auto"/>
          <w:sz w:val="27"/>
          <w:szCs w:val="27"/>
        </w:rPr>
      </w:pPr>
      <w:r>
        <w:rPr>
          <w:rFonts w:ascii="Times New Roman" w:eastAsiaTheme="majorEastAsia" w:hAnsi="Times New Roman" w:cs="Times New Roman"/>
          <w:bCs/>
          <w:color w:val="auto"/>
          <w:sz w:val="27"/>
          <w:szCs w:val="27"/>
        </w:rPr>
        <w:t>а</w:t>
      </w:r>
      <w:r w:rsidR="00640941" w:rsidRPr="003A5757">
        <w:rPr>
          <w:rFonts w:ascii="Times New Roman" w:eastAsiaTheme="majorEastAsia" w:hAnsi="Times New Roman" w:cs="Times New Roman"/>
          <w:bCs/>
          <w:color w:val="auto"/>
          <w:sz w:val="27"/>
          <w:szCs w:val="27"/>
        </w:rPr>
        <w:t>) таблицу 2 изложить в новой редакции</w:t>
      </w:r>
      <w:r w:rsidR="00F85C72" w:rsidRPr="00F85C72">
        <w:rPr>
          <w:rFonts w:ascii="Times New Roman" w:hAnsi="Times New Roman" w:cs="Times New Roman"/>
          <w:sz w:val="27"/>
          <w:szCs w:val="27"/>
        </w:rPr>
        <w:t xml:space="preserve"> </w:t>
      </w:r>
      <w:r w:rsidR="00F85C72">
        <w:rPr>
          <w:rFonts w:ascii="Times New Roman" w:hAnsi="Times New Roman" w:cs="Times New Roman"/>
          <w:sz w:val="27"/>
          <w:szCs w:val="27"/>
        </w:rPr>
        <w:t>следующего содержания</w:t>
      </w:r>
      <w:r w:rsidR="00640941" w:rsidRPr="003A5757">
        <w:rPr>
          <w:rFonts w:ascii="Times New Roman" w:eastAsiaTheme="majorEastAsia" w:hAnsi="Times New Roman" w:cs="Times New Roman"/>
          <w:bCs/>
          <w:color w:val="auto"/>
          <w:sz w:val="27"/>
          <w:szCs w:val="27"/>
        </w:rPr>
        <w:t>:</w:t>
      </w:r>
    </w:p>
    <w:p w:rsidR="00640941" w:rsidRPr="003A5757" w:rsidRDefault="00640941" w:rsidP="003A5757">
      <w:pPr>
        <w:tabs>
          <w:tab w:val="left" w:pos="8080"/>
        </w:tabs>
        <w:adjustRightInd w:val="0"/>
        <w:ind w:right="-8"/>
        <w:jc w:val="center"/>
        <w:outlineLvl w:val="0"/>
        <w:rPr>
          <w:rFonts w:ascii="Times New Roman" w:eastAsia="Times New Roman" w:hAnsi="Times New Roman" w:cs="Times New Roman"/>
          <w:bCs/>
          <w:color w:val="auto"/>
          <w:sz w:val="27"/>
          <w:szCs w:val="27"/>
        </w:rPr>
      </w:pPr>
      <w:r w:rsidRPr="003A5757">
        <w:rPr>
          <w:rFonts w:ascii="Times New Roman" w:eastAsiaTheme="majorEastAsia" w:hAnsi="Times New Roman" w:cs="Times New Roman"/>
          <w:bCs/>
          <w:color w:val="auto"/>
          <w:sz w:val="27"/>
          <w:szCs w:val="27"/>
        </w:rPr>
        <w:t>«</w:t>
      </w:r>
      <w:r w:rsidRPr="003A5757">
        <w:rPr>
          <w:rFonts w:ascii="Times New Roman" w:eastAsia="Times New Roman" w:hAnsi="Times New Roman" w:cs="Times New Roman"/>
          <w:bCs/>
          <w:color w:val="auto"/>
          <w:sz w:val="27"/>
          <w:szCs w:val="27"/>
        </w:rPr>
        <w:t>Баланс территории городского округа, поселения (форма)</w:t>
      </w:r>
    </w:p>
    <w:p w:rsidR="00640941" w:rsidRPr="003A5757" w:rsidRDefault="00640941" w:rsidP="003A5757">
      <w:pPr>
        <w:autoSpaceDE w:val="0"/>
        <w:autoSpaceDN w:val="0"/>
        <w:adjustRightInd w:val="0"/>
        <w:spacing w:after="108"/>
        <w:jc w:val="right"/>
        <w:outlineLvl w:val="0"/>
        <w:rPr>
          <w:rFonts w:ascii="Times New Roman" w:eastAsia="Times New Roman" w:hAnsi="Times New Roman" w:cs="Times New Roman"/>
          <w:bCs/>
          <w:color w:val="auto"/>
          <w:sz w:val="27"/>
          <w:szCs w:val="27"/>
        </w:rPr>
      </w:pPr>
      <w:r w:rsidRPr="003A5757">
        <w:rPr>
          <w:rFonts w:ascii="Times New Roman" w:eastAsia="Times New Roman" w:hAnsi="Times New Roman" w:cs="Times New Roman"/>
          <w:bCs/>
          <w:color w:val="auto"/>
          <w:sz w:val="27"/>
          <w:szCs w:val="27"/>
        </w:rPr>
        <w:t>Таблица 2</w:t>
      </w:r>
    </w:p>
    <w:tbl>
      <w:tblPr>
        <w:tblStyle w:val="af4"/>
        <w:tblW w:w="9747" w:type="dxa"/>
        <w:tblLayout w:type="fixed"/>
        <w:tblLook w:val="0000"/>
      </w:tblPr>
      <w:tblGrid>
        <w:gridCol w:w="439"/>
        <w:gridCol w:w="871"/>
        <w:gridCol w:w="2501"/>
        <w:gridCol w:w="2068"/>
        <w:gridCol w:w="1175"/>
        <w:gridCol w:w="1843"/>
        <w:gridCol w:w="850"/>
      </w:tblGrid>
      <w:tr w:rsidR="00640941" w:rsidRPr="003A5757" w:rsidTr="00A778AC">
        <w:tc>
          <w:tcPr>
            <w:tcW w:w="439" w:type="dxa"/>
            <w:vMerge w:val="restart"/>
          </w:tcPr>
          <w:p w:rsidR="00640941" w:rsidRPr="003A5757" w:rsidRDefault="00640941" w:rsidP="003A5757">
            <w:pPr>
              <w:autoSpaceDE w:val="0"/>
              <w:autoSpaceDN w:val="0"/>
              <w:adjustRightInd w:val="0"/>
              <w:ind w:left="-142" w:right="-108"/>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w:t>
            </w:r>
            <w:r w:rsidRPr="003A5757">
              <w:rPr>
                <w:rFonts w:ascii="Times New Roman" w:eastAsia="Times New Roman" w:hAnsi="Times New Roman" w:cs="Times New Roman"/>
                <w:color w:val="auto"/>
                <w:sz w:val="27"/>
                <w:szCs w:val="27"/>
              </w:rPr>
              <w:br/>
            </w:r>
            <w:proofErr w:type="gramStart"/>
            <w:r w:rsidRPr="003A5757">
              <w:rPr>
                <w:rFonts w:ascii="Times New Roman" w:eastAsia="Times New Roman" w:hAnsi="Times New Roman" w:cs="Times New Roman"/>
                <w:color w:val="auto"/>
                <w:sz w:val="27"/>
                <w:szCs w:val="27"/>
              </w:rPr>
              <w:t>п</w:t>
            </w:r>
            <w:proofErr w:type="gramEnd"/>
            <w:r w:rsidRPr="003A5757">
              <w:rPr>
                <w:rFonts w:ascii="Times New Roman" w:eastAsia="Times New Roman" w:hAnsi="Times New Roman" w:cs="Times New Roman"/>
                <w:color w:val="auto"/>
                <w:sz w:val="27"/>
                <w:szCs w:val="27"/>
              </w:rPr>
              <w:t>/п</w:t>
            </w:r>
          </w:p>
        </w:tc>
        <w:tc>
          <w:tcPr>
            <w:tcW w:w="871" w:type="dxa"/>
            <w:vMerge w:val="restart"/>
          </w:tcPr>
          <w:p w:rsidR="00640941" w:rsidRPr="003A5757" w:rsidRDefault="00640941" w:rsidP="003A5757">
            <w:pPr>
              <w:autoSpaceDE w:val="0"/>
              <w:autoSpaceDN w:val="0"/>
              <w:adjustRightInd w:val="0"/>
              <w:ind w:left="-142" w:right="-108"/>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Вид зон (тип)</w:t>
            </w:r>
          </w:p>
        </w:tc>
        <w:tc>
          <w:tcPr>
            <w:tcW w:w="2501" w:type="dxa"/>
            <w:vMerge w:val="restart"/>
          </w:tcPr>
          <w:p w:rsidR="00640941" w:rsidRPr="003A5757" w:rsidRDefault="00640941" w:rsidP="003A5757">
            <w:pPr>
              <w:autoSpaceDE w:val="0"/>
              <w:autoSpaceDN w:val="0"/>
              <w:adjustRightInd w:val="0"/>
              <w:ind w:right="-108"/>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Наименование функциональных зон</w:t>
            </w:r>
          </w:p>
        </w:tc>
        <w:tc>
          <w:tcPr>
            <w:tcW w:w="2068" w:type="dxa"/>
          </w:tcPr>
          <w:p w:rsidR="00640941" w:rsidRPr="003A5757" w:rsidRDefault="00640941" w:rsidP="003A5757">
            <w:pPr>
              <w:autoSpaceDE w:val="0"/>
              <w:autoSpaceDN w:val="0"/>
              <w:adjustRightInd w:val="0"/>
              <w:ind w:left="-142" w:right="-108"/>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Существующее положение</w:t>
            </w:r>
          </w:p>
        </w:tc>
        <w:tc>
          <w:tcPr>
            <w:tcW w:w="3868" w:type="dxa"/>
            <w:gridSpan w:val="3"/>
          </w:tcPr>
          <w:p w:rsidR="00640941" w:rsidRPr="003A5757" w:rsidRDefault="00640941" w:rsidP="003A5757">
            <w:pPr>
              <w:autoSpaceDE w:val="0"/>
              <w:autoSpaceDN w:val="0"/>
              <w:adjustRightInd w:val="0"/>
              <w:ind w:left="-142" w:right="-108"/>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Проектное положение</w:t>
            </w:r>
          </w:p>
        </w:tc>
      </w:tr>
      <w:tr w:rsidR="00640941" w:rsidRPr="003A5757" w:rsidTr="00A778AC">
        <w:trPr>
          <w:trHeight w:val="557"/>
        </w:trPr>
        <w:tc>
          <w:tcPr>
            <w:tcW w:w="439" w:type="dxa"/>
            <w:vMerge/>
          </w:tcPr>
          <w:p w:rsidR="00640941" w:rsidRPr="003A5757" w:rsidRDefault="00640941" w:rsidP="003A5757">
            <w:pPr>
              <w:autoSpaceDE w:val="0"/>
              <w:autoSpaceDN w:val="0"/>
              <w:adjustRightInd w:val="0"/>
              <w:ind w:left="-142" w:right="-108"/>
              <w:jc w:val="center"/>
              <w:rPr>
                <w:rFonts w:ascii="Times New Roman" w:eastAsia="Times New Roman" w:hAnsi="Times New Roman" w:cs="Times New Roman"/>
                <w:color w:val="auto"/>
                <w:sz w:val="27"/>
                <w:szCs w:val="27"/>
              </w:rPr>
            </w:pPr>
          </w:p>
        </w:tc>
        <w:tc>
          <w:tcPr>
            <w:tcW w:w="871" w:type="dxa"/>
            <w:vMerge/>
          </w:tcPr>
          <w:p w:rsidR="00640941" w:rsidRPr="003A5757" w:rsidRDefault="00640941" w:rsidP="003A5757">
            <w:pPr>
              <w:autoSpaceDE w:val="0"/>
              <w:autoSpaceDN w:val="0"/>
              <w:adjustRightInd w:val="0"/>
              <w:ind w:left="-142" w:right="-108"/>
              <w:jc w:val="center"/>
              <w:rPr>
                <w:rFonts w:ascii="Times New Roman" w:eastAsia="Times New Roman" w:hAnsi="Times New Roman" w:cs="Times New Roman"/>
                <w:color w:val="auto"/>
                <w:sz w:val="27"/>
                <w:szCs w:val="27"/>
              </w:rPr>
            </w:pPr>
          </w:p>
        </w:tc>
        <w:tc>
          <w:tcPr>
            <w:tcW w:w="2501" w:type="dxa"/>
            <w:vMerge/>
          </w:tcPr>
          <w:p w:rsidR="00640941" w:rsidRPr="003A5757" w:rsidRDefault="00640941" w:rsidP="003A5757">
            <w:pPr>
              <w:autoSpaceDE w:val="0"/>
              <w:autoSpaceDN w:val="0"/>
              <w:adjustRightInd w:val="0"/>
              <w:ind w:right="-108"/>
              <w:jc w:val="center"/>
              <w:rPr>
                <w:rFonts w:ascii="Times New Roman" w:eastAsia="Times New Roman" w:hAnsi="Times New Roman" w:cs="Times New Roman"/>
                <w:color w:val="auto"/>
                <w:sz w:val="27"/>
                <w:szCs w:val="27"/>
              </w:rPr>
            </w:pPr>
          </w:p>
        </w:tc>
        <w:tc>
          <w:tcPr>
            <w:tcW w:w="2068" w:type="dxa"/>
          </w:tcPr>
          <w:p w:rsidR="00640941" w:rsidRPr="003A5757" w:rsidRDefault="00640941" w:rsidP="003A5757">
            <w:pPr>
              <w:autoSpaceDE w:val="0"/>
              <w:autoSpaceDN w:val="0"/>
              <w:adjustRightInd w:val="0"/>
              <w:ind w:left="-142" w:right="-108"/>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Площадь (</w:t>
            </w:r>
            <w:proofErr w:type="gramStart"/>
            <w:r w:rsidRPr="003A5757">
              <w:rPr>
                <w:rFonts w:ascii="Times New Roman" w:eastAsia="Times New Roman" w:hAnsi="Times New Roman" w:cs="Times New Roman"/>
                <w:color w:val="auto"/>
                <w:sz w:val="27"/>
                <w:szCs w:val="27"/>
              </w:rPr>
              <w:t>га</w:t>
            </w:r>
            <w:proofErr w:type="gramEnd"/>
            <w:r w:rsidRPr="003A5757">
              <w:rPr>
                <w:rFonts w:ascii="Times New Roman" w:eastAsia="Times New Roman" w:hAnsi="Times New Roman" w:cs="Times New Roman"/>
                <w:color w:val="auto"/>
                <w:sz w:val="27"/>
                <w:szCs w:val="27"/>
              </w:rPr>
              <w:t>)</w:t>
            </w:r>
          </w:p>
        </w:tc>
        <w:tc>
          <w:tcPr>
            <w:tcW w:w="1175" w:type="dxa"/>
          </w:tcPr>
          <w:p w:rsidR="00640941" w:rsidRPr="003A5757" w:rsidRDefault="00640941" w:rsidP="003A5757">
            <w:pPr>
              <w:autoSpaceDE w:val="0"/>
              <w:autoSpaceDN w:val="0"/>
              <w:adjustRightInd w:val="0"/>
              <w:ind w:left="-142" w:right="-108"/>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w:t>
            </w:r>
          </w:p>
        </w:tc>
        <w:tc>
          <w:tcPr>
            <w:tcW w:w="1843" w:type="dxa"/>
          </w:tcPr>
          <w:p w:rsidR="00640941" w:rsidRPr="003A5757" w:rsidRDefault="00640941" w:rsidP="003A5757">
            <w:pPr>
              <w:autoSpaceDE w:val="0"/>
              <w:autoSpaceDN w:val="0"/>
              <w:adjustRightInd w:val="0"/>
              <w:ind w:left="-142" w:right="-108"/>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Площадь (</w:t>
            </w:r>
            <w:proofErr w:type="gramStart"/>
            <w:r w:rsidRPr="003A5757">
              <w:rPr>
                <w:rFonts w:ascii="Times New Roman" w:eastAsia="Times New Roman" w:hAnsi="Times New Roman" w:cs="Times New Roman"/>
                <w:color w:val="auto"/>
                <w:sz w:val="27"/>
                <w:szCs w:val="27"/>
              </w:rPr>
              <w:t>га</w:t>
            </w:r>
            <w:proofErr w:type="gramEnd"/>
            <w:r w:rsidRPr="003A5757">
              <w:rPr>
                <w:rFonts w:ascii="Times New Roman" w:eastAsia="Times New Roman" w:hAnsi="Times New Roman" w:cs="Times New Roman"/>
                <w:color w:val="auto"/>
                <w:sz w:val="27"/>
                <w:szCs w:val="27"/>
              </w:rPr>
              <w:t>)</w:t>
            </w:r>
          </w:p>
        </w:tc>
        <w:tc>
          <w:tcPr>
            <w:tcW w:w="850" w:type="dxa"/>
          </w:tcPr>
          <w:p w:rsidR="00640941" w:rsidRPr="003A5757" w:rsidRDefault="00640941" w:rsidP="003A5757">
            <w:pPr>
              <w:autoSpaceDE w:val="0"/>
              <w:autoSpaceDN w:val="0"/>
              <w:adjustRightInd w:val="0"/>
              <w:ind w:left="-142" w:right="-108"/>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w:t>
            </w:r>
          </w:p>
        </w:tc>
      </w:tr>
      <w:tr w:rsidR="00640941" w:rsidRPr="003A5757" w:rsidTr="00A778AC">
        <w:tc>
          <w:tcPr>
            <w:tcW w:w="439" w:type="dxa"/>
          </w:tcPr>
          <w:p w:rsidR="00640941" w:rsidRPr="003A5757" w:rsidRDefault="00640941" w:rsidP="003A5757">
            <w:pPr>
              <w:autoSpaceDE w:val="0"/>
              <w:autoSpaceDN w:val="0"/>
              <w:adjustRightInd w:val="0"/>
              <w:ind w:right="-108"/>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1</w:t>
            </w:r>
          </w:p>
        </w:tc>
        <w:tc>
          <w:tcPr>
            <w:tcW w:w="871" w:type="dxa"/>
          </w:tcPr>
          <w:p w:rsidR="00640941" w:rsidRPr="003A5757" w:rsidRDefault="00640941" w:rsidP="003A5757">
            <w:pPr>
              <w:autoSpaceDE w:val="0"/>
              <w:autoSpaceDN w:val="0"/>
              <w:adjustRightInd w:val="0"/>
              <w:ind w:right="-108"/>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2</w:t>
            </w:r>
          </w:p>
        </w:tc>
        <w:tc>
          <w:tcPr>
            <w:tcW w:w="2501" w:type="dxa"/>
          </w:tcPr>
          <w:p w:rsidR="00640941" w:rsidRPr="003A5757" w:rsidRDefault="00640941" w:rsidP="003A5757">
            <w:pPr>
              <w:autoSpaceDE w:val="0"/>
              <w:autoSpaceDN w:val="0"/>
              <w:adjustRightInd w:val="0"/>
              <w:ind w:right="-108"/>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3</w:t>
            </w:r>
          </w:p>
        </w:tc>
        <w:tc>
          <w:tcPr>
            <w:tcW w:w="2068" w:type="dxa"/>
          </w:tcPr>
          <w:p w:rsidR="00640941" w:rsidRPr="003A5757" w:rsidRDefault="00640941" w:rsidP="003A5757">
            <w:pPr>
              <w:autoSpaceDE w:val="0"/>
              <w:autoSpaceDN w:val="0"/>
              <w:adjustRightInd w:val="0"/>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4</w:t>
            </w:r>
          </w:p>
        </w:tc>
        <w:tc>
          <w:tcPr>
            <w:tcW w:w="1175" w:type="dxa"/>
          </w:tcPr>
          <w:p w:rsidR="00640941" w:rsidRPr="003A5757" w:rsidRDefault="00640941" w:rsidP="003A5757">
            <w:pPr>
              <w:autoSpaceDE w:val="0"/>
              <w:autoSpaceDN w:val="0"/>
              <w:adjustRightInd w:val="0"/>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5</w:t>
            </w:r>
          </w:p>
        </w:tc>
        <w:tc>
          <w:tcPr>
            <w:tcW w:w="1843" w:type="dxa"/>
          </w:tcPr>
          <w:p w:rsidR="00640941" w:rsidRPr="003A5757" w:rsidRDefault="00640941" w:rsidP="003A5757">
            <w:pPr>
              <w:autoSpaceDE w:val="0"/>
              <w:autoSpaceDN w:val="0"/>
              <w:adjustRightInd w:val="0"/>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6</w:t>
            </w:r>
          </w:p>
        </w:tc>
        <w:tc>
          <w:tcPr>
            <w:tcW w:w="850" w:type="dxa"/>
          </w:tcPr>
          <w:p w:rsidR="00640941" w:rsidRPr="003A5757" w:rsidRDefault="00640941" w:rsidP="003A5757">
            <w:pPr>
              <w:autoSpaceDE w:val="0"/>
              <w:autoSpaceDN w:val="0"/>
              <w:adjustRightInd w:val="0"/>
              <w:jc w:val="center"/>
              <w:rPr>
                <w:rFonts w:ascii="Times New Roman" w:eastAsia="Times New Roman" w:hAnsi="Times New Roman" w:cs="Times New Roman"/>
                <w:color w:val="auto"/>
                <w:sz w:val="27"/>
                <w:szCs w:val="27"/>
              </w:rPr>
            </w:pPr>
            <w:r w:rsidRPr="003A5757">
              <w:rPr>
                <w:rFonts w:ascii="Times New Roman" w:eastAsia="Times New Roman" w:hAnsi="Times New Roman" w:cs="Times New Roman"/>
                <w:color w:val="auto"/>
                <w:sz w:val="27"/>
                <w:szCs w:val="27"/>
              </w:rPr>
              <w:t>7</w:t>
            </w:r>
          </w:p>
        </w:tc>
      </w:tr>
      <w:tr w:rsidR="00640941" w:rsidRPr="003A5757" w:rsidTr="00A778AC">
        <w:tc>
          <w:tcPr>
            <w:tcW w:w="439" w:type="dxa"/>
          </w:tcPr>
          <w:p w:rsidR="00640941" w:rsidRPr="003A5757" w:rsidRDefault="00640941" w:rsidP="003A5757">
            <w:pPr>
              <w:autoSpaceDE w:val="0"/>
              <w:autoSpaceDN w:val="0"/>
              <w:adjustRightInd w:val="0"/>
              <w:jc w:val="both"/>
              <w:rPr>
                <w:rFonts w:ascii="Times New Roman" w:eastAsia="Times New Roman" w:hAnsi="Times New Roman" w:cs="Times New Roman"/>
                <w:color w:val="auto"/>
                <w:sz w:val="27"/>
                <w:szCs w:val="27"/>
              </w:rPr>
            </w:pPr>
          </w:p>
        </w:tc>
        <w:tc>
          <w:tcPr>
            <w:tcW w:w="871" w:type="dxa"/>
          </w:tcPr>
          <w:p w:rsidR="00640941" w:rsidRPr="003A5757" w:rsidRDefault="00640941" w:rsidP="003A5757">
            <w:pPr>
              <w:autoSpaceDE w:val="0"/>
              <w:autoSpaceDN w:val="0"/>
              <w:adjustRightInd w:val="0"/>
              <w:jc w:val="both"/>
              <w:rPr>
                <w:rFonts w:ascii="Times New Roman" w:eastAsia="Times New Roman" w:hAnsi="Times New Roman" w:cs="Times New Roman"/>
                <w:color w:val="auto"/>
                <w:sz w:val="27"/>
                <w:szCs w:val="27"/>
              </w:rPr>
            </w:pPr>
          </w:p>
        </w:tc>
        <w:tc>
          <w:tcPr>
            <w:tcW w:w="2501" w:type="dxa"/>
          </w:tcPr>
          <w:p w:rsidR="00640941" w:rsidRPr="003A5757" w:rsidRDefault="00640941" w:rsidP="003A5757">
            <w:pPr>
              <w:autoSpaceDE w:val="0"/>
              <w:autoSpaceDN w:val="0"/>
              <w:adjustRightInd w:val="0"/>
              <w:ind w:right="-108"/>
              <w:jc w:val="both"/>
              <w:rPr>
                <w:rFonts w:ascii="Times New Roman" w:eastAsia="Times New Roman" w:hAnsi="Times New Roman" w:cs="Times New Roman"/>
                <w:color w:val="auto"/>
                <w:sz w:val="27"/>
                <w:szCs w:val="27"/>
              </w:rPr>
            </w:pPr>
          </w:p>
        </w:tc>
        <w:tc>
          <w:tcPr>
            <w:tcW w:w="2068" w:type="dxa"/>
          </w:tcPr>
          <w:p w:rsidR="00640941" w:rsidRPr="003A5757" w:rsidRDefault="00640941" w:rsidP="003A5757">
            <w:pPr>
              <w:autoSpaceDE w:val="0"/>
              <w:autoSpaceDN w:val="0"/>
              <w:adjustRightInd w:val="0"/>
              <w:jc w:val="both"/>
              <w:rPr>
                <w:rFonts w:ascii="Times New Roman" w:eastAsia="Times New Roman" w:hAnsi="Times New Roman" w:cs="Times New Roman"/>
                <w:color w:val="auto"/>
                <w:sz w:val="27"/>
                <w:szCs w:val="27"/>
              </w:rPr>
            </w:pPr>
          </w:p>
        </w:tc>
        <w:tc>
          <w:tcPr>
            <w:tcW w:w="1175" w:type="dxa"/>
          </w:tcPr>
          <w:p w:rsidR="00640941" w:rsidRPr="003A5757" w:rsidRDefault="00640941" w:rsidP="003A5757">
            <w:pPr>
              <w:autoSpaceDE w:val="0"/>
              <w:autoSpaceDN w:val="0"/>
              <w:adjustRightInd w:val="0"/>
              <w:jc w:val="both"/>
              <w:rPr>
                <w:rFonts w:ascii="Times New Roman" w:eastAsia="Times New Roman" w:hAnsi="Times New Roman" w:cs="Times New Roman"/>
                <w:color w:val="auto"/>
                <w:sz w:val="27"/>
                <w:szCs w:val="27"/>
              </w:rPr>
            </w:pPr>
          </w:p>
        </w:tc>
        <w:tc>
          <w:tcPr>
            <w:tcW w:w="1843" w:type="dxa"/>
          </w:tcPr>
          <w:p w:rsidR="00640941" w:rsidRPr="003A5757" w:rsidRDefault="00640941" w:rsidP="003A5757">
            <w:pPr>
              <w:autoSpaceDE w:val="0"/>
              <w:autoSpaceDN w:val="0"/>
              <w:adjustRightInd w:val="0"/>
              <w:jc w:val="both"/>
              <w:rPr>
                <w:rFonts w:ascii="Times New Roman" w:eastAsia="Times New Roman" w:hAnsi="Times New Roman" w:cs="Times New Roman"/>
                <w:color w:val="auto"/>
                <w:sz w:val="27"/>
                <w:szCs w:val="27"/>
              </w:rPr>
            </w:pPr>
          </w:p>
        </w:tc>
        <w:tc>
          <w:tcPr>
            <w:tcW w:w="850" w:type="dxa"/>
          </w:tcPr>
          <w:p w:rsidR="00640941" w:rsidRPr="003A5757" w:rsidRDefault="00640941" w:rsidP="003A5757">
            <w:pPr>
              <w:autoSpaceDE w:val="0"/>
              <w:autoSpaceDN w:val="0"/>
              <w:adjustRightInd w:val="0"/>
              <w:jc w:val="both"/>
              <w:rPr>
                <w:rFonts w:ascii="Times New Roman" w:eastAsia="Times New Roman" w:hAnsi="Times New Roman" w:cs="Times New Roman"/>
                <w:color w:val="auto"/>
                <w:sz w:val="27"/>
                <w:szCs w:val="27"/>
              </w:rPr>
            </w:pPr>
          </w:p>
        </w:tc>
      </w:tr>
    </w:tbl>
    <w:p w:rsidR="003A5757" w:rsidRDefault="003A5757" w:rsidP="003A5757">
      <w:pPr>
        <w:pStyle w:val="3"/>
        <w:shd w:val="clear" w:color="auto" w:fill="auto"/>
        <w:spacing w:after="0" w:line="240" w:lineRule="auto"/>
        <w:ind w:right="-8" w:firstLine="851"/>
        <w:jc w:val="right"/>
      </w:pPr>
      <w:r>
        <w:t>.»;</w:t>
      </w:r>
    </w:p>
    <w:p w:rsidR="003A5757" w:rsidRDefault="0030427D" w:rsidP="003A5757">
      <w:pPr>
        <w:adjustRightInd w:val="0"/>
        <w:ind w:firstLine="851"/>
        <w:jc w:val="both"/>
        <w:outlineLvl w:val="0"/>
        <w:rPr>
          <w:rFonts w:ascii="Times New Roman" w:hAnsi="Times New Roman" w:cs="Times New Roman"/>
          <w:sz w:val="27"/>
          <w:szCs w:val="27"/>
        </w:rPr>
      </w:pPr>
      <w:r>
        <w:rPr>
          <w:rFonts w:ascii="Times New Roman" w:hAnsi="Times New Roman" w:cs="Times New Roman"/>
          <w:sz w:val="27"/>
          <w:szCs w:val="27"/>
        </w:rPr>
        <w:t>б</w:t>
      </w:r>
      <w:r w:rsidR="005E2942" w:rsidRPr="003A5757">
        <w:rPr>
          <w:rFonts w:ascii="Times New Roman" w:hAnsi="Times New Roman" w:cs="Times New Roman"/>
          <w:sz w:val="27"/>
          <w:szCs w:val="27"/>
        </w:rPr>
        <w:t xml:space="preserve">) </w:t>
      </w:r>
      <w:r w:rsidR="003A5757" w:rsidRPr="003A5757">
        <w:rPr>
          <w:rFonts w:ascii="Times New Roman" w:hAnsi="Times New Roman" w:cs="Times New Roman"/>
          <w:sz w:val="27"/>
          <w:szCs w:val="27"/>
        </w:rPr>
        <w:t>дополнить таблицей 2.1</w:t>
      </w:r>
      <w:r w:rsidR="003A5757">
        <w:rPr>
          <w:rFonts w:ascii="Times New Roman" w:hAnsi="Times New Roman" w:cs="Times New Roman"/>
          <w:sz w:val="27"/>
          <w:szCs w:val="27"/>
        </w:rPr>
        <w:t xml:space="preserve"> со сноской</w:t>
      </w:r>
      <w:r w:rsidR="00F85C72">
        <w:rPr>
          <w:rFonts w:ascii="Times New Roman" w:hAnsi="Times New Roman" w:cs="Times New Roman"/>
          <w:sz w:val="27"/>
          <w:szCs w:val="27"/>
        </w:rPr>
        <w:t xml:space="preserve"> следующего содержания</w:t>
      </w:r>
      <w:r w:rsidR="003A5757">
        <w:rPr>
          <w:rFonts w:ascii="Times New Roman" w:hAnsi="Times New Roman" w:cs="Times New Roman"/>
          <w:sz w:val="27"/>
          <w:szCs w:val="27"/>
        </w:rPr>
        <w:t>:</w:t>
      </w:r>
      <w:r w:rsidR="003A5757" w:rsidRPr="003A5757">
        <w:rPr>
          <w:rFonts w:ascii="Times New Roman" w:hAnsi="Times New Roman" w:cs="Times New Roman"/>
          <w:sz w:val="27"/>
          <w:szCs w:val="27"/>
        </w:rPr>
        <w:t xml:space="preserve"> </w:t>
      </w:r>
    </w:p>
    <w:p w:rsidR="003A5757" w:rsidRPr="003A5757" w:rsidRDefault="003A5757" w:rsidP="001F636B">
      <w:pPr>
        <w:adjustRightInd w:val="0"/>
        <w:jc w:val="center"/>
        <w:outlineLvl w:val="0"/>
        <w:rPr>
          <w:rFonts w:ascii="Times New Roman" w:eastAsia="Times New Roman" w:hAnsi="Times New Roman" w:cs="Times New Roman"/>
          <w:b/>
          <w:bCs/>
          <w:color w:val="FF0000"/>
          <w:sz w:val="27"/>
          <w:szCs w:val="27"/>
        </w:rPr>
      </w:pPr>
      <w:r w:rsidRPr="003A5757">
        <w:rPr>
          <w:rFonts w:ascii="Times New Roman" w:hAnsi="Times New Roman" w:cs="Times New Roman"/>
          <w:sz w:val="27"/>
          <w:szCs w:val="27"/>
        </w:rPr>
        <w:t>«</w:t>
      </w:r>
      <w:r w:rsidRPr="003A5757">
        <w:rPr>
          <w:rFonts w:ascii="Times New Roman" w:eastAsia="Times New Roman" w:hAnsi="Times New Roman" w:cs="Times New Roman"/>
          <w:bCs/>
          <w:color w:val="auto"/>
          <w:sz w:val="27"/>
          <w:szCs w:val="27"/>
        </w:rPr>
        <w:t>Типы и виды функциональных зон, отображаемые в документах территориального планирования муниципальных образований Краснодарского края</w:t>
      </w:r>
    </w:p>
    <w:p w:rsidR="003A5757" w:rsidRPr="003A5757" w:rsidRDefault="003A5757" w:rsidP="003A5757">
      <w:pPr>
        <w:autoSpaceDE w:val="0"/>
        <w:autoSpaceDN w:val="0"/>
        <w:adjustRightInd w:val="0"/>
        <w:jc w:val="right"/>
        <w:rPr>
          <w:rFonts w:ascii="Times New Roman" w:eastAsia="Times New Roman" w:hAnsi="Times New Roman" w:cs="Times New Roman"/>
          <w:bCs/>
          <w:color w:val="auto"/>
          <w:sz w:val="27"/>
          <w:szCs w:val="27"/>
        </w:rPr>
      </w:pPr>
      <w:r w:rsidRPr="003A5757">
        <w:rPr>
          <w:rFonts w:ascii="Times New Roman" w:eastAsia="Times New Roman" w:hAnsi="Times New Roman" w:cs="Times New Roman"/>
          <w:bCs/>
          <w:color w:val="auto"/>
          <w:sz w:val="27"/>
          <w:szCs w:val="27"/>
        </w:rPr>
        <w:t>Таблица 2.1</w:t>
      </w:r>
    </w:p>
    <w:tbl>
      <w:tblPr>
        <w:tblW w:w="4892"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655"/>
        <w:gridCol w:w="6427"/>
      </w:tblGrid>
      <w:tr w:rsidR="003A5757" w:rsidRPr="001F636B" w:rsidTr="00F85C72">
        <w:tc>
          <w:tcPr>
            <w:tcW w:w="290" w:type="pct"/>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center"/>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N</w:t>
            </w:r>
            <w:r w:rsidRPr="001F636B">
              <w:rPr>
                <w:rFonts w:ascii="Times New Roman" w:eastAsia="Times New Roman" w:hAnsi="Times New Roman" w:cs="Times New Roman"/>
                <w:color w:val="auto"/>
                <w:sz w:val="27"/>
                <w:szCs w:val="27"/>
              </w:rPr>
              <w:br/>
            </w:r>
            <w:proofErr w:type="gramStart"/>
            <w:r w:rsidRPr="001F636B">
              <w:rPr>
                <w:rFonts w:ascii="Times New Roman" w:eastAsia="Times New Roman" w:hAnsi="Times New Roman" w:cs="Times New Roman"/>
                <w:color w:val="auto"/>
                <w:sz w:val="27"/>
                <w:szCs w:val="27"/>
              </w:rPr>
              <w:t>п</w:t>
            </w:r>
            <w:proofErr w:type="gramEnd"/>
            <w:r w:rsidRPr="001F636B">
              <w:rPr>
                <w:rFonts w:ascii="Times New Roman" w:eastAsia="Times New Roman" w:hAnsi="Times New Roman" w:cs="Times New Roman"/>
                <w:color w:val="auto"/>
                <w:sz w:val="27"/>
                <w:szCs w:val="27"/>
              </w:rPr>
              <w:t>/п</w:t>
            </w:r>
          </w:p>
        </w:tc>
        <w:tc>
          <w:tcPr>
            <w:tcW w:w="1377" w:type="pct"/>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center"/>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Тип функциональных зон</w:t>
            </w: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jc w:val="center"/>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Вид функциональной зоны</w:t>
            </w:r>
          </w:p>
        </w:tc>
      </w:tr>
      <w:tr w:rsidR="003A5757" w:rsidRPr="001F636B" w:rsidTr="00F85C72">
        <w:tc>
          <w:tcPr>
            <w:tcW w:w="290" w:type="pct"/>
            <w:vMerge w:val="restart"/>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center"/>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1</w:t>
            </w:r>
          </w:p>
        </w:tc>
        <w:tc>
          <w:tcPr>
            <w:tcW w:w="1377" w:type="pct"/>
            <w:vMerge w:val="restart"/>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Жилые</w:t>
            </w: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Многоэтажной жилой застройки повышенной этажности высотой более 75 метров</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Многоэтажной жилой застройки (9 этажей и более, до 25 этажей)</w:t>
            </w:r>
          </w:p>
        </w:tc>
      </w:tr>
      <w:tr w:rsidR="003A5757" w:rsidRPr="001F636B" w:rsidTr="001F636B">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proofErr w:type="spellStart"/>
            <w:r w:rsidRPr="001F636B">
              <w:rPr>
                <w:rFonts w:ascii="Times New Roman" w:eastAsia="Times New Roman" w:hAnsi="Times New Roman" w:cs="Times New Roman"/>
                <w:color w:val="auto"/>
                <w:sz w:val="27"/>
                <w:szCs w:val="27"/>
              </w:rPr>
              <w:t>Среднеэтажной</w:t>
            </w:r>
            <w:proofErr w:type="spellEnd"/>
            <w:r w:rsidRPr="001F636B">
              <w:rPr>
                <w:rFonts w:ascii="Times New Roman" w:eastAsia="Times New Roman" w:hAnsi="Times New Roman" w:cs="Times New Roman"/>
                <w:color w:val="auto"/>
                <w:sz w:val="27"/>
                <w:szCs w:val="27"/>
              </w:rPr>
              <w:t xml:space="preserve"> жилой застройки(5-8 этажей, включая </w:t>
            </w:r>
            <w:proofErr w:type="gramStart"/>
            <w:r w:rsidRPr="001F636B">
              <w:rPr>
                <w:rFonts w:ascii="Times New Roman" w:eastAsia="Times New Roman" w:hAnsi="Times New Roman" w:cs="Times New Roman"/>
                <w:color w:val="auto"/>
                <w:sz w:val="27"/>
                <w:szCs w:val="27"/>
              </w:rPr>
              <w:t>мансардный</w:t>
            </w:r>
            <w:proofErr w:type="gramEnd"/>
            <w:r w:rsidRPr="001F636B">
              <w:rPr>
                <w:rFonts w:ascii="Times New Roman" w:eastAsia="Times New Roman" w:hAnsi="Times New Roman" w:cs="Times New Roman"/>
                <w:color w:val="auto"/>
                <w:sz w:val="27"/>
                <w:szCs w:val="27"/>
              </w:rPr>
              <w:t>)</w:t>
            </w:r>
          </w:p>
        </w:tc>
      </w:tr>
      <w:tr w:rsidR="001F636B" w:rsidRPr="001F636B" w:rsidTr="001F636B">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nil"/>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nil"/>
              <w:bottom w:val="single" w:sz="4" w:space="0" w:color="auto"/>
              <w:right w:val="nil"/>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 xml:space="preserve">Малоэтажной жилой застройки (не более 4 этажей, включая </w:t>
            </w:r>
            <w:proofErr w:type="gramStart"/>
            <w:r w:rsidRPr="001F636B">
              <w:rPr>
                <w:rFonts w:ascii="Times New Roman" w:eastAsia="Times New Roman" w:hAnsi="Times New Roman" w:cs="Times New Roman"/>
                <w:color w:val="auto"/>
                <w:sz w:val="27"/>
                <w:szCs w:val="27"/>
              </w:rPr>
              <w:t>мансардный</w:t>
            </w:r>
            <w:proofErr w:type="gramEnd"/>
            <w:r w:rsidRPr="001F636B">
              <w:rPr>
                <w:rFonts w:ascii="Times New Roman" w:eastAsia="Times New Roman" w:hAnsi="Times New Roman" w:cs="Times New Roman"/>
                <w:color w:val="auto"/>
                <w:sz w:val="27"/>
                <w:szCs w:val="27"/>
              </w:rPr>
              <w:t>)</w:t>
            </w:r>
          </w:p>
        </w:tc>
      </w:tr>
      <w:tr w:rsidR="003A5757" w:rsidRPr="001F636B" w:rsidTr="001F636B">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 xml:space="preserve">Блокированной жилой застройки (не более 3 этажей) с </w:t>
            </w:r>
            <w:proofErr w:type="spellStart"/>
            <w:r w:rsidRPr="001F636B">
              <w:rPr>
                <w:rFonts w:ascii="Times New Roman" w:eastAsia="Times New Roman" w:hAnsi="Times New Roman" w:cs="Times New Roman"/>
                <w:color w:val="auto"/>
                <w:sz w:val="27"/>
                <w:szCs w:val="27"/>
              </w:rPr>
              <w:t>приквартирными</w:t>
            </w:r>
            <w:proofErr w:type="spellEnd"/>
            <w:r w:rsidRPr="001F636B">
              <w:rPr>
                <w:rFonts w:ascii="Times New Roman" w:eastAsia="Times New Roman" w:hAnsi="Times New Roman" w:cs="Times New Roman"/>
                <w:color w:val="auto"/>
                <w:sz w:val="27"/>
                <w:szCs w:val="27"/>
              </w:rPr>
              <w:t xml:space="preserve"> участками</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Индивидуальной усадебной жилой застройки (не более 3 этажей)</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Индивидуальной усадебной застройки сезонного проживания</w:t>
            </w:r>
          </w:p>
        </w:tc>
      </w:tr>
      <w:tr w:rsidR="003A5757" w:rsidRPr="001F636B" w:rsidTr="00F85C72">
        <w:tc>
          <w:tcPr>
            <w:tcW w:w="290" w:type="pct"/>
            <w:vMerge w:val="restart"/>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center"/>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2</w:t>
            </w:r>
          </w:p>
        </w:tc>
        <w:tc>
          <w:tcPr>
            <w:tcW w:w="1377" w:type="pct"/>
            <w:vMerge w:val="restart"/>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Общественно-деловые</w:t>
            </w: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Зона смешанной и общественно-деловой застройки</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Общественно-делового центра</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Зона исторической застройки</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Многофункциональный общественный центр</w:t>
            </w:r>
            <w:hyperlink w:anchor="sub_2111" w:history="1">
              <w:r w:rsidRPr="001F636B">
                <w:rPr>
                  <w:rFonts w:ascii="Times New Roman" w:eastAsia="Times New Roman" w:hAnsi="Times New Roman" w:cs="Times New Roman"/>
                  <w:color w:val="auto"/>
                  <w:sz w:val="27"/>
                  <w:szCs w:val="27"/>
                </w:rPr>
                <w:t>*</w:t>
              </w:r>
            </w:hyperlink>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Административно-деловая (зона общегородского центра)</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Зона объектов торгового назначения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Зона объектов общественного питания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Зона объектов коммунально-бытового обслуживания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Зона специализированной общественной застройки</w:t>
            </w:r>
            <w:hyperlink w:anchor="sub_2111" w:history="1">
              <w:r w:rsidRPr="001F636B">
                <w:rPr>
                  <w:rFonts w:ascii="Times New Roman" w:eastAsia="Times New Roman" w:hAnsi="Times New Roman" w:cs="Times New Roman"/>
                  <w:color w:val="auto"/>
                  <w:sz w:val="27"/>
                  <w:szCs w:val="27"/>
                </w:rPr>
                <w:t>*</w:t>
              </w:r>
            </w:hyperlink>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Учебно-образовательная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Культурно-досуговая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Объектов спортивного назначения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Здравоохранения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Социального обеспечения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Научно-исследовательская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Зона культовых объектов</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Зона дошкольных образовательных организаций</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Зона объектов профессионального и высшего образования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Зона специальных учебно-воспитательных учреждений</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Зона организаций дополнительного образования</w:t>
            </w:r>
          </w:p>
        </w:tc>
      </w:tr>
      <w:tr w:rsidR="003A5757" w:rsidRPr="001F636B" w:rsidTr="00F85C72">
        <w:tc>
          <w:tcPr>
            <w:tcW w:w="290" w:type="pct"/>
            <w:vMerge w:val="restart"/>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center"/>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3</w:t>
            </w:r>
          </w:p>
        </w:tc>
        <w:tc>
          <w:tcPr>
            <w:tcW w:w="1377" w:type="pct"/>
            <w:vMerge w:val="restart"/>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Производственные</w:t>
            </w: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Производственная (промышленная) по классам вредности</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Коммунально-складская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Научно-производственная</w:t>
            </w:r>
          </w:p>
        </w:tc>
      </w:tr>
      <w:tr w:rsidR="003A5757" w:rsidRPr="001F636B" w:rsidTr="00F85C72">
        <w:tc>
          <w:tcPr>
            <w:tcW w:w="290" w:type="pct"/>
            <w:vMerge w:val="restart"/>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center"/>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4</w:t>
            </w:r>
          </w:p>
        </w:tc>
        <w:tc>
          <w:tcPr>
            <w:tcW w:w="1377" w:type="pct"/>
            <w:vMerge w:val="restart"/>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Инженерной инфраструктуры</w:t>
            </w: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Объекты и сооружения внешних инженерных коммуникаций (трубопроводов)</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Объекты и сооружения внешних инженерных коммуникаций (ЛЭП)</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Объекты и сооружения внешних инженерных коммуникаций (линий связи)</w:t>
            </w:r>
          </w:p>
        </w:tc>
      </w:tr>
      <w:tr w:rsidR="003A5757" w:rsidRPr="001F636B" w:rsidTr="00F85C72">
        <w:tc>
          <w:tcPr>
            <w:tcW w:w="290" w:type="pct"/>
            <w:vMerge w:val="restart"/>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center"/>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5</w:t>
            </w:r>
          </w:p>
        </w:tc>
        <w:tc>
          <w:tcPr>
            <w:tcW w:w="1377" w:type="pct"/>
            <w:vMerge w:val="restart"/>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Транспортной инфраструктуры</w:t>
            </w: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Объектов внешнего транспорта (железнодорожного, воздушного, морского, речного транспорта)</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Объектов автомобильного транспорта (автодороги краевого значения)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Объектов городского (муниципального транспорта)</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Улично-дорожная сеть населенных пунктов</w:t>
            </w:r>
          </w:p>
        </w:tc>
      </w:tr>
      <w:tr w:rsidR="003A5757" w:rsidRPr="001F636B" w:rsidTr="00F85C72">
        <w:tc>
          <w:tcPr>
            <w:tcW w:w="290" w:type="pct"/>
            <w:vMerge w:val="restart"/>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center"/>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lastRenderedPageBreak/>
              <w:t>6</w:t>
            </w:r>
          </w:p>
        </w:tc>
        <w:tc>
          <w:tcPr>
            <w:tcW w:w="1377" w:type="pct"/>
            <w:vMerge w:val="restart"/>
            <w:tcBorders>
              <w:top w:val="single" w:sz="4" w:space="0" w:color="auto"/>
              <w:left w:val="single" w:sz="4" w:space="0" w:color="auto"/>
              <w:bottom w:val="nil"/>
              <w:right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Рекреационная</w:t>
            </w: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Озеленённых территорий общего пользования (парки, скверы, бульвары)</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Городских и поселковых лесов</w:t>
            </w:r>
          </w:p>
        </w:tc>
      </w:tr>
      <w:tr w:rsidR="003A5757" w:rsidRPr="001F636B" w:rsidTr="00F85C72">
        <w:tc>
          <w:tcPr>
            <w:tcW w:w="290" w:type="pct"/>
            <w:vMerge w:val="restart"/>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val="restart"/>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Зона лесопарков</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nil"/>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Зоны отдыха населения (в пригородных зонах)</w:t>
            </w:r>
          </w:p>
        </w:tc>
      </w:tr>
      <w:tr w:rsidR="003A5757" w:rsidRPr="001F636B" w:rsidTr="00F85C72">
        <w:tc>
          <w:tcPr>
            <w:tcW w:w="290" w:type="pct"/>
            <w:vMerge w:val="restart"/>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center"/>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7</w:t>
            </w:r>
          </w:p>
        </w:tc>
        <w:tc>
          <w:tcPr>
            <w:tcW w:w="1377" w:type="pct"/>
            <w:vMerge w:val="restart"/>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Курортно-туристская</w:t>
            </w: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Объектов санаторно-курортного лечения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Объектов отдыха и оздоровления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Объектов туризма</w:t>
            </w:r>
          </w:p>
        </w:tc>
      </w:tr>
      <w:tr w:rsidR="003A5757" w:rsidRPr="001F636B" w:rsidTr="00F85C72">
        <w:tc>
          <w:tcPr>
            <w:tcW w:w="290" w:type="pct"/>
            <w:vMerge w:val="restart"/>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center"/>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8</w:t>
            </w:r>
          </w:p>
        </w:tc>
        <w:tc>
          <w:tcPr>
            <w:tcW w:w="1377" w:type="pct"/>
            <w:vMerge w:val="restart"/>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Сельскохозяйственного использования</w:t>
            </w: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Сельскохозяйственных угодий</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Объектов сельскохозяйственного назначения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Полевые участки для ведения личного подсобного хозяйства</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Зоны размещение садоводческих или огороднических некоммерческих товариществ</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Сельскохозяйственного использования</w:t>
            </w:r>
          </w:p>
        </w:tc>
      </w:tr>
      <w:tr w:rsidR="003A5757" w:rsidRPr="001F636B" w:rsidTr="00F85C72">
        <w:tc>
          <w:tcPr>
            <w:tcW w:w="290" w:type="pct"/>
            <w:vMerge w:val="restart"/>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center"/>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9</w:t>
            </w:r>
          </w:p>
        </w:tc>
        <w:tc>
          <w:tcPr>
            <w:tcW w:w="1377" w:type="pct"/>
            <w:vMerge w:val="restart"/>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Специального назначения</w:t>
            </w: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Ритуального назначения (кладбища, крематории)</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Размещения скотомогильников</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Складирования и захоронения отходов</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Зона режимных территорий (обороны и безопасности)</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Озелененные территории специального назначения</w:t>
            </w:r>
          </w:p>
        </w:tc>
      </w:tr>
      <w:tr w:rsidR="003A5757" w:rsidRPr="001F636B" w:rsidTr="00F85C72">
        <w:tc>
          <w:tcPr>
            <w:tcW w:w="290" w:type="pct"/>
            <w:vMerge w:val="restart"/>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center"/>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11</w:t>
            </w:r>
          </w:p>
        </w:tc>
        <w:tc>
          <w:tcPr>
            <w:tcW w:w="1377" w:type="pct"/>
            <w:vMerge w:val="restart"/>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Акваторий</w:t>
            </w: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Государственных акваторий</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Городских (поселковых, сельских) акваторий</w:t>
            </w:r>
          </w:p>
        </w:tc>
      </w:tr>
      <w:tr w:rsidR="003A5757" w:rsidRPr="001F636B" w:rsidTr="00F85C72">
        <w:tc>
          <w:tcPr>
            <w:tcW w:w="290" w:type="pct"/>
            <w:vMerge w:val="restart"/>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jc w:val="center"/>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12</w:t>
            </w:r>
          </w:p>
        </w:tc>
        <w:tc>
          <w:tcPr>
            <w:tcW w:w="1377" w:type="pct"/>
            <w:vMerge w:val="restart"/>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Особо охраняемых территорий</w:t>
            </w: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Особо охраняемых природных территорий</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ind w:firstLine="851"/>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ind w:firstLine="851"/>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ind w:firstLine="3"/>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Территории национального парка</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ind w:firstLine="851"/>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ind w:firstLine="851"/>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ind w:firstLine="3"/>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Территории и объекты - памятники природы</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ind w:firstLine="851"/>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ind w:firstLine="851"/>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ind w:firstLine="3"/>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Заказники</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ind w:firstLine="851"/>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ind w:firstLine="851"/>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ind w:firstLine="3"/>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Водно-болотные угодья</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ind w:firstLine="851"/>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ind w:firstLine="851"/>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ind w:firstLine="3"/>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Природного ландшафта</w:t>
            </w:r>
          </w:p>
        </w:tc>
      </w:tr>
      <w:tr w:rsidR="003A5757" w:rsidRPr="001F636B" w:rsidTr="00F85C72">
        <w:tc>
          <w:tcPr>
            <w:tcW w:w="290" w:type="pct"/>
            <w:vMerge/>
            <w:tcBorders>
              <w:top w:val="single" w:sz="4" w:space="0" w:color="auto"/>
              <w:bottom w:val="single" w:sz="4" w:space="0" w:color="auto"/>
              <w:right w:val="single" w:sz="4" w:space="0" w:color="auto"/>
            </w:tcBorders>
          </w:tcPr>
          <w:p w:rsidR="003A5757" w:rsidRPr="001F636B" w:rsidRDefault="003A5757" w:rsidP="003A5757">
            <w:pPr>
              <w:autoSpaceDE w:val="0"/>
              <w:autoSpaceDN w:val="0"/>
              <w:adjustRightInd w:val="0"/>
              <w:ind w:firstLine="851"/>
              <w:jc w:val="both"/>
              <w:rPr>
                <w:rFonts w:ascii="Times New Roman" w:eastAsia="Times New Roman" w:hAnsi="Times New Roman" w:cs="Times New Roman"/>
                <w:color w:val="auto"/>
                <w:sz w:val="27"/>
                <w:szCs w:val="27"/>
              </w:rPr>
            </w:pPr>
          </w:p>
        </w:tc>
        <w:tc>
          <w:tcPr>
            <w:tcW w:w="1377" w:type="pct"/>
            <w:vMerge/>
            <w:tcBorders>
              <w:top w:val="single" w:sz="4" w:space="0" w:color="auto"/>
              <w:left w:val="single" w:sz="4" w:space="0" w:color="auto"/>
              <w:bottom w:val="single" w:sz="4" w:space="0" w:color="auto"/>
              <w:right w:val="single" w:sz="4" w:space="0" w:color="auto"/>
            </w:tcBorders>
          </w:tcPr>
          <w:p w:rsidR="003A5757" w:rsidRPr="001F636B" w:rsidRDefault="003A5757" w:rsidP="003A5757">
            <w:pPr>
              <w:autoSpaceDE w:val="0"/>
              <w:autoSpaceDN w:val="0"/>
              <w:adjustRightInd w:val="0"/>
              <w:ind w:firstLine="851"/>
              <w:jc w:val="both"/>
              <w:rPr>
                <w:rFonts w:ascii="Times New Roman" w:eastAsia="Times New Roman" w:hAnsi="Times New Roman" w:cs="Times New Roman"/>
                <w:color w:val="auto"/>
                <w:sz w:val="27"/>
                <w:szCs w:val="27"/>
              </w:rPr>
            </w:pPr>
          </w:p>
        </w:tc>
        <w:tc>
          <w:tcPr>
            <w:tcW w:w="3333" w:type="pct"/>
            <w:tcBorders>
              <w:top w:val="single" w:sz="4" w:space="0" w:color="auto"/>
              <w:left w:val="single" w:sz="4" w:space="0" w:color="auto"/>
              <w:bottom w:val="single" w:sz="4" w:space="0" w:color="auto"/>
            </w:tcBorders>
          </w:tcPr>
          <w:p w:rsidR="003A5757" w:rsidRPr="001F636B" w:rsidRDefault="003A5757" w:rsidP="003A5757">
            <w:pPr>
              <w:autoSpaceDE w:val="0"/>
              <w:autoSpaceDN w:val="0"/>
              <w:adjustRightInd w:val="0"/>
              <w:ind w:firstLine="3"/>
              <w:rPr>
                <w:rFonts w:ascii="Times New Roman" w:eastAsia="Times New Roman" w:hAnsi="Times New Roman" w:cs="Times New Roman"/>
                <w:color w:val="auto"/>
                <w:sz w:val="27"/>
                <w:szCs w:val="27"/>
              </w:rPr>
            </w:pPr>
            <w:r w:rsidRPr="001F636B">
              <w:rPr>
                <w:rFonts w:ascii="Times New Roman" w:eastAsia="Times New Roman" w:hAnsi="Times New Roman" w:cs="Times New Roman"/>
                <w:color w:val="auto"/>
                <w:sz w:val="27"/>
                <w:szCs w:val="27"/>
              </w:rPr>
              <w:t>Историко-археологические</w:t>
            </w:r>
          </w:p>
        </w:tc>
      </w:tr>
    </w:tbl>
    <w:p w:rsidR="003A5757" w:rsidRPr="003A5757" w:rsidRDefault="003A5757" w:rsidP="001F636B">
      <w:pPr>
        <w:autoSpaceDE w:val="0"/>
        <w:autoSpaceDN w:val="0"/>
        <w:adjustRightInd w:val="0"/>
        <w:ind w:firstLine="851"/>
        <w:jc w:val="both"/>
        <w:rPr>
          <w:rFonts w:ascii="Times New Roman" w:eastAsia="Times New Roman" w:hAnsi="Times New Roman" w:cs="Times New Roman"/>
          <w:color w:val="auto"/>
          <w:sz w:val="27"/>
          <w:szCs w:val="27"/>
        </w:rPr>
      </w:pPr>
      <w:bookmarkStart w:id="0" w:name="sub_2111"/>
      <w:r w:rsidRPr="003A5757">
        <w:rPr>
          <w:rFonts w:ascii="Times New Roman" w:eastAsia="Times New Roman" w:hAnsi="Times New Roman" w:cs="Times New Roman"/>
          <w:color w:val="auto"/>
          <w:sz w:val="27"/>
          <w:szCs w:val="27"/>
        </w:rPr>
        <w:t xml:space="preserve">* виды указанных зон могут быть дополнены в соответствии с </w:t>
      </w:r>
      <w:hyperlink r:id="rId9" w:history="1">
        <w:r w:rsidRPr="003A5757">
          <w:rPr>
            <w:rFonts w:ascii="Times New Roman" w:eastAsia="Times New Roman" w:hAnsi="Times New Roman" w:cs="Times New Roman"/>
            <w:color w:val="auto"/>
            <w:sz w:val="27"/>
            <w:szCs w:val="27"/>
          </w:rPr>
          <w:t>разделом XIV. 1.</w:t>
        </w:r>
      </w:hyperlink>
      <w:r w:rsidRPr="003A5757">
        <w:rPr>
          <w:rFonts w:ascii="Times New Roman" w:eastAsia="Times New Roman" w:hAnsi="Times New Roman" w:cs="Times New Roman"/>
          <w:color w:val="auto"/>
          <w:sz w:val="27"/>
          <w:szCs w:val="27"/>
        </w:rPr>
        <w:t xml:space="preserve"> "Функциональные зоны" приложения к </w:t>
      </w:r>
      <w:hyperlink r:id="rId10" w:history="1">
        <w:r w:rsidRPr="003A5757">
          <w:rPr>
            <w:rFonts w:ascii="Times New Roman" w:eastAsia="Times New Roman" w:hAnsi="Times New Roman" w:cs="Times New Roman"/>
            <w:color w:val="auto"/>
            <w:sz w:val="27"/>
            <w:szCs w:val="27"/>
          </w:rPr>
          <w:t>Приказу</w:t>
        </w:r>
      </w:hyperlink>
      <w:r w:rsidRPr="003A5757">
        <w:rPr>
          <w:rFonts w:ascii="Times New Roman" w:eastAsia="Times New Roman" w:hAnsi="Times New Roman" w:cs="Times New Roman"/>
          <w:color w:val="auto"/>
          <w:sz w:val="27"/>
          <w:szCs w:val="27"/>
        </w:rPr>
        <w:t xml:space="preserve"> Минэкономразвития России от 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w:t>
      </w:r>
      <w:r>
        <w:rPr>
          <w:rFonts w:ascii="Times New Roman" w:eastAsia="Times New Roman" w:hAnsi="Times New Roman" w:cs="Times New Roman"/>
          <w:color w:val="auto"/>
          <w:sz w:val="27"/>
          <w:szCs w:val="27"/>
        </w:rPr>
        <w:t>.»;</w:t>
      </w:r>
    </w:p>
    <w:bookmarkEnd w:id="0"/>
    <w:p w:rsidR="00F85C72" w:rsidRPr="001F636B" w:rsidRDefault="0030427D" w:rsidP="001F636B">
      <w:pPr>
        <w:pStyle w:val="1"/>
        <w:keepNext w:val="0"/>
        <w:keepLines w:val="0"/>
        <w:autoSpaceDE w:val="0"/>
        <w:autoSpaceDN w:val="0"/>
        <w:spacing w:before="0"/>
        <w:ind w:firstLine="851"/>
        <w:jc w:val="both"/>
        <w:rPr>
          <w:rFonts w:ascii="Times New Roman" w:eastAsia="Times New Roman" w:hAnsi="Times New Roman" w:cs="Times New Roman"/>
          <w:b w:val="0"/>
          <w:color w:val="auto"/>
          <w:sz w:val="27"/>
          <w:szCs w:val="27"/>
          <w:lang w:eastAsia="en-US"/>
        </w:rPr>
      </w:pPr>
      <w:r>
        <w:rPr>
          <w:rFonts w:ascii="Times New Roman" w:hAnsi="Times New Roman" w:cs="Times New Roman"/>
          <w:b w:val="0"/>
          <w:color w:val="auto"/>
          <w:sz w:val="27"/>
          <w:szCs w:val="27"/>
        </w:rPr>
        <w:t xml:space="preserve">3) </w:t>
      </w:r>
      <w:r w:rsidR="001F636B">
        <w:rPr>
          <w:rFonts w:ascii="Times New Roman" w:hAnsi="Times New Roman" w:cs="Times New Roman"/>
          <w:b w:val="0"/>
          <w:color w:val="auto"/>
          <w:sz w:val="27"/>
          <w:szCs w:val="27"/>
        </w:rPr>
        <w:t>в</w:t>
      </w:r>
      <w:r w:rsidR="003A5757" w:rsidRPr="00F85C72">
        <w:rPr>
          <w:rFonts w:ascii="Times New Roman" w:hAnsi="Times New Roman" w:cs="Times New Roman"/>
          <w:b w:val="0"/>
          <w:color w:val="auto"/>
          <w:sz w:val="27"/>
          <w:szCs w:val="27"/>
        </w:rPr>
        <w:t xml:space="preserve"> разделе </w:t>
      </w:r>
      <w:r w:rsidR="00F85C72" w:rsidRPr="00F85C72">
        <w:rPr>
          <w:rFonts w:ascii="Times New Roman" w:hAnsi="Times New Roman" w:cs="Times New Roman"/>
          <w:b w:val="0"/>
          <w:color w:val="auto"/>
          <w:sz w:val="27"/>
          <w:szCs w:val="27"/>
        </w:rPr>
        <w:t>3</w:t>
      </w:r>
      <w:r w:rsidR="003A5757" w:rsidRPr="00F85C72">
        <w:rPr>
          <w:rFonts w:ascii="Times New Roman" w:hAnsi="Times New Roman" w:cs="Times New Roman"/>
          <w:b w:val="0"/>
          <w:color w:val="auto"/>
          <w:sz w:val="27"/>
          <w:szCs w:val="27"/>
        </w:rPr>
        <w:t>.</w:t>
      </w:r>
      <w:r w:rsidR="003A5757" w:rsidRPr="00F85C72">
        <w:rPr>
          <w:rFonts w:ascii="Times New Roman" w:hAnsi="Times New Roman" w:cs="Times New Roman"/>
          <w:b w:val="0"/>
          <w:sz w:val="27"/>
          <w:szCs w:val="27"/>
        </w:rPr>
        <w:t xml:space="preserve"> </w:t>
      </w:r>
      <w:r w:rsidR="00F85C72" w:rsidRPr="00F85C72">
        <w:rPr>
          <w:rFonts w:ascii="Times New Roman" w:eastAsia="Times New Roman" w:hAnsi="Times New Roman" w:cs="Times New Roman"/>
          <w:b w:val="0"/>
          <w:color w:val="auto"/>
          <w:sz w:val="27"/>
          <w:szCs w:val="27"/>
          <w:lang w:eastAsia="en-US"/>
        </w:rPr>
        <w:t>Нормы</w:t>
      </w:r>
      <w:r w:rsidR="00F85C72" w:rsidRPr="00F85C72">
        <w:rPr>
          <w:rFonts w:ascii="Times New Roman" w:eastAsia="Times New Roman" w:hAnsi="Times New Roman" w:cs="Times New Roman"/>
          <w:b w:val="0"/>
          <w:color w:val="auto"/>
          <w:spacing w:val="-3"/>
          <w:sz w:val="27"/>
          <w:szCs w:val="27"/>
          <w:lang w:eastAsia="en-US"/>
        </w:rPr>
        <w:t xml:space="preserve"> </w:t>
      </w:r>
      <w:r w:rsidR="00F85C72" w:rsidRPr="00F85C72">
        <w:rPr>
          <w:rFonts w:ascii="Times New Roman" w:eastAsia="Times New Roman" w:hAnsi="Times New Roman" w:cs="Times New Roman"/>
          <w:b w:val="0"/>
          <w:color w:val="auto"/>
          <w:sz w:val="27"/>
          <w:szCs w:val="27"/>
          <w:lang w:eastAsia="en-US"/>
        </w:rPr>
        <w:t>расчета</w:t>
      </w:r>
      <w:r w:rsidR="00F85C72" w:rsidRPr="00F85C72">
        <w:rPr>
          <w:rFonts w:ascii="Times New Roman" w:eastAsia="Times New Roman" w:hAnsi="Times New Roman" w:cs="Times New Roman"/>
          <w:b w:val="0"/>
          <w:color w:val="auto"/>
          <w:spacing w:val="-5"/>
          <w:sz w:val="27"/>
          <w:szCs w:val="27"/>
          <w:lang w:eastAsia="en-US"/>
        </w:rPr>
        <w:t xml:space="preserve"> </w:t>
      </w:r>
      <w:r w:rsidR="00F85C72" w:rsidRPr="00F85C72">
        <w:rPr>
          <w:rFonts w:ascii="Times New Roman" w:eastAsia="Times New Roman" w:hAnsi="Times New Roman" w:cs="Times New Roman"/>
          <w:b w:val="0"/>
          <w:color w:val="auto"/>
          <w:sz w:val="27"/>
          <w:szCs w:val="27"/>
          <w:lang w:eastAsia="en-US"/>
        </w:rPr>
        <w:t>учреждений</w:t>
      </w:r>
      <w:r w:rsidR="00F85C72" w:rsidRPr="00F85C72">
        <w:rPr>
          <w:rFonts w:ascii="Times New Roman" w:eastAsia="Times New Roman" w:hAnsi="Times New Roman" w:cs="Times New Roman"/>
          <w:b w:val="0"/>
          <w:color w:val="auto"/>
          <w:spacing w:val="-4"/>
          <w:sz w:val="27"/>
          <w:szCs w:val="27"/>
          <w:lang w:eastAsia="en-US"/>
        </w:rPr>
        <w:t xml:space="preserve"> </w:t>
      </w:r>
      <w:r w:rsidR="00F85C72" w:rsidRPr="00F85C72">
        <w:rPr>
          <w:rFonts w:ascii="Times New Roman" w:eastAsia="Times New Roman" w:hAnsi="Times New Roman" w:cs="Times New Roman"/>
          <w:b w:val="0"/>
          <w:color w:val="auto"/>
          <w:sz w:val="27"/>
          <w:szCs w:val="27"/>
          <w:lang w:eastAsia="en-US"/>
        </w:rPr>
        <w:t>и</w:t>
      </w:r>
      <w:r w:rsidR="00F85C72" w:rsidRPr="00F85C72">
        <w:rPr>
          <w:rFonts w:ascii="Times New Roman" w:eastAsia="Times New Roman" w:hAnsi="Times New Roman" w:cs="Times New Roman"/>
          <w:b w:val="0"/>
          <w:color w:val="auto"/>
          <w:spacing w:val="-4"/>
          <w:sz w:val="27"/>
          <w:szCs w:val="27"/>
          <w:lang w:eastAsia="en-US"/>
        </w:rPr>
        <w:t xml:space="preserve"> </w:t>
      </w:r>
      <w:r w:rsidR="00F85C72" w:rsidRPr="00F85C72">
        <w:rPr>
          <w:rFonts w:ascii="Times New Roman" w:eastAsia="Times New Roman" w:hAnsi="Times New Roman" w:cs="Times New Roman"/>
          <w:b w:val="0"/>
          <w:color w:val="auto"/>
          <w:sz w:val="27"/>
          <w:szCs w:val="27"/>
          <w:lang w:eastAsia="en-US"/>
        </w:rPr>
        <w:t>предприятий обслуживания</w:t>
      </w:r>
      <w:r w:rsidR="00F85C72" w:rsidRPr="00F85C72">
        <w:rPr>
          <w:rFonts w:ascii="Times New Roman" w:eastAsia="Times New Roman" w:hAnsi="Times New Roman" w:cs="Times New Roman"/>
          <w:b w:val="0"/>
          <w:color w:val="auto"/>
          <w:spacing w:val="-67"/>
          <w:sz w:val="27"/>
          <w:szCs w:val="27"/>
          <w:lang w:eastAsia="en-US"/>
        </w:rPr>
        <w:t xml:space="preserve"> </w:t>
      </w:r>
      <w:r w:rsidR="00F85C72" w:rsidRPr="00F85C72">
        <w:rPr>
          <w:rFonts w:ascii="Times New Roman" w:eastAsia="Times New Roman" w:hAnsi="Times New Roman" w:cs="Times New Roman"/>
          <w:b w:val="0"/>
          <w:color w:val="auto"/>
          <w:sz w:val="27"/>
          <w:szCs w:val="27"/>
          <w:lang w:eastAsia="en-US"/>
        </w:rPr>
        <w:t>и</w:t>
      </w:r>
      <w:r w:rsidR="00F85C72" w:rsidRPr="00F85C72">
        <w:rPr>
          <w:rFonts w:ascii="Times New Roman" w:eastAsia="Times New Roman" w:hAnsi="Times New Roman" w:cs="Times New Roman"/>
          <w:b w:val="0"/>
          <w:color w:val="auto"/>
          <w:spacing w:val="-3"/>
          <w:sz w:val="27"/>
          <w:szCs w:val="27"/>
          <w:lang w:eastAsia="en-US"/>
        </w:rPr>
        <w:t xml:space="preserve"> </w:t>
      </w:r>
      <w:r w:rsidR="00F85C72" w:rsidRPr="00F85C72">
        <w:rPr>
          <w:rFonts w:ascii="Times New Roman" w:eastAsia="Times New Roman" w:hAnsi="Times New Roman" w:cs="Times New Roman"/>
          <w:b w:val="0"/>
          <w:color w:val="auto"/>
          <w:sz w:val="27"/>
          <w:szCs w:val="27"/>
          <w:lang w:eastAsia="en-US"/>
        </w:rPr>
        <w:t>размеры</w:t>
      </w:r>
      <w:r w:rsidR="00F85C72" w:rsidRPr="00F85C72">
        <w:rPr>
          <w:rFonts w:ascii="Times New Roman" w:eastAsia="Times New Roman" w:hAnsi="Times New Roman" w:cs="Times New Roman"/>
          <w:b w:val="0"/>
          <w:color w:val="auto"/>
          <w:spacing w:val="-2"/>
          <w:sz w:val="27"/>
          <w:szCs w:val="27"/>
          <w:lang w:eastAsia="en-US"/>
        </w:rPr>
        <w:t xml:space="preserve"> </w:t>
      </w:r>
      <w:r w:rsidR="00F85C72" w:rsidRPr="00F85C72">
        <w:rPr>
          <w:rFonts w:ascii="Times New Roman" w:eastAsia="Times New Roman" w:hAnsi="Times New Roman" w:cs="Times New Roman"/>
          <w:b w:val="0"/>
          <w:color w:val="auto"/>
          <w:sz w:val="27"/>
          <w:szCs w:val="27"/>
          <w:lang w:eastAsia="en-US"/>
        </w:rPr>
        <w:t>земельных участков</w:t>
      </w:r>
      <w:r w:rsidR="00F85C72" w:rsidRPr="00F85C72">
        <w:rPr>
          <w:rFonts w:ascii="Times New Roman" w:eastAsia="Times New Roman" w:hAnsi="Times New Roman" w:cs="Times New Roman"/>
          <w:b w:val="0"/>
          <w:color w:val="auto"/>
          <w:spacing w:val="-2"/>
          <w:sz w:val="27"/>
          <w:szCs w:val="27"/>
          <w:lang w:eastAsia="en-US"/>
        </w:rPr>
        <w:t xml:space="preserve"> </w:t>
      </w:r>
      <w:r w:rsidR="00F85C72" w:rsidRPr="00F85C72">
        <w:rPr>
          <w:rFonts w:ascii="Times New Roman" w:eastAsia="Times New Roman" w:hAnsi="Times New Roman" w:cs="Times New Roman"/>
          <w:b w:val="0"/>
          <w:color w:val="auto"/>
          <w:sz w:val="27"/>
          <w:szCs w:val="27"/>
          <w:lang w:eastAsia="en-US"/>
        </w:rPr>
        <w:t>для</w:t>
      </w:r>
      <w:r w:rsidR="00F85C72" w:rsidRPr="00F85C72">
        <w:rPr>
          <w:rFonts w:ascii="Times New Roman" w:eastAsia="Times New Roman" w:hAnsi="Times New Roman" w:cs="Times New Roman"/>
          <w:b w:val="0"/>
          <w:color w:val="auto"/>
          <w:spacing w:val="-3"/>
          <w:sz w:val="27"/>
          <w:szCs w:val="27"/>
          <w:lang w:eastAsia="en-US"/>
        </w:rPr>
        <w:t xml:space="preserve"> </w:t>
      </w:r>
      <w:r w:rsidR="00F85C72" w:rsidRPr="00F85C72">
        <w:rPr>
          <w:rFonts w:ascii="Times New Roman" w:eastAsia="Times New Roman" w:hAnsi="Times New Roman" w:cs="Times New Roman"/>
          <w:b w:val="0"/>
          <w:color w:val="auto"/>
          <w:sz w:val="27"/>
          <w:szCs w:val="27"/>
          <w:lang w:eastAsia="en-US"/>
        </w:rPr>
        <w:t>их размещения</w:t>
      </w:r>
      <w:r w:rsidR="001F636B">
        <w:rPr>
          <w:rFonts w:ascii="Times New Roman" w:eastAsia="Times New Roman" w:hAnsi="Times New Roman" w:cs="Times New Roman"/>
          <w:b w:val="0"/>
          <w:color w:val="auto"/>
          <w:sz w:val="27"/>
          <w:szCs w:val="27"/>
          <w:lang w:eastAsia="en-US"/>
        </w:rPr>
        <w:t xml:space="preserve"> </w:t>
      </w:r>
      <w:r w:rsidR="00F85C72" w:rsidRPr="001F636B">
        <w:rPr>
          <w:rFonts w:ascii="Times New Roman" w:hAnsi="Times New Roman" w:cs="Times New Roman"/>
          <w:b w:val="0"/>
          <w:color w:val="auto"/>
          <w:sz w:val="27"/>
          <w:szCs w:val="27"/>
        </w:rPr>
        <w:t xml:space="preserve">в </w:t>
      </w:r>
      <w:r w:rsidR="003A5757" w:rsidRPr="001F636B">
        <w:rPr>
          <w:rFonts w:ascii="Times New Roman" w:hAnsi="Times New Roman" w:cs="Times New Roman"/>
          <w:b w:val="0"/>
          <w:color w:val="auto"/>
          <w:sz w:val="27"/>
          <w:szCs w:val="27"/>
        </w:rPr>
        <w:t>таблиц</w:t>
      </w:r>
      <w:r w:rsidR="00F85C72" w:rsidRPr="001F636B">
        <w:rPr>
          <w:rFonts w:ascii="Times New Roman" w:hAnsi="Times New Roman" w:cs="Times New Roman"/>
          <w:b w:val="0"/>
          <w:color w:val="auto"/>
          <w:sz w:val="27"/>
          <w:szCs w:val="27"/>
        </w:rPr>
        <w:t>у</w:t>
      </w:r>
      <w:r w:rsidR="003A5757" w:rsidRPr="001F636B">
        <w:rPr>
          <w:rFonts w:ascii="Times New Roman" w:hAnsi="Times New Roman" w:cs="Times New Roman"/>
          <w:b w:val="0"/>
          <w:color w:val="auto"/>
          <w:sz w:val="27"/>
          <w:szCs w:val="27"/>
        </w:rPr>
        <w:t xml:space="preserve"> </w:t>
      </w:r>
      <w:r w:rsidR="00F85C72" w:rsidRPr="001F636B">
        <w:rPr>
          <w:rFonts w:ascii="Times New Roman" w:hAnsi="Times New Roman" w:cs="Times New Roman"/>
          <w:b w:val="0"/>
          <w:color w:val="auto"/>
          <w:sz w:val="27"/>
          <w:szCs w:val="27"/>
        </w:rPr>
        <w:t>4</w:t>
      </w:r>
      <w:r w:rsidR="003A5757" w:rsidRPr="001F636B">
        <w:rPr>
          <w:rFonts w:ascii="Times New Roman" w:hAnsi="Times New Roman" w:cs="Times New Roman"/>
          <w:b w:val="0"/>
          <w:color w:val="auto"/>
          <w:sz w:val="27"/>
          <w:szCs w:val="27"/>
        </w:rPr>
        <w:t xml:space="preserve"> </w:t>
      </w:r>
      <w:r w:rsidR="00F85C72" w:rsidRPr="001F636B">
        <w:rPr>
          <w:rFonts w:ascii="Times New Roman" w:hAnsi="Times New Roman" w:cs="Times New Roman"/>
          <w:b w:val="0"/>
          <w:color w:val="auto"/>
          <w:sz w:val="27"/>
          <w:szCs w:val="27"/>
        </w:rPr>
        <w:t>внести изменения</w:t>
      </w:r>
      <w:r w:rsidR="003A5757" w:rsidRPr="001F636B">
        <w:rPr>
          <w:rFonts w:ascii="Times New Roman" w:hAnsi="Times New Roman" w:cs="Times New Roman"/>
          <w:b w:val="0"/>
          <w:color w:val="auto"/>
          <w:sz w:val="27"/>
          <w:szCs w:val="27"/>
        </w:rPr>
        <w:t>:</w:t>
      </w:r>
      <w:r w:rsidR="00F85C72" w:rsidRPr="001F636B">
        <w:rPr>
          <w:rFonts w:ascii="Times New Roman" w:hAnsi="Times New Roman" w:cs="Times New Roman"/>
          <w:b w:val="0"/>
          <w:color w:val="auto"/>
          <w:sz w:val="27"/>
          <w:szCs w:val="27"/>
        </w:rPr>
        <w:t xml:space="preserve"> </w:t>
      </w:r>
    </w:p>
    <w:p w:rsidR="00A9436A" w:rsidRDefault="00F85C72" w:rsidP="00A9436A">
      <w:pPr>
        <w:autoSpaceDE w:val="0"/>
        <w:autoSpaceDN w:val="0"/>
        <w:adjustRightInd w:val="0"/>
        <w:spacing w:after="240"/>
        <w:ind w:firstLine="851"/>
        <w:contextualSpacing/>
        <w:jc w:val="both"/>
        <w:rPr>
          <w:rFonts w:ascii="Times New Roman" w:eastAsia="Times New Roman" w:hAnsi="Times New Roman" w:cs="Times New Roman"/>
          <w:color w:val="auto"/>
          <w:sz w:val="27"/>
          <w:szCs w:val="27"/>
        </w:rPr>
      </w:pPr>
      <w:r w:rsidRPr="00F85C72">
        <w:rPr>
          <w:rFonts w:ascii="Times New Roman" w:hAnsi="Times New Roman" w:cs="Times New Roman"/>
          <w:sz w:val="27"/>
          <w:szCs w:val="27"/>
        </w:rPr>
        <w:t xml:space="preserve">а) </w:t>
      </w:r>
      <w:r w:rsidRPr="00F85C72">
        <w:rPr>
          <w:rFonts w:ascii="Times New Roman" w:eastAsia="Times New Roman" w:hAnsi="Times New Roman" w:cs="Times New Roman"/>
          <w:color w:val="auto"/>
          <w:sz w:val="27"/>
          <w:szCs w:val="27"/>
        </w:rPr>
        <w:t xml:space="preserve">в подразделе I. Образовательные организации пункты </w:t>
      </w:r>
      <w:r w:rsidR="00213297">
        <w:rPr>
          <w:rFonts w:ascii="Times New Roman" w:eastAsia="Times New Roman" w:hAnsi="Times New Roman" w:cs="Times New Roman"/>
          <w:color w:val="auto"/>
          <w:sz w:val="27"/>
          <w:szCs w:val="27"/>
        </w:rPr>
        <w:t xml:space="preserve">3, </w:t>
      </w:r>
      <w:r w:rsidR="00213297" w:rsidRPr="00213297">
        <w:rPr>
          <w:rFonts w:ascii="Times New Roman" w:eastAsia="Times New Roman" w:hAnsi="Times New Roman" w:cs="Times New Roman"/>
          <w:color w:val="auto"/>
          <w:sz w:val="27"/>
          <w:szCs w:val="27"/>
        </w:rPr>
        <w:t>4</w:t>
      </w:r>
      <w:r w:rsidRPr="00F85C72">
        <w:rPr>
          <w:rFonts w:ascii="Times New Roman" w:eastAsia="Times New Roman" w:hAnsi="Times New Roman" w:cs="Times New Roman"/>
          <w:color w:val="auto"/>
          <w:sz w:val="27"/>
          <w:szCs w:val="27"/>
        </w:rPr>
        <w:t xml:space="preserve">, </w:t>
      </w:r>
      <w:r w:rsidR="00EE5A0A">
        <w:rPr>
          <w:rFonts w:ascii="Times New Roman" w:eastAsia="Times New Roman" w:hAnsi="Times New Roman" w:cs="Times New Roman"/>
          <w:color w:val="auto"/>
          <w:sz w:val="27"/>
          <w:szCs w:val="27"/>
        </w:rPr>
        <w:t>5, 8</w:t>
      </w:r>
      <w:r w:rsidR="00213297">
        <w:rPr>
          <w:rFonts w:ascii="Times New Roman" w:eastAsia="Times New Roman" w:hAnsi="Times New Roman" w:cs="Times New Roman"/>
          <w:color w:val="auto"/>
          <w:sz w:val="27"/>
          <w:szCs w:val="27"/>
        </w:rPr>
        <w:t xml:space="preserve">, </w:t>
      </w:r>
      <w:r w:rsidR="00EE5A0A">
        <w:rPr>
          <w:rFonts w:ascii="Times New Roman" w:eastAsia="Times New Roman" w:hAnsi="Times New Roman" w:cs="Times New Roman"/>
          <w:color w:val="auto"/>
          <w:sz w:val="27"/>
          <w:szCs w:val="27"/>
        </w:rPr>
        <w:t>9</w:t>
      </w:r>
      <w:r w:rsidRPr="00F85C72">
        <w:rPr>
          <w:rFonts w:ascii="Times New Roman" w:eastAsia="Times New Roman" w:hAnsi="Times New Roman" w:cs="Times New Roman"/>
          <w:color w:val="auto"/>
          <w:sz w:val="27"/>
          <w:szCs w:val="27"/>
        </w:rPr>
        <w:t xml:space="preserve"> исключить</w:t>
      </w:r>
      <w:r w:rsidR="00A9436A">
        <w:rPr>
          <w:rFonts w:ascii="Times New Roman" w:eastAsia="Times New Roman" w:hAnsi="Times New Roman" w:cs="Times New Roman"/>
          <w:color w:val="auto"/>
          <w:sz w:val="27"/>
          <w:szCs w:val="27"/>
        </w:rPr>
        <w:t>, пункты 1</w:t>
      </w:r>
      <w:r w:rsidR="00213297">
        <w:rPr>
          <w:rFonts w:ascii="Times New Roman" w:eastAsia="Times New Roman" w:hAnsi="Times New Roman" w:cs="Times New Roman"/>
          <w:color w:val="auto"/>
          <w:sz w:val="27"/>
          <w:szCs w:val="27"/>
        </w:rPr>
        <w:t>, 2, 6</w:t>
      </w:r>
      <w:r w:rsidR="00A9436A">
        <w:rPr>
          <w:rFonts w:ascii="Times New Roman" w:eastAsia="Times New Roman" w:hAnsi="Times New Roman" w:cs="Times New Roman"/>
          <w:color w:val="auto"/>
          <w:sz w:val="27"/>
          <w:szCs w:val="27"/>
        </w:rPr>
        <w:t xml:space="preserve"> изложить в новой редакции:</w:t>
      </w:r>
    </w:p>
    <w:p w:rsidR="00A9436A" w:rsidRDefault="00A9436A" w:rsidP="00A9436A">
      <w:pPr>
        <w:autoSpaceDE w:val="0"/>
        <w:autoSpaceDN w:val="0"/>
        <w:adjustRightInd w:val="0"/>
        <w:spacing w:after="240"/>
        <w:contextualSpacing/>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w:t>
      </w:r>
      <w:r w:rsidR="00F85C72" w:rsidRPr="00F85C72">
        <w:rPr>
          <w:rFonts w:ascii="Times New Roman" w:eastAsia="Times New Roman" w:hAnsi="Times New Roman" w:cs="Times New Roman"/>
          <w:color w:val="auto"/>
          <w:sz w:val="27"/>
          <w:szCs w:val="27"/>
        </w:rPr>
        <w:t xml:space="preserve"> </w:t>
      </w:r>
    </w:p>
    <w:tbl>
      <w:tblPr>
        <w:tblW w:w="9639"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985"/>
        <w:gridCol w:w="850"/>
        <w:gridCol w:w="1276"/>
        <w:gridCol w:w="1843"/>
        <w:gridCol w:w="3685"/>
      </w:tblGrid>
      <w:tr w:rsidR="00F91847" w:rsidRPr="00F91847" w:rsidTr="00A778AC">
        <w:trPr>
          <w:trHeight w:val="253"/>
        </w:trPr>
        <w:tc>
          <w:tcPr>
            <w:tcW w:w="9639" w:type="dxa"/>
            <w:gridSpan w:val="5"/>
            <w:tcBorders>
              <w:bottom w:val="nil"/>
            </w:tcBorders>
          </w:tcPr>
          <w:p w:rsidR="00F91847" w:rsidRPr="00F91847" w:rsidRDefault="00F91847" w:rsidP="00F91847">
            <w:pPr>
              <w:autoSpaceDE w:val="0"/>
              <w:autoSpaceDN w:val="0"/>
              <w:jc w:val="center"/>
              <w:outlineLvl w:val="4"/>
              <w:rPr>
                <w:rFonts w:ascii="Times New Roman" w:eastAsia="Times New Roman" w:hAnsi="Times New Roman" w:cs="Times New Roman"/>
                <w:color w:val="auto"/>
                <w:sz w:val="27"/>
                <w:szCs w:val="27"/>
              </w:rPr>
            </w:pPr>
            <w:r w:rsidRPr="00F91847">
              <w:rPr>
                <w:rFonts w:ascii="Times New Roman" w:eastAsia="Times New Roman" w:hAnsi="Times New Roman" w:cs="Times New Roman"/>
                <w:color w:val="auto"/>
                <w:sz w:val="27"/>
                <w:szCs w:val="27"/>
              </w:rPr>
              <w:t>I. Образовательные организации</w:t>
            </w:r>
          </w:p>
        </w:tc>
      </w:tr>
      <w:tr w:rsidR="00F91847" w:rsidRPr="00F91847" w:rsidTr="00A778AC">
        <w:tblPrEx>
          <w:tblBorders>
            <w:insideH w:val="single" w:sz="4" w:space="0" w:color="auto"/>
          </w:tblBorders>
        </w:tblPrEx>
        <w:trPr>
          <w:trHeight w:val="1007"/>
        </w:trPr>
        <w:tc>
          <w:tcPr>
            <w:tcW w:w="1985" w:type="dxa"/>
            <w:tcBorders>
              <w:bottom w:val="single" w:sz="4" w:space="0" w:color="auto"/>
            </w:tcBorders>
            <w:vAlign w:val="center"/>
          </w:tcPr>
          <w:p w:rsidR="00F91847" w:rsidRPr="00F91847" w:rsidRDefault="00F91847" w:rsidP="00F91847">
            <w:pPr>
              <w:autoSpaceDE w:val="0"/>
              <w:autoSpaceDN w:val="0"/>
              <w:rPr>
                <w:rFonts w:ascii="Times New Roman" w:eastAsia="Times New Roman" w:hAnsi="Times New Roman" w:cs="Times New Roman"/>
                <w:color w:val="auto"/>
                <w:sz w:val="27"/>
                <w:szCs w:val="27"/>
              </w:rPr>
            </w:pPr>
            <w:r w:rsidRPr="00F91847">
              <w:rPr>
                <w:rFonts w:ascii="Times New Roman" w:eastAsia="Times New Roman" w:hAnsi="Times New Roman" w:cs="Times New Roman"/>
                <w:color w:val="auto"/>
                <w:sz w:val="27"/>
                <w:szCs w:val="27"/>
              </w:rPr>
              <w:lastRenderedPageBreak/>
              <w:t xml:space="preserve">Дошкольные </w:t>
            </w:r>
            <w:proofErr w:type="spellStart"/>
            <w:proofErr w:type="gramStart"/>
            <w:r w:rsidRPr="00F91847">
              <w:rPr>
                <w:rFonts w:ascii="Times New Roman" w:eastAsia="Times New Roman" w:hAnsi="Times New Roman" w:cs="Times New Roman"/>
                <w:color w:val="auto"/>
                <w:sz w:val="27"/>
                <w:szCs w:val="27"/>
              </w:rPr>
              <w:t>образователь</w:t>
            </w:r>
            <w:proofErr w:type="spellEnd"/>
            <w:r>
              <w:rPr>
                <w:rFonts w:ascii="Times New Roman" w:eastAsia="Times New Roman" w:hAnsi="Times New Roman" w:cs="Times New Roman"/>
                <w:color w:val="auto"/>
                <w:sz w:val="27"/>
                <w:szCs w:val="27"/>
              </w:rPr>
              <w:t xml:space="preserve"> </w:t>
            </w:r>
            <w:proofErr w:type="spellStart"/>
            <w:r w:rsidRPr="00F91847">
              <w:rPr>
                <w:rFonts w:ascii="Times New Roman" w:eastAsia="Times New Roman" w:hAnsi="Times New Roman" w:cs="Times New Roman"/>
                <w:color w:val="auto"/>
                <w:sz w:val="27"/>
                <w:szCs w:val="27"/>
              </w:rPr>
              <w:t>ные</w:t>
            </w:r>
            <w:proofErr w:type="spellEnd"/>
            <w:proofErr w:type="gramEnd"/>
            <w:r w:rsidRPr="00F91847">
              <w:rPr>
                <w:rFonts w:ascii="Times New Roman" w:eastAsia="Times New Roman" w:hAnsi="Times New Roman" w:cs="Times New Roman"/>
                <w:color w:val="auto"/>
                <w:sz w:val="27"/>
                <w:szCs w:val="27"/>
              </w:rPr>
              <w:t xml:space="preserve"> организации, место</w:t>
            </w:r>
          </w:p>
        </w:tc>
        <w:tc>
          <w:tcPr>
            <w:tcW w:w="850" w:type="dxa"/>
            <w:tcBorders>
              <w:bottom w:val="single" w:sz="4" w:space="0" w:color="auto"/>
              <w:right w:val="single" w:sz="4" w:space="0" w:color="auto"/>
            </w:tcBorders>
          </w:tcPr>
          <w:p w:rsidR="00F91847" w:rsidRPr="00F91847" w:rsidRDefault="00F91847" w:rsidP="00F91847">
            <w:pPr>
              <w:autoSpaceDE w:val="0"/>
              <w:autoSpaceDN w:val="0"/>
              <w:jc w:val="center"/>
              <w:rPr>
                <w:rFonts w:ascii="Times New Roman" w:eastAsia="Times New Roman" w:hAnsi="Times New Roman" w:cs="Times New Roman"/>
                <w:color w:val="auto"/>
                <w:sz w:val="27"/>
                <w:szCs w:val="27"/>
              </w:rPr>
            </w:pPr>
            <w:r w:rsidRPr="00F91847">
              <w:rPr>
                <w:rFonts w:ascii="Times New Roman" w:eastAsia="Times New Roman" w:hAnsi="Times New Roman" w:cs="Times New Roman"/>
                <w:color w:val="auto"/>
                <w:sz w:val="27"/>
                <w:szCs w:val="27"/>
              </w:rPr>
              <w:t>1 место</w:t>
            </w:r>
          </w:p>
        </w:tc>
        <w:tc>
          <w:tcPr>
            <w:tcW w:w="1276" w:type="dxa"/>
            <w:tcBorders>
              <w:top w:val="single" w:sz="4" w:space="0" w:color="auto"/>
              <w:left w:val="single" w:sz="4" w:space="0" w:color="auto"/>
              <w:bottom w:val="single" w:sz="4" w:space="0" w:color="auto"/>
              <w:right w:val="single" w:sz="4" w:space="0" w:color="auto"/>
            </w:tcBorders>
          </w:tcPr>
          <w:p w:rsidR="00F91847" w:rsidRPr="00F91847" w:rsidRDefault="00F91847" w:rsidP="00F91847">
            <w:pPr>
              <w:autoSpaceDE w:val="0"/>
              <w:autoSpaceDN w:val="0"/>
              <w:jc w:val="center"/>
              <w:rPr>
                <w:rFonts w:ascii="Times New Roman" w:eastAsia="Times New Roman" w:hAnsi="Times New Roman" w:cs="Times New Roman"/>
                <w:color w:val="auto"/>
                <w:sz w:val="27"/>
                <w:szCs w:val="27"/>
              </w:rPr>
            </w:pPr>
            <w:r w:rsidRPr="00F91847">
              <w:rPr>
                <w:rFonts w:ascii="Times New Roman" w:eastAsia="Times New Roman" w:hAnsi="Times New Roman" w:cs="Times New Roman"/>
                <w:color w:val="auto"/>
                <w:sz w:val="27"/>
                <w:szCs w:val="27"/>
              </w:rPr>
              <w:t>по расчету*</w:t>
            </w:r>
          </w:p>
        </w:tc>
        <w:tc>
          <w:tcPr>
            <w:tcW w:w="1843" w:type="dxa"/>
            <w:tcBorders>
              <w:left w:val="single" w:sz="4" w:space="0" w:color="auto"/>
              <w:bottom w:val="single" w:sz="4" w:space="0" w:color="auto"/>
            </w:tcBorders>
          </w:tcPr>
          <w:p w:rsidR="00F91847" w:rsidRPr="00F91847" w:rsidRDefault="00F91847" w:rsidP="00F91847">
            <w:pPr>
              <w:autoSpaceDE w:val="0"/>
              <w:autoSpaceDN w:val="0"/>
              <w:rPr>
                <w:rFonts w:ascii="Times New Roman" w:eastAsia="Times New Roman" w:hAnsi="Times New Roman" w:cs="Times New Roman"/>
                <w:color w:val="auto"/>
                <w:sz w:val="27"/>
                <w:szCs w:val="27"/>
              </w:rPr>
            </w:pPr>
          </w:p>
        </w:tc>
        <w:tc>
          <w:tcPr>
            <w:tcW w:w="3685" w:type="dxa"/>
            <w:tcBorders>
              <w:bottom w:val="single" w:sz="4" w:space="0" w:color="auto"/>
            </w:tcBorders>
          </w:tcPr>
          <w:p w:rsidR="00F91847" w:rsidRPr="00F91847" w:rsidRDefault="00F91847" w:rsidP="00F91847">
            <w:pPr>
              <w:autoSpaceDE w:val="0"/>
              <w:autoSpaceDN w:val="0"/>
              <w:rPr>
                <w:rFonts w:ascii="Times New Roman" w:eastAsia="Times New Roman" w:hAnsi="Times New Roman" w:cs="Times New Roman"/>
                <w:color w:val="auto"/>
                <w:sz w:val="27"/>
                <w:szCs w:val="27"/>
              </w:rPr>
            </w:pPr>
            <w:r w:rsidRPr="00F91847">
              <w:rPr>
                <w:rFonts w:ascii="Times New Roman" w:eastAsia="Times New Roman" w:hAnsi="Times New Roman" w:cs="Times New Roman"/>
                <w:color w:val="auto"/>
                <w:sz w:val="27"/>
                <w:szCs w:val="27"/>
              </w:rPr>
              <w:t>Радиус обслуживания следует принимать в соответствии с таблицей 17.7 Настоящих нормативов</w:t>
            </w:r>
          </w:p>
        </w:tc>
      </w:tr>
      <w:tr w:rsidR="00F91847" w:rsidRPr="00F91847" w:rsidTr="00A778AC">
        <w:tblPrEx>
          <w:tblBorders>
            <w:insideH w:val="single" w:sz="4" w:space="0" w:color="auto"/>
          </w:tblBorders>
        </w:tblPrEx>
        <w:trPr>
          <w:trHeight w:val="1616"/>
        </w:trPr>
        <w:tc>
          <w:tcPr>
            <w:tcW w:w="1985" w:type="dxa"/>
            <w:tcBorders>
              <w:bottom w:val="single" w:sz="4" w:space="0" w:color="auto"/>
            </w:tcBorders>
            <w:vAlign w:val="center"/>
          </w:tcPr>
          <w:p w:rsidR="00F91847" w:rsidRPr="00F91847" w:rsidRDefault="00F91847" w:rsidP="00F91847">
            <w:pPr>
              <w:autoSpaceDE w:val="0"/>
              <w:autoSpaceDN w:val="0"/>
              <w:rPr>
                <w:rFonts w:ascii="Times New Roman" w:eastAsia="Times New Roman" w:hAnsi="Times New Roman" w:cs="Times New Roman"/>
                <w:color w:val="auto"/>
                <w:sz w:val="27"/>
                <w:szCs w:val="27"/>
              </w:rPr>
            </w:pPr>
            <w:proofErr w:type="spellStart"/>
            <w:r w:rsidRPr="00F91847">
              <w:rPr>
                <w:rFonts w:ascii="Times New Roman" w:eastAsia="Times New Roman" w:hAnsi="Times New Roman" w:cs="Times New Roman"/>
                <w:color w:val="auto"/>
                <w:sz w:val="27"/>
                <w:szCs w:val="27"/>
              </w:rPr>
              <w:t>Общеобразова</w:t>
            </w:r>
            <w:proofErr w:type="spellEnd"/>
          </w:p>
          <w:p w:rsidR="00F91847" w:rsidRDefault="00F91847" w:rsidP="00F91847">
            <w:pPr>
              <w:autoSpaceDE w:val="0"/>
              <w:autoSpaceDN w:val="0"/>
              <w:rPr>
                <w:rFonts w:ascii="Times New Roman" w:eastAsia="Times New Roman" w:hAnsi="Times New Roman" w:cs="Times New Roman"/>
                <w:color w:val="auto"/>
                <w:sz w:val="27"/>
                <w:szCs w:val="27"/>
              </w:rPr>
            </w:pPr>
            <w:r w:rsidRPr="00F91847">
              <w:rPr>
                <w:rFonts w:ascii="Times New Roman" w:eastAsia="Times New Roman" w:hAnsi="Times New Roman" w:cs="Times New Roman"/>
                <w:color w:val="auto"/>
                <w:sz w:val="27"/>
                <w:szCs w:val="27"/>
              </w:rPr>
              <w:t>тельные организации: школы, лицеи, гимназии, кадетские училища</w:t>
            </w:r>
          </w:p>
          <w:p w:rsidR="00F91847" w:rsidRDefault="00F91847" w:rsidP="00F91847">
            <w:pPr>
              <w:autoSpaceDE w:val="0"/>
              <w:autoSpaceDN w:val="0"/>
              <w:rPr>
                <w:rFonts w:ascii="Times New Roman" w:eastAsia="Times New Roman" w:hAnsi="Times New Roman" w:cs="Times New Roman"/>
                <w:color w:val="auto"/>
                <w:sz w:val="27"/>
                <w:szCs w:val="27"/>
              </w:rPr>
            </w:pPr>
          </w:p>
          <w:p w:rsidR="00F91847" w:rsidRPr="00F91847" w:rsidRDefault="00F91847" w:rsidP="00F91847">
            <w:pPr>
              <w:autoSpaceDE w:val="0"/>
              <w:autoSpaceDN w:val="0"/>
              <w:rPr>
                <w:rFonts w:ascii="Times New Roman" w:eastAsia="Times New Roman" w:hAnsi="Times New Roman" w:cs="Times New Roman"/>
                <w:color w:val="auto"/>
                <w:sz w:val="27"/>
                <w:szCs w:val="27"/>
              </w:rPr>
            </w:pPr>
          </w:p>
        </w:tc>
        <w:tc>
          <w:tcPr>
            <w:tcW w:w="850" w:type="dxa"/>
            <w:tcBorders>
              <w:bottom w:val="single" w:sz="4" w:space="0" w:color="auto"/>
            </w:tcBorders>
          </w:tcPr>
          <w:p w:rsidR="00F91847" w:rsidRPr="00F91847" w:rsidRDefault="00F91847" w:rsidP="00F91847">
            <w:pPr>
              <w:autoSpaceDE w:val="0"/>
              <w:autoSpaceDN w:val="0"/>
              <w:jc w:val="center"/>
              <w:rPr>
                <w:rFonts w:ascii="Times New Roman" w:eastAsia="Times New Roman" w:hAnsi="Times New Roman" w:cs="Times New Roman"/>
                <w:color w:val="auto"/>
                <w:sz w:val="27"/>
                <w:szCs w:val="27"/>
              </w:rPr>
            </w:pPr>
            <w:r w:rsidRPr="00F91847">
              <w:rPr>
                <w:rFonts w:ascii="Times New Roman" w:eastAsia="Times New Roman" w:hAnsi="Times New Roman" w:cs="Times New Roman"/>
                <w:color w:val="auto"/>
                <w:sz w:val="27"/>
                <w:szCs w:val="27"/>
              </w:rPr>
              <w:t>1 место</w:t>
            </w:r>
          </w:p>
        </w:tc>
        <w:tc>
          <w:tcPr>
            <w:tcW w:w="1276" w:type="dxa"/>
            <w:tcBorders>
              <w:bottom w:val="single" w:sz="4" w:space="0" w:color="auto"/>
            </w:tcBorders>
            <w:vAlign w:val="center"/>
          </w:tcPr>
          <w:p w:rsidR="00F91847" w:rsidRDefault="00F91847" w:rsidP="00213297">
            <w:pPr>
              <w:autoSpaceDE w:val="0"/>
              <w:autoSpaceDN w:val="0"/>
              <w:jc w:val="center"/>
              <w:rPr>
                <w:rFonts w:ascii="Times New Roman" w:eastAsia="Times New Roman" w:hAnsi="Times New Roman" w:cs="Times New Roman"/>
                <w:color w:val="auto"/>
                <w:sz w:val="27"/>
                <w:szCs w:val="27"/>
              </w:rPr>
            </w:pPr>
            <w:r w:rsidRPr="00F91847">
              <w:rPr>
                <w:rFonts w:ascii="Times New Roman" w:eastAsia="Times New Roman" w:hAnsi="Times New Roman" w:cs="Times New Roman"/>
                <w:color w:val="auto"/>
                <w:sz w:val="27"/>
                <w:szCs w:val="27"/>
              </w:rPr>
              <w:t>по расчету*</w:t>
            </w:r>
          </w:p>
          <w:p w:rsidR="00F91847" w:rsidRDefault="00F91847" w:rsidP="00F91847">
            <w:pPr>
              <w:autoSpaceDE w:val="0"/>
              <w:autoSpaceDN w:val="0"/>
              <w:rPr>
                <w:rFonts w:ascii="Times New Roman" w:eastAsia="Times New Roman" w:hAnsi="Times New Roman" w:cs="Times New Roman"/>
                <w:color w:val="auto"/>
                <w:sz w:val="27"/>
                <w:szCs w:val="27"/>
              </w:rPr>
            </w:pPr>
          </w:p>
          <w:p w:rsidR="00F91847" w:rsidRDefault="00F91847" w:rsidP="00F91847">
            <w:pPr>
              <w:autoSpaceDE w:val="0"/>
              <w:autoSpaceDN w:val="0"/>
              <w:rPr>
                <w:rFonts w:ascii="Times New Roman" w:eastAsia="Times New Roman" w:hAnsi="Times New Roman" w:cs="Times New Roman"/>
                <w:color w:val="auto"/>
                <w:sz w:val="27"/>
                <w:szCs w:val="27"/>
              </w:rPr>
            </w:pPr>
          </w:p>
          <w:p w:rsidR="00F91847" w:rsidRDefault="00F91847" w:rsidP="00F91847">
            <w:pPr>
              <w:autoSpaceDE w:val="0"/>
              <w:autoSpaceDN w:val="0"/>
              <w:rPr>
                <w:rFonts w:ascii="Times New Roman" w:eastAsia="Times New Roman" w:hAnsi="Times New Roman" w:cs="Times New Roman"/>
                <w:color w:val="auto"/>
                <w:sz w:val="27"/>
                <w:szCs w:val="27"/>
              </w:rPr>
            </w:pPr>
          </w:p>
          <w:p w:rsidR="00F91847" w:rsidRDefault="00F91847" w:rsidP="00F91847">
            <w:pPr>
              <w:autoSpaceDE w:val="0"/>
              <w:autoSpaceDN w:val="0"/>
              <w:rPr>
                <w:rFonts w:ascii="Times New Roman" w:eastAsia="Times New Roman" w:hAnsi="Times New Roman" w:cs="Times New Roman"/>
                <w:color w:val="auto"/>
                <w:sz w:val="27"/>
                <w:szCs w:val="27"/>
              </w:rPr>
            </w:pPr>
          </w:p>
          <w:p w:rsidR="00F91847" w:rsidRDefault="00F91847" w:rsidP="00F91847">
            <w:pPr>
              <w:autoSpaceDE w:val="0"/>
              <w:autoSpaceDN w:val="0"/>
              <w:rPr>
                <w:rFonts w:ascii="Times New Roman" w:eastAsia="Times New Roman" w:hAnsi="Times New Roman" w:cs="Times New Roman"/>
                <w:color w:val="auto"/>
                <w:sz w:val="27"/>
                <w:szCs w:val="27"/>
              </w:rPr>
            </w:pPr>
          </w:p>
          <w:p w:rsidR="00F91847" w:rsidRDefault="00F91847" w:rsidP="00F91847">
            <w:pPr>
              <w:autoSpaceDE w:val="0"/>
              <w:autoSpaceDN w:val="0"/>
              <w:rPr>
                <w:rFonts w:ascii="Times New Roman" w:eastAsia="Times New Roman" w:hAnsi="Times New Roman" w:cs="Times New Roman"/>
                <w:color w:val="auto"/>
                <w:sz w:val="27"/>
                <w:szCs w:val="27"/>
              </w:rPr>
            </w:pPr>
          </w:p>
          <w:p w:rsidR="00F91847" w:rsidRPr="00F91847" w:rsidRDefault="00F91847" w:rsidP="00F91847">
            <w:pPr>
              <w:autoSpaceDE w:val="0"/>
              <w:autoSpaceDN w:val="0"/>
              <w:rPr>
                <w:rFonts w:ascii="Times New Roman" w:eastAsia="Times New Roman" w:hAnsi="Times New Roman" w:cs="Times New Roman"/>
                <w:color w:val="auto"/>
                <w:sz w:val="27"/>
                <w:szCs w:val="27"/>
              </w:rPr>
            </w:pPr>
          </w:p>
        </w:tc>
        <w:tc>
          <w:tcPr>
            <w:tcW w:w="1843" w:type="dxa"/>
            <w:tcBorders>
              <w:bottom w:val="single" w:sz="4" w:space="0" w:color="auto"/>
            </w:tcBorders>
            <w:vAlign w:val="center"/>
          </w:tcPr>
          <w:p w:rsidR="00F91847" w:rsidRPr="00F91847" w:rsidRDefault="00F91847" w:rsidP="00F91847">
            <w:pPr>
              <w:autoSpaceDE w:val="0"/>
              <w:autoSpaceDN w:val="0"/>
              <w:rPr>
                <w:rFonts w:ascii="Times New Roman" w:eastAsia="Times New Roman" w:hAnsi="Times New Roman" w:cs="Times New Roman"/>
                <w:color w:val="auto"/>
                <w:sz w:val="27"/>
                <w:szCs w:val="27"/>
              </w:rPr>
            </w:pPr>
          </w:p>
        </w:tc>
        <w:tc>
          <w:tcPr>
            <w:tcW w:w="3685" w:type="dxa"/>
            <w:tcBorders>
              <w:bottom w:val="single" w:sz="4" w:space="0" w:color="auto"/>
            </w:tcBorders>
            <w:vAlign w:val="center"/>
          </w:tcPr>
          <w:p w:rsidR="00F91847" w:rsidRPr="00F91847" w:rsidRDefault="00F91847" w:rsidP="00F91847">
            <w:pPr>
              <w:autoSpaceDE w:val="0"/>
              <w:autoSpaceDN w:val="0"/>
              <w:rPr>
                <w:rFonts w:ascii="Times New Roman" w:eastAsia="Times New Roman" w:hAnsi="Times New Roman" w:cs="Times New Roman"/>
                <w:color w:val="auto"/>
                <w:sz w:val="27"/>
                <w:szCs w:val="27"/>
              </w:rPr>
            </w:pPr>
            <w:r w:rsidRPr="00F91847">
              <w:rPr>
                <w:rFonts w:ascii="Times New Roman" w:eastAsia="Times New Roman" w:hAnsi="Times New Roman" w:cs="Times New Roman"/>
                <w:color w:val="auto"/>
                <w:sz w:val="27"/>
                <w:szCs w:val="27"/>
              </w:rPr>
              <w:t>Радиус обслуживания следует принимать в соответствии с таблицей 5.1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tbl>
      <w:tblPr>
        <w:tblpPr w:leftFromText="180" w:rightFromText="180" w:vertAnchor="text" w:horzAnchor="margin" w:tblpY="292"/>
        <w:tblW w:w="9701"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985"/>
        <w:gridCol w:w="850"/>
        <w:gridCol w:w="1276"/>
        <w:gridCol w:w="1843"/>
        <w:gridCol w:w="3747"/>
      </w:tblGrid>
      <w:tr w:rsidR="00EE5A0A" w:rsidRPr="00213297" w:rsidTr="00A778AC">
        <w:trPr>
          <w:trHeight w:val="667"/>
        </w:trPr>
        <w:tc>
          <w:tcPr>
            <w:tcW w:w="1985" w:type="dxa"/>
            <w:tcBorders>
              <w:top w:val="nil"/>
              <w:bottom w:val="nil"/>
            </w:tcBorders>
          </w:tcPr>
          <w:p w:rsidR="00EE5A0A" w:rsidRPr="00213297" w:rsidRDefault="00EE5A0A" w:rsidP="00EE5A0A">
            <w:pPr>
              <w:pStyle w:val="af5"/>
              <w:rPr>
                <w:rFonts w:ascii="Times New Roman" w:hAnsi="Times New Roman" w:cs="Times New Roman"/>
                <w:sz w:val="27"/>
                <w:szCs w:val="27"/>
              </w:rPr>
            </w:pPr>
            <w:bookmarkStart w:id="1" w:name="sub_4015"/>
            <w:r w:rsidRPr="00213297">
              <w:rPr>
                <w:rFonts w:ascii="Times New Roman" w:hAnsi="Times New Roman" w:cs="Times New Roman"/>
                <w:sz w:val="27"/>
                <w:szCs w:val="27"/>
              </w:rPr>
              <w:t>Межшкольный учебный комбинат, место</w:t>
            </w:r>
            <w:bookmarkEnd w:id="1"/>
          </w:p>
        </w:tc>
        <w:tc>
          <w:tcPr>
            <w:tcW w:w="850" w:type="dxa"/>
            <w:tcBorders>
              <w:top w:val="nil"/>
              <w:bottom w:val="nil"/>
            </w:tcBorders>
          </w:tcPr>
          <w:p w:rsidR="00EE5A0A" w:rsidRPr="00213297" w:rsidRDefault="00EE5A0A" w:rsidP="00EE5A0A">
            <w:pPr>
              <w:pStyle w:val="af5"/>
              <w:ind w:left="-62" w:right="-62"/>
              <w:jc w:val="center"/>
              <w:rPr>
                <w:rFonts w:ascii="Times New Roman" w:hAnsi="Times New Roman" w:cs="Times New Roman"/>
                <w:sz w:val="27"/>
                <w:szCs w:val="27"/>
              </w:rPr>
            </w:pPr>
            <w:r w:rsidRPr="00213297">
              <w:rPr>
                <w:rFonts w:ascii="Times New Roman" w:hAnsi="Times New Roman" w:cs="Times New Roman"/>
                <w:sz w:val="27"/>
                <w:szCs w:val="27"/>
              </w:rPr>
              <w:t>1 место</w:t>
            </w:r>
          </w:p>
        </w:tc>
        <w:tc>
          <w:tcPr>
            <w:tcW w:w="1276" w:type="dxa"/>
            <w:tcBorders>
              <w:top w:val="nil"/>
              <w:bottom w:val="nil"/>
            </w:tcBorders>
          </w:tcPr>
          <w:p w:rsidR="00EE5A0A" w:rsidRPr="00213297" w:rsidRDefault="00EE5A0A" w:rsidP="00EE5A0A">
            <w:pPr>
              <w:pStyle w:val="af5"/>
              <w:ind w:left="179"/>
              <w:rPr>
                <w:rFonts w:ascii="Times New Roman" w:hAnsi="Times New Roman" w:cs="Times New Roman"/>
                <w:sz w:val="27"/>
                <w:szCs w:val="27"/>
              </w:rPr>
            </w:pPr>
            <w:r w:rsidRPr="00213297">
              <w:rPr>
                <w:rFonts w:ascii="Times New Roman" w:hAnsi="Times New Roman" w:cs="Times New Roman"/>
                <w:sz w:val="27"/>
                <w:szCs w:val="27"/>
              </w:rPr>
              <w:t>8% общего числа школьников</w:t>
            </w:r>
          </w:p>
        </w:tc>
        <w:tc>
          <w:tcPr>
            <w:tcW w:w="1843" w:type="dxa"/>
            <w:tcBorders>
              <w:top w:val="nil"/>
              <w:bottom w:val="nil"/>
            </w:tcBorders>
          </w:tcPr>
          <w:p w:rsidR="00EE5A0A" w:rsidRPr="00213297" w:rsidRDefault="00EE5A0A" w:rsidP="00EE5A0A">
            <w:pPr>
              <w:pStyle w:val="af5"/>
              <w:tabs>
                <w:tab w:val="left" w:pos="1985"/>
              </w:tabs>
              <w:ind w:right="-124"/>
              <w:rPr>
                <w:rFonts w:ascii="Times New Roman" w:hAnsi="Times New Roman" w:cs="Times New Roman"/>
                <w:sz w:val="27"/>
                <w:szCs w:val="27"/>
              </w:rPr>
            </w:pPr>
            <w:r w:rsidRPr="00213297">
              <w:rPr>
                <w:rFonts w:ascii="Times New Roman" w:hAnsi="Times New Roman" w:cs="Times New Roman"/>
                <w:sz w:val="27"/>
                <w:szCs w:val="27"/>
              </w:rPr>
              <w:t xml:space="preserve">Размер земельных участков межшкольных учебно-производственных комбинатов рекомендуется принимать по таблице 5, но не менее 2 га, при устройстве автополигона или </w:t>
            </w:r>
            <w:proofErr w:type="spellStart"/>
            <w:r w:rsidRPr="00213297">
              <w:rPr>
                <w:rFonts w:ascii="Times New Roman" w:hAnsi="Times New Roman" w:cs="Times New Roman"/>
                <w:sz w:val="27"/>
                <w:szCs w:val="27"/>
              </w:rPr>
              <w:t>трактородрома</w:t>
            </w:r>
            <w:proofErr w:type="spellEnd"/>
            <w:r w:rsidRPr="00213297">
              <w:rPr>
                <w:rFonts w:ascii="Times New Roman" w:hAnsi="Times New Roman" w:cs="Times New Roman"/>
                <w:sz w:val="27"/>
                <w:szCs w:val="27"/>
              </w:rPr>
              <w:t xml:space="preserve"> не менее 3 га</w:t>
            </w:r>
          </w:p>
        </w:tc>
        <w:tc>
          <w:tcPr>
            <w:tcW w:w="3747" w:type="dxa"/>
            <w:tcBorders>
              <w:top w:val="nil"/>
              <w:bottom w:val="nil"/>
            </w:tcBorders>
          </w:tcPr>
          <w:p w:rsidR="00EE5A0A" w:rsidRPr="00213297" w:rsidRDefault="00EE5A0A" w:rsidP="00EE5A0A">
            <w:pPr>
              <w:pStyle w:val="af5"/>
              <w:ind w:left="179"/>
              <w:rPr>
                <w:rFonts w:ascii="Times New Roman" w:hAnsi="Times New Roman" w:cs="Times New Roman"/>
                <w:sz w:val="27"/>
                <w:szCs w:val="27"/>
              </w:rPr>
            </w:pPr>
            <w:proofErr w:type="spellStart"/>
            <w:r w:rsidRPr="00213297">
              <w:rPr>
                <w:rFonts w:ascii="Times New Roman" w:hAnsi="Times New Roman" w:cs="Times New Roman"/>
                <w:sz w:val="27"/>
                <w:szCs w:val="27"/>
              </w:rPr>
              <w:t>Автотрактородром</w:t>
            </w:r>
            <w:proofErr w:type="spellEnd"/>
            <w:r w:rsidRPr="00213297">
              <w:rPr>
                <w:rFonts w:ascii="Times New Roman" w:hAnsi="Times New Roman" w:cs="Times New Roman"/>
                <w:sz w:val="27"/>
                <w:szCs w:val="27"/>
              </w:rPr>
              <w:t xml:space="preserve"> следует размещать вне селитебной территории</w:t>
            </w:r>
          </w:p>
          <w:p w:rsidR="00EE5A0A" w:rsidRPr="00213297" w:rsidRDefault="00EE5A0A" w:rsidP="00EE5A0A">
            <w:pPr>
              <w:pStyle w:val="af5"/>
              <w:ind w:left="179"/>
              <w:rPr>
                <w:rFonts w:ascii="Times New Roman" w:hAnsi="Times New Roman" w:cs="Times New Roman"/>
                <w:sz w:val="27"/>
                <w:szCs w:val="27"/>
              </w:rPr>
            </w:pPr>
            <w:r w:rsidRPr="00213297">
              <w:rPr>
                <w:rFonts w:ascii="Times New Roman" w:hAnsi="Times New Roman" w:cs="Times New Roman"/>
                <w:sz w:val="27"/>
                <w:szCs w:val="27"/>
              </w:rPr>
              <w:t>В городах межшкольные учебно-производственные комбинаты размещаются на селитебной территории с учетом транспортной доступности не более 30 мин</w:t>
            </w:r>
          </w:p>
        </w:tc>
      </w:tr>
    </w:tbl>
    <w:p w:rsidR="00A9436A" w:rsidRPr="00F85C72" w:rsidRDefault="00F91847" w:rsidP="00EE5A0A">
      <w:pPr>
        <w:autoSpaceDE w:val="0"/>
        <w:autoSpaceDN w:val="0"/>
        <w:adjustRightInd w:val="0"/>
        <w:spacing w:after="240"/>
        <w:contextualSpacing/>
        <w:jc w:val="right"/>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w:t>
      </w:r>
    </w:p>
    <w:p w:rsidR="00F85C72" w:rsidRPr="00F85C72" w:rsidRDefault="00F85C72" w:rsidP="00A9436A">
      <w:pPr>
        <w:widowControl/>
        <w:ind w:firstLine="851"/>
        <w:jc w:val="both"/>
        <w:outlineLvl w:val="1"/>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lang w:eastAsia="en-US"/>
        </w:rPr>
        <w:t>б) в подразделе</w:t>
      </w:r>
      <w:r w:rsidRPr="00F85C72">
        <w:rPr>
          <w:rFonts w:ascii="Times New Roman" w:eastAsia="Times New Roman" w:hAnsi="Times New Roman" w:cs="Times New Roman"/>
          <w:color w:val="auto"/>
          <w:sz w:val="27"/>
          <w:szCs w:val="27"/>
        </w:rPr>
        <w:t xml:space="preserve"> II. Учреждения социального обслуживания и здравоохранения пункты </w:t>
      </w:r>
      <w:r w:rsidR="00EE5A0A">
        <w:rPr>
          <w:rFonts w:ascii="Times New Roman" w:eastAsia="Times New Roman" w:hAnsi="Times New Roman" w:cs="Times New Roman"/>
          <w:color w:val="auto"/>
          <w:sz w:val="27"/>
          <w:szCs w:val="27"/>
        </w:rPr>
        <w:t xml:space="preserve">9, </w:t>
      </w:r>
      <w:r w:rsidRPr="00F85C72">
        <w:rPr>
          <w:rFonts w:ascii="Times New Roman" w:eastAsia="Times New Roman" w:hAnsi="Times New Roman" w:cs="Times New Roman"/>
          <w:color w:val="auto"/>
          <w:sz w:val="27"/>
          <w:szCs w:val="27"/>
        </w:rPr>
        <w:t xml:space="preserve">6, 7, 16, </w:t>
      </w:r>
      <w:r w:rsidR="00EE5A0A">
        <w:rPr>
          <w:rFonts w:ascii="Times New Roman" w:eastAsia="Times New Roman" w:hAnsi="Times New Roman" w:cs="Times New Roman"/>
          <w:color w:val="auto"/>
          <w:sz w:val="27"/>
          <w:szCs w:val="27"/>
        </w:rPr>
        <w:t>19, 20</w:t>
      </w:r>
      <w:r w:rsidRPr="00F85C72">
        <w:rPr>
          <w:rFonts w:ascii="Times New Roman" w:eastAsia="Times New Roman" w:hAnsi="Times New Roman" w:cs="Times New Roman"/>
          <w:color w:val="auto"/>
          <w:sz w:val="27"/>
          <w:szCs w:val="27"/>
        </w:rPr>
        <w:t>, 2</w:t>
      </w:r>
      <w:r w:rsidR="00EE5A0A">
        <w:rPr>
          <w:rFonts w:ascii="Times New Roman" w:eastAsia="Times New Roman" w:hAnsi="Times New Roman" w:cs="Times New Roman"/>
          <w:color w:val="auto"/>
          <w:sz w:val="27"/>
          <w:szCs w:val="27"/>
        </w:rPr>
        <w:t>1</w:t>
      </w:r>
      <w:r w:rsidRPr="00F85C72">
        <w:rPr>
          <w:rFonts w:ascii="Times New Roman" w:eastAsia="Times New Roman" w:hAnsi="Times New Roman" w:cs="Times New Roman"/>
          <w:color w:val="auto"/>
          <w:sz w:val="27"/>
          <w:szCs w:val="27"/>
        </w:rPr>
        <w:t xml:space="preserve"> исключить, пункты </w:t>
      </w:r>
      <w:r w:rsidR="0089703E">
        <w:rPr>
          <w:rFonts w:ascii="Times New Roman" w:eastAsia="Times New Roman" w:hAnsi="Times New Roman" w:cs="Times New Roman"/>
          <w:color w:val="auto"/>
          <w:sz w:val="27"/>
          <w:szCs w:val="27"/>
        </w:rPr>
        <w:t xml:space="preserve">1, </w:t>
      </w:r>
      <w:r w:rsidR="00EE5A0A">
        <w:rPr>
          <w:rFonts w:ascii="Times New Roman" w:eastAsia="Times New Roman" w:hAnsi="Times New Roman" w:cs="Times New Roman"/>
          <w:color w:val="auto"/>
          <w:sz w:val="27"/>
          <w:szCs w:val="27"/>
        </w:rPr>
        <w:t>4, 5</w:t>
      </w:r>
      <w:r w:rsidR="0089703E">
        <w:rPr>
          <w:rFonts w:ascii="Times New Roman" w:eastAsia="Times New Roman" w:hAnsi="Times New Roman" w:cs="Times New Roman"/>
          <w:color w:val="auto"/>
          <w:sz w:val="27"/>
          <w:szCs w:val="27"/>
        </w:rPr>
        <w:t>, 13, 14, 15</w:t>
      </w:r>
      <w:r w:rsidR="00EE5A0A">
        <w:rPr>
          <w:rFonts w:ascii="Times New Roman" w:eastAsia="Times New Roman" w:hAnsi="Times New Roman" w:cs="Times New Roman"/>
          <w:color w:val="auto"/>
          <w:sz w:val="27"/>
          <w:szCs w:val="27"/>
        </w:rPr>
        <w:t xml:space="preserve"> </w:t>
      </w:r>
      <w:r w:rsidRPr="00F85C72">
        <w:rPr>
          <w:rFonts w:ascii="Times New Roman" w:eastAsia="Times New Roman" w:hAnsi="Times New Roman" w:cs="Times New Roman"/>
          <w:color w:val="auto"/>
          <w:sz w:val="27"/>
          <w:szCs w:val="27"/>
        </w:rPr>
        <w:t xml:space="preserve">  изложить в новой редакции следующего содержания: </w:t>
      </w:r>
    </w:p>
    <w:p w:rsidR="00F85C72" w:rsidRPr="00F85C72" w:rsidRDefault="00F85C72" w:rsidP="00F85C72">
      <w:pPr>
        <w:widowControl/>
        <w:jc w:val="both"/>
        <w:outlineLvl w:val="1"/>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w:t>
      </w: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76"/>
        <w:gridCol w:w="859"/>
        <w:gridCol w:w="1276"/>
        <w:gridCol w:w="1701"/>
        <w:gridCol w:w="1701"/>
        <w:gridCol w:w="2124"/>
      </w:tblGrid>
      <w:tr w:rsidR="00F85C72" w:rsidRPr="00F85C72" w:rsidTr="00A778AC">
        <w:trPr>
          <w:trHeight w:val="34"/>
        </w:trPr>
        <w:tc>
          <w:tcPr>
            <w:tcW w:w="1976" w:type="dxa"/>
            <w:vAlign w:val="center"/>
          </w:tcPr>
          <w:p w:rsidR="00F85C72" w:rsidRDefault="00F85C72" w:rsidP="00F85C72">
            <w:pPr>
              <w:autoSpaceDE w:val="0"/>
              <w:autoSpaceDN w:val="0"/>
              <w:ind w:left="8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Учреждения медико-социального обслуживания, в том числе:</w:t>
            </w:r>
          </w:p>
          <w:p w:rsidR="001D3B0D" w:rsidRPr="00F85C72" w:rsidRDefault="001D3B0D" w:rsidP="00F85C72">
            <w:pPr>
              <w:autoSpaceDE w:val="0"/>
              <w:autoSpaceDN w:val="0"/>
              <w:ind w:left="80"/>
              <w:rPr>
                <w:rFonts w:ascii="Times New Roman" w:eastAsia="Times New Roman" w:hAnsi="Times New Roman" w:cs="Times New Roman"/>
                <w:color w:val="auto"/>
                <w:sz w:val="27"/>
                <w:szCs w:val="27"/>
              </w:rPr>
            </w:pPr>
          </w:p>
        </w:tc>
        <w:tc>
          <w:tcPr>
            <w:tcW w:w="859" w:type="dxa"/>
          </w:tcPr>
          <w:p w:rsidR="00F85C72" w:rsidRPr="00F85C72" w:rsidRDefault="00F85C72" w:rsidP="00F85C72">
            <w:pPr>
              <w:autoSpaceDE w:val="0"/>
              <w:autoSpaceDN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1 койка</w:t>
            </w:r>
          </w:p>
        </w:tc>
        <w:tc>
          <w:tcPr>
            <w:tcW w:w="1276" w:type="dxa"/>
            <w:vAlign w:val="center"/>
          </w:tcPr>
          <w:p w:rsidR="00F85C72" w:rsidRPr="00F85C72" w:rsidRDefault="00F85C72" w:rsidP="00F85C72">
            <w:pPr>
              <w:autoSpaceDE w:val="0"/>
              <w:autoSpaceDN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2 на 1000 лиц старшей возрастной группы (ЛСВГ)</w:t>
            </w:r>
          </w:p>
        </w:tc>
        <w:tc>
          <w:tcPr>
            <w:tcW w:w="1701" w:type="dxa"/>
            <w:vAlign w:val="center"/>
          </w:tcPr>
          <w:p w:rsidR="00F85C72" w:rsidRPr="00F85C72" w:rsidRDefault="00F85C72" w:rsidP="00F85C72">
            <w:pPr>
              <w:autoSpaceDE w:val="0"/>
              <w:autoSpaceDN w:val="0"/>
              <w:rPr>
                <w:rFonts w:ascii="Times New Roman" w:eastAsia="Times New Roman" w:hAnsi="Times New Roman" w:cs="Times New Roman"/>
                <w:color w:val="auto"/>
                <w:sz w:val="27"/>
                <w:szCs w:val="27"/>
              </w:rPr>
            </w:pPr>
          </w:p>
        </w:tc>
        <w:tc>
          <w:tcPr>
            <w:tcW w:w="1701" w:type="dxa"/>
            <w:vAlign w:val="center"/>
          </w:tcPr>
          <w:p w:rsidR="00F85C72" w:rsidRPr="00F85C72" w:rsidRDefault="00F85C72" w:rsidP="00F85C72">
            <w:pPr>
              <w:autoSpaceDE w:val="0"/>
              <w:autoSpaceDN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 xml:space="preserve">По заданию на </w:t>
            </w:r>
            <w:proofErr w:type="spellStart"/>
            <w:r w:rsidRPr="00F85C72">
              <w:rPr>
                <w:rFonts w:ascii="Times New Roman" w:eastAsia="Times New Roman" w:hAnsi="Times New Roman" w:cs="Times New Roman"/>
                <w:color w:val="auto"/>
                <w:sz w:val="27"/>
                <w:szCs w:val="27"/>
              </w:rPr>
              <w:t>проектирова</w:t>
            </w:r>
            <w:proofErr w:type="spellEnd"/>
          </w:p>
          <w:p w:rsidR="00F85C72" w:rsidRDefault="00793E67" w:rsidP="00F85C72">
            <w:pPr>
              <w:autoSpaceDE w:val="0"/>
              <w:autoSpaceDN w:val="0"/>
              <w:rPr>
                <w:rFonts w:ascii="Times New Roman" w:eastAsia="Times New Roman" w:hAnsi="Times New Roman" w:cs="Times New Roman"/>
                <w:color w:val="auto"/>
                <w:sz w:val="27"/>
                <w:szCs w:val="27"/>
              </w:rPr>
            </w:pPr>
            <w:proofErr w:type="spellStart"/>
            <w:r>
              <w:rPr>
                <w:rFonts w:ascii="Times New Roman" w:eastAsia="Times New Roman" w:hAnsi="Times New Roman" w:cs="Times New Roman"/>
                <w:color w:val="auto"/>
                <w:sz w:val="27"/>
                <w:szCs w:val="27"/>
              </w:rPr>
              <w:t>н</w:t>
            </w:r>
            <w:r w:rsidR="00F85C72" w:rsidRPr="00F85C72">
              <w:rPr>
                <w:rFonts w:ascii="Times New Roman" w:eastAsia="Times New Roman" w:hAnsi="Times New Roman" w:cs="Times New Roman"/>
                <w:color w:val="auto"/>
                <w:sz w:val="27"/>
                <w:szCs w:val="27"/>
              </w:rPr>
              <w:t>ие</w:t>
            </w:r>
            <w:proofErr w:type="spellEnd"/>
          </w:p>
          <w:p w:rsidR="001D3B0D" w:rsidRDefault="001D3B0D" w:rsidP="00F85C72">
            <w:pPr>
              <w:autoSpaceDE w:val="0"/>
              <w:autoSpaceDN w:val="0"/>
              <w:rPr>
                <w:rFonts w:ascii="Times New Roman" w:eastAsia="Times New Roman" w:hAnsi="Times New Roman" w:cs="Times New Roman"/>
                <w:color w:val="auto"/>
                <w:sz w:val="27"/>
                <w:szCs w:val="27"/>
              </w:rPr>
            </w:pPr>
          </w:p>
          <w:p w:rsidR="001D3B0D" w:rsidRPr="00F85C72" w:rsidRDefault="001D3B0D" w:rsidP="00F85C72">
            <w:pPr>
              <w:autoSpaceDE w:val="0"/>
              <w:autoSpaceDN w:val="0"/>
              <w:rPr>
                <w:rFonts w:ascii="Times New Roman" w:eastAsia="Times New Roman" w:hAnsi="Times New Roman" w:cs="Times New Roman"/>
                <w:color w:val="auto"/>
                <w:sz w:val="27"/>
                <w:szCs w:val="27"/>
              </w:rPr>
            </w:pPr>
          </w:p>
        </w:tc>
        <w:tc>
          <w:tcPr>
            <w:tcW w:w="2124" w:type="dxa"/>
            <w:vAlign w:val="center"/>
          </w:tcPr>
          <w:p w:rsidR="00F85C72" w:rsidRDefault="00F85C72" w:rsidP="00F85C72">
            <w:pPr>
              <w:autoSpaceDE w:val="0"/>
              <w:autoSpaceDN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Возможно размещение в пригородной зоне</w:t>
            </w:r>
          </w:p>
          <w:p w:rsidR="001D3B0D" w:rsidRDefault="001D3B0D" w:rsidP="00F85C72">
            <w:pPr>
              <w:autoSpaceDE w:val="0"/>
              <w:autoSpaceDN w:val="0"/>
              <w:rPr>
                <w:rFonts w:ascii="Times New Roman" w:eastAsia="Times New Roman" w:hAnsi="Times New Roman" w:cs="Times New Roman"/>
                <w:color w:val="auto"/>
                <w:sz w:val="27"/>
                <w:szCs w:val="27"/>
              </w:rPr>
            </w:pPr>
          </w:p>
          <w:p w:rsidR="001D3B0D" w:rsidRDefault="001D3B0D" w:rsidP="00F85C72">
            <w:pPr>
              <w:autoSpaceDE w:val="0"/>
              <w:autoSpaceDN w:val="0"/>
              <w:rPr>
                <w:rFonts w:ascii="Times New Roman" w:eastAsia="Times New Roman" w:hAnsi="Times New Roman" w:cs="Times New Roman"/>
                <w:color w:val="auto"/>
                <w:sz w:val="27"/>
                <w:szCs w:val="27"/>
              </w:rPr>
            </w:pPr>
          </w:p>
          <w:p w:rsidR="001D3B0D" w:rsidRPr="00F85C72" w:rsidRDefault="001D3B0D" w:rsidP="00F85C72">
            <w:pPr>
              <w:autoSpaceDE w:val="0"/>
              <w:autoSpaceDN w:val="0"/>
              <w:rPr>
                <w:rFonts w:ascii="Times New Roman" w:eastAsia="Times New Roman" w:hAnsi="Times New Roman" w:cs="Times New Roman"/>
                <w:color w:val="auto"/>
                <w:sz w:val="27"/>
                <w:szCs w:val="27"/>
              </w:rPr>
            </w:pPr>
          </w:p>
        </w:tc>
      </w:tr>
      <w:tr w:rsidR="0089703E" w:rsidRPr="00F85C72" w:rsidTr="00A778AC">
        <w:trPr>
          <w:trHeight w:val="34"/>
        </w:trPr>
        <w:tc>
          <w:tcPr>
            <w:tcW w:w="1976" w:type="dxa"/>
          </w:tcPr>
          <w:p w:rsidR="0089703E" w:rsidRPr="001D3B0D" w:rsidRDefault="0089703E" w:rsidP="0089703E">
            <w:pPr>
              <w:pStyle w:val="TableParagraph"/>
              <w:ind w:left="80" w:right="-129"/>
              <w:rPr>
                <w:strike/>
                <w:sz w:val="27"/>
                <w:szCs w:val="27"/>
              </w:rPr>
            </w:pPr>
            <w:r w:rsidRPr="001D3B0D">
              <w:rPr>
                <w:sz w:val="27"/>
                <w:szCs w:val="27"/>
              </w:rPr>
              <w:lastRenderedPageBreak/>
              <w:t>Хоспис</w:t>
            </w:r>
          </w:p>
        </w:tc>
        <w:tc>
          <w:tcPr>
            <w:tcW w:w="859" w:type="dxa"/>
            <w:vMerge w:val="restart"/>
          </w:tcPr>
          <w:p w:rsidR="0089703E" w:rsidRPr="00F85C72" w:rsidRDefault="0089703E" w:rsidP="00F85C72">
            <w:pPr>
              <w:autoSpaceDE w:val="0"/>
              <w:autoSpaceDN w:val="0"/>
              <w:jc w:val="center"/>
              <w:rPr>
                <w:rFonts w:ascii="Times New Roman" w:eastAsia="Times New Roman" w:hAnsi="Times New Roman" w:cs="Times New Roman"/>
                <w:color w:val="auto"/>
                <w:sz w:val="27"/>
                <w:szCs w:val="27"/>
              </w:rPr>
            </w:pPr>
          </w:p>
        </w:tc>
        <w:tc>
          <w:tcPr>
            <w:tcW w:w="1276" w:type="dxa"/>
            <w:vAlign w:val="center"/>
          </w:tcPr>
          <w:p w:rsidR="0089703E" w:rsidRPr="00F85C72" w:rsidRDefault="0089703E" w:rsidP="00F85C72">
            <w:pPr>
              <w:autoSpaceDE w:val="0"/>
              <w:autoSpaceDN w:val="0"/>
              <w:rPr>
                <w:rFonts w:ascii="Times New Roman" w:eastAsia="Times New Roman" w:hAnsi="Times New Roman" w:cs="Times New Roman"/>
                <w:color w:val="auto"/>
                <w:sz w:val="27"/>
                <w:szCs w:val="27"/>
              </w:rPr>
            </w:pPr>
          </w:p>
        </w:tc>
        <w:tc>
          <w:tcPr>
            <w:tcW w:w="1701" w:type="dxa"/>
            <w:vAlign w:val="center"/>
          </w:tcPr>
          <w:p w:rsidR="0089703E" w:rsidRPr="00F85C72" w:rsidRDefault="0089703E" w:rsidP="00F85C72">
            <w:pPr>
              <w:autoSpaceDE w:val="0"/>
              <w:autoSpaceDN w:val="0"/>
              <w:rPr>
                <w:rFonts w:ascii="Times New Roman" w:eastAsia="Times New Roman" w:hAnsi="Times New Roman" w:cs="Times New Roman"/>
                <w:color w:val="auto"/>
                <w:sz w:val="27"/>
                <w:szCs w:val="27"/>
              </w:rPr>
            </w:pPr>
          </w:p>
        </w:tc>
        <w:tc>
          <w:tcPr>
            <w:tcW w:w="1701" w:type="dxa"/>
          </w:tcPr>
          <w:p w:rsidR="0089703E" w:rsidRPr="001D3B0D" w:rsidRDefault="0089703E" w:rsidP="001D3B0D">
            <w:pPr>
              <w:pStyle w:val="TableParagraph"/>
              <w:ind w:left="-62" w:right="-204"/>
              <w:rPr>
                <w:strike/>
                <w:sz w:val="27"/>
                <w:szCs w:val="27"/>
              </w:rPr>
            </w:pPr>
            <w:r>
              <w:rPr>
                <w:sz w:val="27"/>
                <w:szCs w:val="27"/>
              </w:rPr>
              <w:t>500 кв. м</w:t>
            </w:r>
            <w:r w:rsidRPr="001D3B0D">
              <w:rPr>
                <w:sz w:val="27"/>
                <w:szCs w:val="27"/>
              </w:rPr>
              <w:t xml:space="preserve"> (60)</w:t>
            </w:r>
          </w:p>
        </w:tc>
        <w:tc>
          <w:tcPr>
            <w:tcW w:w="2124" w:type="dxa"/>
          </w:tcPr>
          <w:p w:rsidR="0089703E" w:rsidRPr="001D3B0D" w:rsidRDefault="0089703E" w:rsidP="001D3B0D">
            <w:pPr>
              <w:pStyle w:val="TableParagraph"/>
              <w:ind w:left="80"/>
              <w:rPr>
                <w:strike/>
                <w:sz w:val="27"/>
                <w:szCs w:val="27"/>
              </w:rPr>
            </w:pPr>
            <w:r w:rsidRPr="001D3B0D">
              <w:rPr>
                <w:sz w:val="27"/>
                <w:szCs w:val="27"/>
              </w:rPr>
              <w:t xml:space="preserve">Площадь участка 0,8 </w:t>
            </w:r>
            <w:r w:rsidR="00793E67">
              <w:rPr>
                <w:sz w:val="27"/>
                <w:szCs w:val="27"/>
              </w:rPr>
              <w:t>–</w:t>
            </w:r>
            <w:r w:rsidRPr="001D3B0D">
              <w:rPr>
                <w:sz w:val="27"/>
                <w:szCs w:val="27"/>
              </w:rPr>
              <w:t xml:space="preserve"> 1,5 га</w:t>
            </w:r>
          </w:p>
        </w:tc>
      </w:tr>
      <w:tr w:rsidR="0089703E" w:rsidRPr="00F85C72" w:rsidTr="00A778AC">
        <w:trPr>
          <w:trHeight w:val="34"/>
        </w:trPr>
        <w:tc>
          <w:tcPr>
            <w:tcW w:w="1976" w:type="dxa"/>
          </w:tcPr>
          <w:p w:rsidR="0089703E" w:rsidRPr="001D3B0D" w:rsidRDefault="0089703E" w:rsidP="0089703E">
            <w:pPr>
              <w:pStyle w:val="TableParagraph"/>
              <w:ind w:left="80" w:right="-129"/>
              <w:rPr>
                <w:strike/>
                <w:sz w:val="27"/>
                <w:szCs w:val="27"/>
              </w:rPr>
            </w:pPr>
            <w:r w:rsidRPr="001D3B0D">
              <w:rPr>
                <w:sz w:val="27"/>
                <w:szCs w:val="27"/>
              </w:rPr>
              <w:t>геронтологический центр</w:t>
            </w:r>
          </w:p>
        </w:tc>
        <w:tc>
          <w:tcPr>
            <w:tcW w:w="859" w:type="dxa"/>
            <w:vMerge/>
          </w:tcPr>
          <w:p w:rsidR="0089703E" w:rsidRPr="00F85C72" w:rsidRDefault="0089703E" w:rsidP="00F85C72">
            <w:pPr>
              <w:autoSpaceDE w:val="0"/>
              <w:autoSpaceDN w:val="0"/>
              <w:jc w:val="center"/>
              <w:rPr>
                <w:rFonts w:ascii="Times New Roman" w:eastAsia="Times New Roman" w:hAnsi="Times New Roman" w:cs="Times New Roman"/>
                <w:color w:val="auto"/>
                <w:sz w:val="27"/>
                <w:szCs w:val="27"/>
              </w:rPr>
            </w:pPr>
          </w:p>
        </w:tc>
        <w:tc>
          <w:tcPr>
            <w:tcW w:w="1276" w:type="dxa"/>
            <w:vAlign w:val="center"/>
          </w:tcPr>
          <w:p w:rsidR="0089703E" w:rsidRPr="00F85C72" w:rsidRDefault="0089703E" w:rsidP="00F85C72">
            <w:pPr>
              <w:autoSpaceDE w:val="0"/>
              <w:autoSpaceDN w:val="0"/>
              <w:rPr>
                <w:rFonts w:ascii="Times New Roman" w:eastAsia="Times New Roman" w:hAnsi="Times New Roman" w:cs="Times New Roman"/>
                <w:color w:val="auto"/>
                <w:sz w:val="27"/>
                <w:szCs w:val="27"/>
              </w:rPr>
            </w:pPr>
          </w:p>
        </w:tc>
        <w:tc>
          <w:tcPr>
            <w:tcW w:w="1701" w:type="dxa"/>
            <w:vAlign w:val="center"/>
          </w:tcPr>
          <w:p w:rsidR="0089703E" w:rsidRPr="00F85C72" w:rsidRDefault="0089703E" w:rsidP="00F85C72">
            <w:pPr>
              <w:autoSpaceDE w:val="0"/>
              <w:autoSpaceDN w:val="0"/>
              <w:rPr>
                <w:rFonts w:ascii="Times New Roman" w:eastAsia="Times New Roman" w:hAnsi="Times New Roman" w:cs="Times New Roman"/>
                <w:color w:val="auto"/>
                <w:sz w:val="27"/>
                <w:szCs w:val="27"/>
              </w:rPr>
            </w:pPr>
          </w:p>
        </w:tc>
        <w:tc>
          <w:tcPr>
            <w:tcW w:w="1701" w:type="dxa"/>
          </w:tcPr>
          <w:p w:rsidR="0089703E" w:rsidRPr="001D3B0D" w:rsidRDefault="0089703E" w:rsidP="001D3B0D">
            <w:pPr>
              <w:pStyle w:val="TableParagraph"/>
              <w:ind w:left="-62" w:right="-204"/>
              <w:rPr>
                <w:strike/>
                <w:sz w:val="27"/>
                <w:szCs w:val="27"/>
              </w:rPr>
            </w:pPr>
            <w:r>
              <w:rPr>
                <w:sz w:val="27"/>
                <w:szCs w:val="27"/>
              </w:rPr>
              <w:t xml:space="preserve">100 кв. м </w:t>
            </w:r>
            <w:r w:rsidRPr="001D3B0D">
              <w:rPr>
                <w:sz w:val="27"/>
                <w:szCs w:val="27"/>
              </w:rPr>
              <w:t>(150)</w:t>
            </w:r>
          </w:p>
        </w:tc>
        <w:tc>
          <w:tcPr>
            <w:tcW w:w="2124" w:type="dxa"/>
          </w:tcPr>
          <w:p w:rsidR="0089703E" w:rsidRPr="001D3B0D" w:rsidRDefault="0089703E" w:rsidP="001D3B0D">
            <w:pPr>
              <w:pStyle w:val="TableParagraph"/>
              <w:ind w:left="80"/>
              <w:rPr>
                <w:strike/>
                <w:sz w:val="27"/>
                <w:szCs w:val="27"/>
              </w:rPr>
            </w:pPr>
            <w:r w:rsidRPr="001D3B0D">
              <w:rPr>
                <w:sz w:val="27"/>
                <w:szCs w:val="27"/>
              </w:rPr>
              <w:t>Площадь участка 2,0 га</w:t>
            </w:r>
          </w:p>
        </w:tc>
      </w:tr>
      <w:tr w:rsidR="0089703E" w:rsidRPr="00F85C72" w:rsidTr="00A778AC">
        <w:trPr>
          <w:trHeight w:val="796"/>
        </w:trPr>
        <w:tc>
          <w:tcPr>
            <w:tcW w:w="1976" w:type="dxa"/>
          </w:tcPr>
          <w:p w:rsidR="0089703E" w:rsidRPr="001D3B0D" w:rsidRDefault="0089703E" w:rsidP="0089703E">
            <w:pPr>
              <w:pStyle w:val="TableParagraph"/>
              <w:ind w:left="80" w:right="-129"/>
              <w:rPr>
                <w:strike/>
                <w:sz w:val="27"/>
                <w:szCs w:val="27"/>
              </w:rPr>
            </w:pPr>
            <w:r w:rsidRPr="001D3B0D">
              <w:rPr>
                <w:sz w:val="27"/>
                <w:szCs w:val="27"/>
              </w:rPr>
              <w:t>геронтопсихиатрический центр</w:t>
            </w:r>
          </w:p>
        </w:tc>
        <w:tc>
          <w:tcPr>
            <w:tcW w:w="859" w:type="dxa"/>
            <w:vMerge/>
          </w:tcPr>
          <w:p w:rsidR="0089703E" w:rsidRPr="00F85C72" w:rsidRDefault="0089703E" w:rsidP="00F85C72">
            <w:pPr>
              <w:autoSpaceDE w:val="0"/>
              <w:autoSpaceDN w:val="0"/>
              <w:jc w:val="center"/>
              <w:rPr>
                <w:rFonts w:ascii="Times New Roman" w:eastAsia="Times New Roman" w:hAnsi="Times New Roman" w:cs="Times New Roman"/>
                <w:color w:val="auto"/>
                <w:sz w:val="27"/>
                <w:szCs w:val="27"/>
              </w:rPr>
            </w:pPr>
          </w:p>
        </w:tc>
        <w:tc>
          <w:tcPr>
            <w:tcW w:w="1276" w:type="dxa"/>
            <w:vAlign w:val="center"/>
          </w:tcPr>
          <w:p w:rsidR="0089703E" w:rsidRPr="00F85C72" w:rsidRDefault="0089703E" w:rsidP="00F85C72">
            <w:pPr>
              <w:autoSpaceDE w:val="0"/>
              <w:autoSpaceDN w:val="0"/>
              <w:rPr>
                <w:rFonts w:ascii="Times New Roman" w:eastAsia="Times New Roman" w:hAnsi="Times New Roman" w:cs="Times New Roman"/>
                <w:color w:val="auto"/>
                <w:sz w:val="27"/>
                <w:szCs w:val="27"/>
              </w:rPr>
            </w:pPr>
          </w:p>
        </w:tc>
        <w:tc>
          <w:tcPr>
            <w:tcW w:w="1701" w:type="dxa"/>
            <w:vAlign w:val="center"/>
          </w:tcPr>
          <w:p w:rsidR="0089703E" w:rsidRPr="00F85C72" w:rsidRDefault="0089703E" w:rsidP="00F85C72">
            <w:pPr>
              <w:autoSpaceDE w:val="0"/>
              <w:autoSpaceDN w:val="0"/>
              <w:rPr>
                <w:rFonts w:ascii="Times New Roman" w:eastAsia="Times New Roman" w:hAnsi="Times New Roman" w:cs="Times New Roman"/>
                <w:color w:val="auto"/>
                <w:sz w:val="27"/>
                <w:szCs w:val="27"/>
              </w:rPr>
            </w:pPr>
          </w:p>
        </w:tc>
        <w:tc>
          <w:tcPr>
            <w:tcW w:w="1701" w:type="dxa"/>
          </w:tcPr>
          <w:p w:rsidR="0089703E" w:rsidRPr="001D3B0D" w:rsidRDefault="0089703E" w:rsidP="001D3B0D">
            <w:pPr>
              <w:pStyle w:val="TableParagraph"/>
              <w:ind w:left="80" w:right="-204"/>
              <w:rPr>
                <w:strike/>
                <w:sz w:val="27"/>
                <w:szCs w:val="27"/>
              </w:rPr>
            </w:pPr>
            <w:r w:rsidRPr="001D3B0D">
              <w:rPr>
                <w:sz w:val="27"/>
                <w:szCs w:val="27"/>
              </w:rPr>
              <w:t>100 кв.м.</w:t>
            </w:r>
          </w:p>
        </w:tc>
        <w:tc>
          <w:tcPr>
            <w:tcW w:w="2124" w:type="dxa"/>
          </w:tcPr>
          <w:p w:rsidR="0089703E" w:rsidRPr="001D3B0D" w:rsidRDefault="0089703E" w:rsidP="001D3B0D">
            <w:pPr>
              <w:pStyle w:val="TableParagraph"/>
              <w:ind w:left="80"/>
              <w:rPr>
                <w:strike/>
                <w:sz w:val="27"/>
                <w:szCs w:val="27"/>
              </w:rPr>
            </w:pPr>
          </w:p>
        </w:tc>
      </w:tr>
      <w:tr w:rsidR="0089703E" w:rsidRPr="00F85C72" w:rsidTr="00A778AC">
        <w:trPr>
          <w:trHeight w:val="34"/>
        </w:trPr>
        <w:tc>
          <w:tcPr>
            <w:tcW w:w="1976" w:type="dxa"/>
          </w:tcPr>
          <w:p w:rsidR="0089703E" w:rsidRPr="001D3B0D" w:rsidRDefault="0089703E" w:rsidP="0089703E">
            <w:pPr>
              <w:pStyle w:val="TableParagraph"/>
              <w:ind w:left="80" w:right="-129"/>
              <w:rPr>
                <w:strike/>
                <w:sz w:val="27"/>
                <w:szCs w:val="27"/>
              </w:rPr>
            </w:pPr>
            <w:r w:rsidRPr="001D3B0D">
              <w:rPr>
                <w:sz w:val="27"/>
                <w:szCs w:val="27"/>
              </w:rPr>
              <w:t>дом сестринского ухода</w:t>
            </w:r>
          </w:p>
        </w:tc>
        <w:tc>
          <w:tcPr>
            <w:tcW w:w="859" w:type="dxa"/>
            <w:vMerge/>
          </w:tcPr>
          <w:p w:rsidR="0089703E" w:rsidRPr="00F85C72" w:rsidRDefault="0089703E" w:rsidP="00F85C72">
            <w:pPr>
              <w:autoSpaceDE w:val="0"/>
              <w:autoSpaceDN w:val="0"/>
              <w:jc w:val="center"/>
              <w:rPr>
                <w:rFonts w:ascii="Times New Roman" w:eastAsia="Times New Roman" w:hAnsi="Times New Roman" w:cs="Times New Roman"/>
                <w:color w:val="auto"/>
                <w:sz w:val="27"/>
                <w:szCs w:val="27"/>
              </w:rPr>
            </w:pPr>
          </w:p>
        </w:tc>
        <w:tc>
          <w:tcPr>
            <w:tcW w:w="1276" w:type="dxa"/>
            <w:vAlign w:val="center"/>
          </w:tcPr>
          <w:p w:rsidR="0089703E" w:rsidRPr="00F85C72" w:rsidRDefault="0089703E" w:rsidP="00F85C72">
            <w:pPr>
              <w:autoSpaceDE w:val="0"/>
              <w:autoSpaceDN w:val="0"/>
              <w:rPr>
                <w:rFonts w:ascii="Times New Roman" w:eastAsia="Times New Roman" w:hAnsi="Times New Roman" w:cs="Times New Roman"/>
                <w:color w:val="auto"/>
                <w:sz w:val="27"/>
                <w:szCs w:val="27"/>
              </w:rPr>
            </w:pPr>
          </w:p>
        </w:tc>
        <w:tc>
          <w:tcPr>
            <w:tcW w:w="1701" w:type="dxa"/>
            <w:vAlign w:val="center"/>
          </w:tcPr>
          <w:p w:rsidR="0089703E" w:rsidRPr="00F85C72" w:rsidRDefault="0089703E" w:rsidP="00F85C72">
            <w:pPr>
              <w:autoSpaceDE w:val="0"/>
              <w:autoSpaceDN w:val="0"/>
              <w:rPr>
                <w:rFonts w:ascii="Times New Roman" w:eastAsia="Times New Roman" w:hAnsi="Times New Roman" w:cs="Times New Roman"/>
                <w:color w:val="auto"/>
                <w:sz w:val="27"/>
                <w:szCs w:val="27"/>
              </w:rPr>
            </w:pPr>
          </w:p>
        </w:tc>
        <w:tc>
          <w:tcPr>
            <w:tcW w:w="1701" w:type="dxa"/>
          </w:tcPr>
          <w:p w:rsidR="0089703E" w:rsidRPr="001D3B0D" w:rsidRDefault="0089703E" w:rsidP="001D3B0D">
            <w:pPr>
              <w:pStyle w:val="TableParagraph"/>
              <w:ind w:left="80" w:right="-204"/>
              <w:rPr>
                <w:strike/>
                <w:sz w:val="27"/>
                <w:szCs w:val="27"/>
              </w:rPr>
            </w:pPr>
            <w:r w:rsidRPr="001D3B0D">
              <w:rPr>
                <w:sz w:val="27"/>
                <w:szCs w:val="27"/>
              </w:rPr>
              <w:t>60 кв.м.</w:t>
            </w:r>
          </w:p>
        </w:tc>
        <w:tc>
          <w:tcPr>
            <w:tcW w:w="2124" w:type="dxa"/>
          </w:tcPr>
          <w:p w:rsidR="0089703E" w:rsidRPr="001D3B0D" w:rsidRDefault="0089703E" w:rsidP="001D3B0D">
            <w:pPr>
              <w:pStyle w:val="TableParagraph"/>
              <w:ind w:left="80"/>
              <w:rPr>
                <w:strike/>
                <w:sz w:val="27"/>
                <w:szCs w:val="27"/>
              </w:rPr>
            </w:pPr>
            <w:r w:rsidRPr="001D3B0D">
              <w:rPr>
                <w:sz w:val="27"/>
                <w:szCs w:val="27"/>
              </w:rPr>
              <w:t xml:space="preserve">Площадь участка 0,6 </w:t>
            </w:r>
            <w:r w:rsidR="00793E67">
              <w:rPr>
                <w:sz w:val="27"/>
                <w:szCs w:val="27"/>
              </w:rPr>
              <w:t>–</w:t>
            </w:r>
            <w:r w:rsidRPr="001D3B0D">
              <w:rPr>
                <w:sz w:val="27"/>
                <w:szCs w:val="27"/>
              </w:rPr>
              <w:t xml:space="preserve"> 1,2 га</w:t>
            </w:r>
          </w:p>
        </w:tc>
      </w:tr>
      <w:tr w:rsidR="0089703E" w:rsidRPr="00F85C72" w:rsidTr="00A778AC">
        <w:trPr>
          <w:trHeight w:val="34"/>
        </w:trPr>
        <w:tc>
          <w:tcPr>
            <w:tcW w:w="1976" w:type="dxa"/>
          </w:tcPr>
          <w:p w:rsidR="0089703E" w:rsidRPr="001D3B0D" w:rsidRDefault="0089703E" w:rsidP="0089703E">
            <w:pPr>
              <w:pStyle w:val="TableParagraph"/>
              <w:ind w:left="80" w:right="-129"/>
              <w:rPr>
                <w:strike/>
                <w:sz w:val="27"/>
                <w:szCs w:val="27"/>
              </w:rPr>
            </w:pPr>
            <w:r w:rsidRPr="001D3B0D">
              <w:rPr>
                <w:sz w:val="27"/>
                <w:szCs w:val="27"/>
              </w:rPr>
              <w:t>гериатрический центр</w:t>
            </w:r>
          </w:p>
        </w:tc>
        <w:tc>
          <w:tcPr>
            <w:tcW w:w="859" w:type="dxa"/>
            <w:vMerge/>
          </w:tcPr>
          <w:p w:rsidR="0089703E" w:rsidRPr="00F85C72" w:rsidRDefault="0089703E" w:rsidP="00F85C72">
            <w:pPr>
              <w:autoSpaceDE w:val="0"/>
              <w:autoSpaceDN w:val="0"/>
              <w:jc w:val="center"/>
              <w:rPr>
                <w:rFonts w:ascii="Times New Roman" w:eastAsia="Times New Roman" w:hAnsi="Times New Roman" w:cs="Times New Roman"/>
                <w:color w:val="auto"/>
                <w:sz w:val="27"/>
                <w:szCs w:val="27"/>
              </w:rPr>
            </w:pPr>
          </w:p>
        </w:tc>
        <w:tc>
          <w:tcPr>
            <w:tcW w:w="1276" w:type="dxa"/>
            <w:vAlign w:val="center"/>
          </w:tcPr>
          <w:p w:rsidR="0089703E" w:rsidRPr="00F85C72" w:rsidRDefault="0089703E" w:rsidP="00F85C72">
            <w:pPr>
              <w:autoSpaceDE w:val="0"/>
              <w:autoSpaceDN w:val="0"/>
              <w:rPr>
                <w:rFonts w:ascii="Times New Roman" w:eastAsia="Times New Roman" w:hAnsi="Times New Roman" w:cs="Times New Roman"/>
                <w:color w:val="auto"/>
                <w:sz w:val="27"/>
                <w:szCs w:val="27"/>
              </w:rPr>
            </w:pPr>
          </w:p>
        </w:tc>
        <w:tc>
          <w:tcPr>
            <w:tcW w:w="1701" w:type="dxa"/>
            <w:vAlign w:val="center"/>
          </w:tcPr>
          <w:p w:rsidR="0089703E" w:rsidRPr="00F85C72" w:rsidRDefault="0089703E" w:rsidP="00F85C72">
            <w:pPr>
              <w:autoSpaceDE w:val="0"/>
              <w:autoSpaceDN w:val="0"/>
              <w:rPr>
                <w:rFonts w:ascii="Times New Roman" w:eastAsia="Times New Roman" w:hAnsi="Times New Roman" w:cs="Times New Roman"/>
                <w:color w:val="auto"/>
                <w:sz w:val="27"/>
                <w:szCs w:val="27"/>
              </w:rPr>
            </w:pPr>
          </w:p>
        </w:tc>
        <w:tc>
          <w:tcPr>
            <w:tcW w:w="1701" w:type="dxa"/>
          </w:tcPr>
          <w:p w:rsidR="0089703E" w:rsidRPr="001D3B0D" w:rsidRDefault="0089703E" w:rsidP="001D3B0D">
            <w:pPr>
              <w:pStyle w:val="TableParagraph"/>
              <w:ind w:left="80" w:right="-204"/>
              <w:rPr>
                <w:strike/>
                <w:sz w:val="27"/>
                <w:szCs w:val="27"/>
              </w:rPr>
            </w:pPr>
            <w:r w:rsidRPr="001D3B0D">
              <w:rPr>
                <w:sz w:val="27"/>
                <w:szCs w:val="27"/>
              </w:rPr>
              <w:t>150 кв.м.</w:t>
            </w:r>
          </w:p>
        </w:tc>
        <w:tc>
          <w:tcPr>
            <w:tcW w:w="2124" w:type="dxa"/>
            <w:vAlign w:val="center"/>
          </w:tcPr>
          <w:p w:rsidR="0089703E" w:rsidRPr="00F85C72" w:rsidRDefault="0089703E" w:rsidP="00F85C72">
            <w:pPr>
              <w:autoSpaceDE w:val="0"/>
              <w:autoSpaceDN w:val="0"/>
              <w:rPr>
                <w:rFonts w:ascii="Times New Roman" w:eastAsia="Times New Roman" w:hAnsi="Times New Roman" w:cs="Times New Roman"/>
                <w:color w:val="auto"/>
                <w:sz w:val="27"/>
                <w:szCs w:val="27"/>
              </w:rPr>
            </w:pPr>
          </w:p>
        </w:tc>
      </w:tr>
      <w:tr w:rsidR="0089703E" w:rsidRPr="00F85C72" w:rsidTr="00A778AC">
        <w:trPr>
          <w:trHeight w:val="34"/>
        </w:trPr>
        <w:tc>
          <w:tcPr>
            <w:tcW w:w="1976" w:type="dxa"/>
          </w:tcPr>
          <w:p w:rsidR="0089703E" w:rsidRPr="001D3B0D" w:rsidRDefault="0089703E" w:rsidP="0089703E">
            <w:pPr>
              <w:pStyle w:val="af5"/>
              <w:ind w:right="-129" w:firstLine="80"/>
              <w:rPr>
                <w:rFonts w:ascii="Times New Roman" w:hAnsi="Times New Roman" w:cs="Times New Roman"/>
                <w:sz w:val="27"/>
                <w:szCs w:val="27"/>
              </w:rPr>
            </w:pPr>
            <w:r w:rsidRPr="001D3B0D">
              <w:rPr>
                <w:rFonts w:ascii="Times New Roman" w:hAnsi="Times New Roman" w:cs="Times New Roman"/>
                <w:sz w:val="27"/>
                <w:szCs w:val="27"/>
              </w:rPr>
              <w:t>Учреждения здравоохранения</w:t>
            </w:r>
          </w:p>
        </w:tc>
        <w:tc>
          <w:tcPr>
            <w:tcW w:w="859" w:type="dxa"/>
            <w:vMerge/>
          </w:tcPr>
          <w:p w:rsidR="0089703E" w:rsidRPr="00F85C72" w:rsidRDefault="0089703E" w:rsidP="00F85C72">
            <w:pPr>
              <w:autoSpaceDE w:val="0"/>
              <w:autoSpaceDN w:val="0"/>
              <w:jc w:val="center"/>
              <w:rPr>
                <w:rFonts w:ascii="Times New Roman" w:eastAsia="Times New Roman" w:hAnsi="Times New Roman" w:cs="Times New Roman"/>
                <w:color w:val="auto"/>
                <w:sz w:val="27"/>
                <w:szCs w:val="27"/>
              </w:rPr>
            </w:pPr>
          </w:p>
        </w:tc>
        <w:tc>
          <w:tcPr>
            <w:tcW w:w="1276" w:type="dxa"/>
            <w:vAlign w:val="center"/>
          </w:tcPr>
          <w:p w:rsidR="0089703E" w:rsidRPr="00F85C72" w:rsidRDefault="0089703E" w:rsidP="00F85C72">
            <w:pPr>
              <w:autoSpaceDE w:val="0"/>
              <w:autoSpaceDN w:val="0"/>
              <w:rPr>
                <w:rFonts w:ascii="Times New Roman" w:eastAsia="Times New Roman" w:hAnsi="Times New Roman" w:cs="Times New Roman"/>
                <w:color w:val="auto"/>
                <w:sz w:val="27"/>
                <w:szCs w:val="27"/>
              </w:rPr>
            </w:pPr>
          </w:p>
        </w:tc>
        <w:tc>
          <w:tcPr>
            <w:tcW w:w="1701" w:type="dxa"/>
            <w:vAlign w:val="center"/>
          </w:tcPr>
          <w:p w:rsidR="0089703E" w:rsidRPr="00F85C72" w:rsidRDefault="0089703E" w:rsidP="00F85C72">
            <w:pPr>
              <w:autoSpaceDE w:val="0"/>
              <w:autoSpaceDN w:val="0"/>
              <w:rPr>
                <w:rFonts w:ascii="Times New Roman" w:eastAsia="Times New Roman" w:hAnsi="Times New Roman" w:cs="Times New Roman"/>
                <w:color w:val="auto"/>
                <w:sz w:val="27"/>
                <w:szCs w:val="27"/>
              </w:rPr>
            </w:pPr>
          </w:p>
        </w:tc>
        <w:tc>
          <w:tcPr>
            <w:tcW w:w="1701" w:type="dxa"/>
            <w:vAlign w:val="center"/>
          </w:tcPr>
          <w:p w:rsidR="0089703E" w:rsidRPr="00F85C72" w:rsidRDefault="0089703E" w:rsidP="00F85C72">
            <w:pPr>
              <w:autoSpaceDE w:val="0"/>
              <w:autoSpaceDN w:val="0"/>
              <w:rPr>
                <w:rFonts w:ascii="Times New Roman" w:eastAsia="Times New Roman" w:hAnsi="Times New Roman" w:cs="Times New Roman"/>
                <w:color w:val="auto"/>
                <w:sz w:val="27"/>
                <w:szCs w:val="27"/>
              </w:rPr>
            </w:pPr>
          </w:p>
        </w:tc>
        <w:tc>
          <w:tcPr>
            <w:tcW w:w="2124" w:type="dxa"/>
            <w:vAlign w:val="center"/>
          </w:tcPr>
          <w:p w:rsidR="0089703E" w:rsidRPr="00F85C72" w:rsidRDefault="0089703E" w:rsidP="00F85C72">
            <w:pPr>
              <w:autoSpaceDE w:val="0"/>
              <w:autoSpaceDN w:val="0"/>
              <w:rPr>
                <w:rFonts w:ascii="Times New Roman" w:eastAsia="Times New Roman" w:hAnsi="Times New Roman" w:cs="Times New Roman"/>
                <w:color w:val="auto"/>
                <w:sz w:val="27"/>
                <w:szCs w:val="27"/>
              </w:rPr>
            </w:pPr>
          </w:p>
        </w:tc>
      </w:tr>
      <w:tr w:rsidR="001D3B0D" w:rsidRPr="00F85C72" w:rsidTr="00A778AC">
        <w:trPr>
          <w:trHeight w:val="34"/>
        </w:trPr>
        <w:tc>
          <w:tcPr>
            <w:tcW w:w="1976" w:type="dxa"/>
          </w:tcPr>
          <w:p w:rsidR="001D3B0D" w:rsidRPr="00F85C72" w:rsidRDefault="001D3B0D" w:rsidP="00435D91">
            <w:pPr>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Амбулаторно-поликлинические организации (поликлиники) для взрослых</w:t>
            </w:r>
            <w:r>
              <w:rPr>
                <w:rFonts w:ascii="Times New Roman" w:eastAsia="Times New Roman" w:hAnsi="Times New Roman"/>
                <w:color w:val="auto"/>
                <w:sz w:val="27"/>
                <w:szCs w:val="27"/>
              </w:rPr>
              <w:t xml:space="preserve"> 4</w:t>
            </w:r>
          </w:p>
        </w:tc>
        <w:tc>
          <w:tcPr>
            <w:tcW w:w="859" w:type="dxa"/>
          </w:tcPr>
          <w:p w:rsidR="001D3B0D" w:rsidRPr="00F85C72" w:rsidRDefault="001D3B0D" w:rsidP="00435D91">
            <w:pPr>
              <w:widowControl/>
              <w:autoSpaceDE w:val="0"/>
              <w:autoSpaceDN w:val="0"/>
              <w:adjustRightInd w:val="0"/>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    </w:t>
            </w:r>
            <w:r w:rsidRPr="00F85C72">
              <w:rPr>
                <w:rFonts w:ascii="Times New Roman" w:eastAsia="Times New Roman" w:hAnsi="Times New Roman" w:cs="Times New Roman"/>
                <w:color w:val="auto"/>
                <w:sz w:val="27"/>
                <w:szCs w:val="27"/>
              </w:rPr>
              <w:t>1</w:t>
            </w:r>
          </w:p>
          <w:p w:rsidR="001D3B0D" w:rsidRPr="00F85C72" w:rsidRDefault="001D3B0D" w:rsidP="00435D91">
            <w:pPr>
              <w:widowControl/>
              <w:autoSpaceDE w:val="0"/>
              <w:autoSpaceDN w:val="0"/>
              <w:adjustRightInd w:val="0"/>
              <w:rPr>
                <w:rFonts w:ascii="Times New Roman" w:eastAsia="Times New Roman" w:hAnsi="Times New Roman" w:cs="Times New Roman"/>
                <w:color w:val="auto"/>
                <w:sz w:val="27"/>
                <w:szCs w:val="27"/>
              </w:rPr>
            </w:pPr>
            <w:proofErr w:type="spellStart"/>
            <w:r w:rsidRPr="00F85C72">
              <w:rPr>
                <w:rFonts w:ascii="Times New Roman" w:eastAsia="Times New Roman" w:hAnsi="Times New Roman" w:cs="Times New Roman"/>
                <w:color w:val="auto"/>
                <w:sz w:val="27"/>
                <w:szCs w:val="27"/>
              </w:rPr>
              <w:t>посещв</w:t>
            </w:r>
            <w:proofErr w:type="spellEnd"/>
            <w:r w:rsidRPr="00F85C72">
              <w:rPr>
                <w:rFonts w:ascii="Times New Roman" w:eastAsia="Times New Roman" w:hAnsi="Times New Roman" w:cs="Times New Roman"/>
                <w:color w:val="auto"/>
                <w:sz w:val="27"/>
                <w:szCs w:val="27"/>
              </w:rPr>
              <w:t xml:space="preserve"> смену  на 1000</w:t>
            </w:r>
          </w:p>
          <w:p w:rsidR="001D3B0D" w:rsidRPr="00F85C72" w:rsidRDefault="001D3B0D" w:rsidP="00435D91">
            <w:pPr>
              <w:widowControl/>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чел.</w:t>
            </w:r>
          </w:p>
        </w:tc>
        <w:tc>
          <w:tcPr>
            <w:tcW w:w="1276" w:type="dxa"/>
          </w:tcPr>
          <w:p w:rsidR="001D3B0D" w:rsidRPr="00F85C72" w:rsidRDefault="001D3B0D" w:rsidP="00435D91">
            <w:pPr>
              <w:widowControl/>
              <w:autoSpaceDE w:val="0"/>
              <w:autoSpaceDN w:val="0"/>
              <w:adjustRightInd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18</w:t>
            </w:r>
          </w:p>
        </w:tc>
        <w:tc>
          <w:tcPr>
            <w:tcW w:w="1701" w:type="dxa"/>
          </w:tcPr>
          <w:p w:rsidR="001D3B0D" w:rsidRPr="00F85C72" w:rsidRDefault="001D3B0D" w:rsidP="00435D91">
            <w:pPr>
              <w:widowControl/>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0,1 га на 100 посещений в смену</w:t>
            </w:r>
          </w:p>
        </w:tc>
        <w:tc>
          <w:tcPr>
            <w:tcW w:w="1701" w:type="dxa"/>
          </w:tcPr>
          <w:p w:rsidR="001D3B0D" w:rsidRPr="00F85C72" w:rsidRDefault="001D3B0D" w:rsidP="00435D91">
            <w:pPr>
              <w:widowControl/>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 xml:space="preserve">радиус обслуживания </w:t>
            </w:r>
            <w:r w:rsidR="00793E67">
              <w:rPr>
                <w:rFonts w:ascii="Times New Roman" w:eastAsia="Times New Roman" w:hAnsi="Times New Roman" w:cs="Times New Roman"/>
                <w:color w:val="auto"/>
                <w:sz w:val="27"/>
                <w:szCs w:val="27"/>
              </w:rPr>
              <w:t>–</w:t>
            </w:r>
            <w:r w:rsidRPr="00F85C72">
              <w:rPr>
                <w:rFonts w:ascii="Times New Roman" w:eastAsia="Times New Roman" w:hAnsi="Times New Roman" w:cs="Times New Roman"/>
                <w:color w:val="auto"/>
                <w:sz w:val="27"/>
                <w:szCs w:val="27"/>
              </w:rPr>
              <w:t xml:space="preserve"> 1000 м</w:t>
            </w:r>
          </w:p>
        </w:tc>
        <w:tc>
          <w:tcPr>
            <w:tcW w:w="2124" w:type="dxa"/>
          </w:tcPr>
          <w:p w:rsidR="001D3B0D" w:rsidRPr="00F85C72" w:rsidRDefault="001D3B0D" w:rsidP="00435D91">
            <w:pPr>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Амбулаторно-поликлинические организации (поликлиники) для взрослых</w:t>
            </w:r>
            <w:r>
              <w:rPr>
                <w:rFonts w:ascii="Times New Roman" w:eastAsia="Times New Roman" w:hAnsi="Times New Roman"/>
                <w:color w:val="auto"/>
                <w:sz w:val="27"/>
                <w:szCs w:val="27"/>
              </w:rPr>
              <w:t xml:space="preserve"> 4</w:t>
            </w:r>
          </w:p>
        </w:tc>
      </w:tr>
      <w:tr w:rsidR="001D3B0D" w:rsidRPr="00F85C72" w:rsidTr="00A778AC">
        <w:trPr>
          <w:trHeight w:val="34"/>
        </w:trPr>
        <w:tc>
          <w:tcPr>
            <w:tcW w:w="1976" w:type="dxa"/>
          </w:tcPr>
          <w:p w:rsidR="001D3B0D" w:rsidRPr="00F85C72" w:rsidRDefault="001D3B0D" w:rsidP="00435D91">
            <w:pPr>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Амбулаторно-поликлинические организации (поликлиники) для детей</w:t>
            </w:r>
            <w:r>
              <w:rPr>
                <w:rFonts w:ascii="Times New Roman" w:eastAsia="Times New Roman" w:hAnsi="Times New Roman"/>
                <w:color w:val="auto"/>
                <w:sz w:val="27"/>
                <w:szCs w:val="27"/>
              </w:rPr>
              <w:t xml:space="preserve"> 5</w:t>
            </w:r>
          </w:p>
        </w:tc>
        <w:tc>
          <w:tcPr>
            <w:tcW w:w="859" w:type="dxa"/>
          </w:tcPr>
          <w:p w:rsidR="001D3B0D" w:rsidRPr="00F85C72" w:rsidRDefault="001D3B0D" w:rsidP="00435D91">
            <w:pPr>
              <w:widowControl/>
              <w:autoSpaceDE w:val="0"/>
              <w:autoSpaceDN w:val="0"/>
              <w:adjustRightInd w:val="0"/>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    </w:t>
            </w:r>
            <w:r w:rsidRPr="00F85C72">
              <w:rPr>
                <w:rFonts w:ascii="Times New Roman" w:eastAsia="Times New Roman" w:hAnsi="Times New Roman" w:cs="Times New Roman"/>
                <w:color w:val="auto"/>
                <w:sz w:val="27"/>
                <w:szCs w:val="27"/>
              </w:rPr>
              <w:t>1</w:t>
            </w:r>
          </w:p>
          <w:p w:rsidR="001D3B0D" w:rsidRPr="00F85C72" w:rsidRDefault="001D3B0D" w:rsidP="008D4A69">
            <w:pPr>
              <w:widowControl/>
              <w:autoSpaceDE w:val="0"/>
              <w:autoSpaceDN w:val="0"/>
              <w:adjustRightInd w:val="0"/>
              <w:ind w:right="-62"/>
              <w:rPr>
                <w:rFonts w:ascii="Times New Roman" w:eastAsia="Times New Roman" w:hAnsi="Times New Roman" w:cs="Times New Roman"/>
                <w:color w:val="auto"/>
                <w:sz w:val="27"/>
                <w:szCs w:val="27"/>
              </w:rPr>
            </w:pPr>
            <w:proofErr w:type="spellStart"/>
            <w:r>
              <w:rPr>
                <w:rFonts w:ascii="Times New Roman" w:eastAsia="Times New Roman" w:hAnsi="Times New Roman" w:cs="Times New Roman"/>
                <w:color w:val="auto"/>
                <w:sz w:val="27"/>
                <w:szCs w:val="27"/>
              </w:rPr>
              <w:t>п</w:t>
            </w:r>
            <w:r w:rsidRPr="00F85C72">
              <w:rPr>
                <w:rFonts w:ascii="Times New Roman" w:eastAsia="Times New Roman" w:hAnsi="Times New Roman" w:cs="Times New Roman"/>
                <w:color w:val="auto"/>
                <w:sz w:val="27"/>
                <w:szCs w:val="27"/>
              </w:rPr>
              <w:t>осе</w:t>
            </w:r>
            <w:r w:rsidR="008D4A69">
              <w:rPr>
                <w:rFonts w:ascii="Times New Roman" w:eastAsia="Times New Roman" w:hAnsi="Times New Roman" w:cs="Times New Roman"/>
                <w:color w:val="auto"/>
                <w:sz w:val="27"/>
                <w:szCs w:val="27"/>
              </w:rPr>
              <w:t>щ</w:t>
            </w:r>
            <w:proofErr w:type="spellEnd"/>
            <w:r w:rsidRPr="00F85C72">
              <w:rPr>
                <w:rFonts w:ascii="Times New Roman" w:eastAsia="Times New Roman" w:hAnsi="Times New Roman" w:cs="Times New Roman"/>
                <w:color w:val="auto"/>
                <w:sz w:val="27"/>
                <w:szCs w:val="27"/>
              </w:rPr>
              <w:t xml:space="preserve"> в смену на 1000</w:t>
            </w:r>
          </w:p>
          <w:p w:rsidR="001D3B0D" w:rsidRPr="00F85C72" w:rsidRDefault="001D3B0D" w:rsidP="00435D91">
            <w:pPr>
              <w:widowControl/>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чел.</w:t>
            </w:r>
          </w:p>
        </w:tc>
        <w:tc>
          <w:tcPr>
            <w:tcW w:w="1276" w:type="dxa"/>
          </w:tcPr>
          <w:p w:rsidR="001D3B0D" w:rsidRPr="00F85C72" w:rsidRDefault="001D3B0D" w:rsidP="00435D91">
            <w:pPr>
              <w:widowControl/>
              <w:autoSpaceDE w:val="0"/>
              <w:autoSpaceDN w:val="0"/>
              <w:adjustRightInd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14</w:t>
            </w:r>
          </w:p>
        </w:tc>
        <w:tc>
          <w:tcPr>
            <w:tcW w:w="1701" w:type="dxa"/>
          </w:tcPr>
          <w:p w:rsidR="001D3B0D" w:rsidRPr="00F85C72" w:rsidRDefault="001D3B0D" w:rsidP="00435D91">
            <w:pPr>
              <w:widowControl/>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0,1 га на 100 посещений в смену</w:t>
            </w:r>
          </w:p>
        </w:tc>
        <w:tc>
          <w:tcPr>
            <w:tcW w:w="1701" w:type="dxa"/>
          </w:tcPr>
          <w:p w:rsidR="001D3B0D" w:rsidRPr="00F85C72" w:rsidRDefault="001D3B0D" w:rsidP="001D3B0D">
            <w:pPr>
              <w:widowControl/>
              <w:autoSpaceDE w:val="0"/>
              <w:autoSpaceDN w:val="0"/>
              <w:adjustRightInd w:val="0"/>
              <w:ind w:left="-62" w:right="-204"/>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 xml:space="preserve">радиус обслуживания </w:t>
            </w:r>
            <w:r w:rsidR="00793E67">
              <w:rPr>
                <w:rFonts w:ascii="Times New Roman" w:eastAsia="Times New Roman" w:hAnsi="Times New Roman" w:cs="Times New Roman"/>
                <w:color w:val="auto"/>
                <w:sz w:val="27"/>
                <w:szCs w:val="27"/>
              </w:rPr>
              <w:t>–</w:t>
            </w:r>
            <w:r w:rsidRPr="00F85C72">
              <w:rPr>
                <w:rFonts w:ascii="Times New Roman" w:eastAsia="Times New Roman" w:hAnsi="Times New Roman" w:cs="Times New Roman"/>
                <w:color w:val="auto"/>
                <w:sz w:val="27"/>
                <w:szCs w:val="27"/>
              </w:rPr>
              <w:t xml:space="preserve"> 1000 м</w:t>
            </w:r>
          </w:p>
        </w:tc>
        <w:tc>
          <w:tcPr>
            <w:tcW w:w="2124" w:type="dxa"/>
          </w:tcPr>
          <w:p w:rsidR="001D3B0D" w:rsidRPr="00F85C72" w:rsidRDefault="001D3B0D" w:rsidP="00435D91">
            <w:pPr>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Амбулаторно-поликлинические организации (поликлиники) для детей</w:t>
            </w:r>
            <w:r>
              <w:rPr>
                <w:rFonts w:ascii="Times New Roman" w:eastAsia="Times New Roman" w:hAnsi="Times New Roman"/>
                <w:color w:val="auto"/>
                <w:sz w:val="27"/>
                <w:szCs w:val="27"/>
              </w:rPr>
              <w:t xml:space="preserve"> 5</w:t>
            </w:r>
          </w:p>
        </w:tc>
      </w:tr>
    </w:tbl>
    <w:p w:rsidR="0089703E" w:rsidRDefault="008D4A69" w:rsidP="00F85C72">
      <w:pPr>
        <w:widowControl/>
        <w:jc w:val="right"/>
        <w:outlineLvl w:val="1"/>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w:t>
      </w:r>
    </w:p>
    <w:tbl>
      <w:tblPr>
        <w:tblStyle w:val="TableNormal1"/>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0"/>
        <w:gridCol w:w="838"/>
        <w:gridCol w:w="1260"/>
        <w:gridCol w:w="1676"/>
        <w:gridCol w:w="1676"/>
        <w:gridCol w:w="2233"/>
      </w:tblGrid>
      <w:tr w:rsidR="0089703E" w:rsidRPr="0089703E" w:rsidTr="001F636B">
        <w:trPr>
          <w:trHeight w:val="1183"/>
        </w:trPr>
        <w:tc>
          <w:tcPr>
            <w:tcW w:w="1016" w:type="pct"/>
            <w:tcBorders>
              <w:bottom w:val="single" w:sz="4" w:space="0" w:color="auto"/>
              <w:right w:val="single" w:sz="4" w:space="0" w:color="auto"/>
            </w:tcBorders>
          </w:tcPr>
          <w:p w:rsidR="0089703E" w:rsidRPr="0089703E" w:rsidRDefault="0089703E" w:rsidP="0089703E">
            <w:pPr>
              <w:adjustRightInd w:val="0"/>
              <w:ind w:left="142"/>
              <w:rPr>
                <w:rFonts w:ascii="Times New Roman" w:eastAsia="Times New Roman" w:hAnsi="Times New Roman"/>
                <w:color w:val="auto"/>
                <w:sz w:val="27"/>
                <w:szCs w:val="27"/>
                <w:lang w:val="ru-RU"/>
              </w:rPr>
            </w:pPr>
            <w:r w:rsidRPr="0089703E">
              <w:rPr>
                <w:rFonts w:ascii="Times New Roman" w:eastAsia="Times New Roman" w:hAnsi="Times New Roman"/>
                <w:color w:val="auto"/>
                <w:sz w:val="27"/>
                <w:szCs w:val="27"/>
                <w:lang w:val="ru-RU"/>
              </w:rPr>
              <w:t xml:space="preserve">Дома </w:t>
            </w:r>
            <w:r w:rsidR="00793E67">
              <w:rPr>
                <w:rFonts w:ascii="Times New Roman" w:eastAsia="Times New Roman" w:hAnsi="Times New Roman"/>
                <w:color w:val="auto"/>
                <w:sz w:val="27"/>
                <w:szCs w:val="27"/>
                <w:lang w:val="ru-RU"/>
              </w:rPr>
              <w:t>–</w:t>
            </w:r>
            <w:r w:rsidRPr="0089703E">
              <w:rPr>
                <w:rFonts w:ascii="Times New Roman" w:eastAsia="Times New Roman" w:hAnsi="Times New Roman"/>
                <w:color w:val="auto"/>
                <w:sz w:val="27"/>
                <w:szCs w:val="27"/>
                <w:lang w:val="ru-RU"/>
              </w:rPr>
              <w:t xml:space="preserve"> интернаты для престарелых, ветеранов труда и войны, организуемые производственными объединениями (предприятиями), платные </w:t>
            </w:r>
            <w:r w:rsidRPr="0089703E">
              <w:rPr>
                <w:rFonts w:ascii="Times New Roman" w:eastAsia="Times New Roman" w:hAnsi="Times New Roman"/>
                <w:color w:val="auto"/>
                <w:sz w:val="27"/>
                <w:szCs w:val="27"/>
                <w:lang w:val="ru-RU"/>
              </w:rPr>
              <w:lastRenderedPageBreak/>
              <w:t>пансионаты, место на 1 тыс. чел.  (с 60 лет)</w:t>
            </w:r>
          </w:p>
        </w:tc>
        <w:tc>
          <w:tcPr>
            <w:tcW w:w="434" w:type="pct"/>
            <w:tcBorders>
              <w:left w:val="single" w:sz="4" w:space="0" w:color="auto"/>
              <w:bottom w:val="single" w:sz="4" w:space="0" w:color="auto"/>
              <w:right w:val="single" w:sz="4" w:space="0" w:color="auto"/>
            </w:tcBorders>
          </w:tcPr>
          <w:p w:rsidR="008D4A69" w:rsidRDefault="0089703E" w:rsidP="0089703E">
            <w:pPr>
              <w:adjustRightInd w:val="0"/>
              <w:ind w:left="-74"/>
              <w:jc w:val="center"/>
              <w:rPr>
                <w:rFonts w:ascii="Times New Roman" w:eastAsia="Times New Roman" w:hAnsi="Times New Roman"/>
                <w:color w:val="auto"/>
                <w:sz w:val="27"/>
                <w:szCs w:val="27"/>
                <w:lang w:val="ru-RU"/>
              </w:rPr>
            </w:pPr>
            <w:r w:rsidRPr="0089703E">
              <w:rPr>
                <w:rFonts w:ascii="Times New Roman" w:eastAsia="Times New Roman" w:hAnsi="Times New Roman"/>
                <w:color w:val="auto"/>
                <w:sz w:val="27"/>
                <w:szCs w:val="27"/>
              </w:rPr>
              <w:lastRenderedPageBreak/>
              <w:t xml:space="preserve">1 </w:t>
            </w:r>
          </w:p>
          <w:p w:rsidR="0089703E" w:rsidRPr="0089703E" w:rsidRDefault="0089703E" w:rsidP="0089703E">
            <w:pPr>
              <w:adjustRightInd w:val="0"/>
              <w:ind w:left="-74"/>
              <w:jc w:val="center"/>
              <w:rPr>
                <w:rFonts w:ascii="Times New Roman" w:eastAsia="Times New Roman" w:hAnsi="Times New Roman"/>
                <w:color w:val="auto"/>
                <w:sz w:val="27"/>
                <w:szCs w:val="27"/>
              </w:rPr>
            </w:pPr>
            <w:proofErr w:type="spellStart"/>
            <w:r w:rsidRPr="0089703E">
              <w:rPr>
                <w:rFonts w:ascii="Times New Roman" w:eastAsia="Times New Roman" w:hAnsi="Times New Roman"/>
                <w:color w:val="auto"/>
                <w:sz w:val="27"/>
                <w:szCs w:val="27"/>
              </w:rPr>
              <w:t>место</w:t>
            </w:r>
            <w:proofErr w:type="spellEnd"/>
          </w:p>
          <w:p w:rsidR="0089703E" w:rsidRPr="0089703E" w:rsidRDefault="0089703E" w:rsidP="0089703E">
            <w:pPr>
              <w:ind w:left="-74"/>
              <w:jc w:val="center"/>
              <w:rPr>
                <w:rFonts w:ascii="Times New Roman" w:eastAsia="Times New Roman" w:hAnsi="Times New Roman"/>
                <w:color w:val="auto"/>
                <w:sz w:val="27"/>
                <w:szCs w:val="27"/>
              </w:rPr>
            </w:pPr>
          </w:p>
        </w:tc>
        <w:tc>
          <w:tcPr>
            <w:tcW w:w="653" w:type="pct"/>
            <w:tcBorders>
              <w:left w:val="single" w:sz="4" w:space="0" w:color="auto"/>
              <w:bottom w:val="single" w:sz="4" w:space="0" w:color="auto"/>
              <w:right w:val="single" w:sz="4" w:space="0" w:color="auto"/>
            </w:tcBorders>
          </w:tcPr>
          <w:p w:rsidR="0089703E" w:rsidRDefault="0089703E" w:rsidP="0089703E">
            <w:pPr>
              <w:adjustRightInd w:val="0"/>
              <w:jc w:val="center"/>
              <w:rPr>
                <w:rFonts w:ascii="Times New Roman" w:eastAsia="Times New Roman" w:hAnsi="Times New Roman"/>
                <w:color w:val="auto"/>
                <w:sz w:val="27"/>
                <w:szCs w:val="27"/>
                <w:lang w:val="ru-RU"/>
              </w:rPr>
            </w:pPr>
            <w:r w:rsidRPr="0089703E">
              <w:rPr>
                <w:rFonts w:ascii="Times New Roman" w:eastAsia="Times New Roman" w:hAnsi="Times New Roman"/>
                <w:color w:val="auto"/>
                <w:sz w:val="27"/>
                <w:szCs w:val="27"/>
              </w:rPr>
              <w:t>28</w:t>
            </w:r>
          </w:p>
          <w:p w:rsidR="0089703E" w:rsidRDefault="0089703E" w:rsidP="00435D91">
            <w:pPr>
              <w:adjustRightInd w:val="0"/>
              <w:ind w:left="142"/>
              <w:jc w:val="center"/>
              <w:rPr>
                <w:rFonts w:ascii="Times New Roman" w:eastAsia="Times New Roman" w:hAnsi="Times New Roman"/>
                <w:color w:val="auto"/>
                <w:sz w:val="27"/>
                <w:szCs w:val="27"/>
                <w:lang w:val="ru-RU"/>
              </w:rPr>
            </w:pPr>
          </w:p>
          <w:p w:rsidR="0089703E" w:rsidRDefault="0089703E" w:rsidP="00435D91">
            <w:pPr>
              <w:adjustRightInd w:val="0"/>
              <w:ind w:left="142"/>
              <w:jc w:val="center"/>
              <w:rPr>
                <w:rFonts w:ascii="Times New Roman" w:eastAsia="Times New Roman" w:hAnsi="Times New Roman"/>
                <w:color w:val="auto"/>
                <w:sz w:val="27"/>
                <w:szCs w:val="27"/>
                <w:lang w:val="ru-RU"/>
              </w:rPr>
            </w:pPr>
          </w:p>
          <w:p w:rsidR="0089703E" w:rsidRDefault="0089703E" w:rsidP="00435D91">
            <w:pPr>
              <w:adjustRightInd w:val="0"/>
              <w:ind w:left="142"/>
              <w:jc w:val="center"/>
              <w:rPr>
                <w:rFonts w:ascii="Times New Roman" w:eastAsia="Times New Roman" w:hAnsi="Times New Roman"/>
                <w:color w:val="auto"/>
                <w:sz w:val="27"/>
                <w:szCs w:val="27"/>
                <w:lang w:val="ru-RU"/>
              </w:rPr>
            </w:pPr>
          </w:p>
          <w:p w:rsidR="0089703E" w:rsidRPr="0089703E" w:rsidRDefault="0089703E" w:rsidP="00435D91">
            <w:pPr>
              <w:adjustRightInd w:val="0"/>
              <w:ind w:left="142"/>
              <w:jc w:val="center"/>
              <w:rPr>
                <w:rFonts w:ascii="Times New Roman" w:eastAsia="Times New Roman" w:hAnsi="Times New Roman"/>
                <w:color w:val="auto"/>
                <w:sz w:val="27"/>
                <w:szCs w:val="27"/>
                <w:lang w:val="ru-RU"/>
              </w:rPr>
            </w:pPr>
          </w:p>
        </w:tc>
        <w:tc>
          <w:tcPr>
            <w:tcW w:w="869" w:type="pct"/>
            <w:tcBorders>
              <w:top w:val="single" w:sz="4" w:space="0" w:color="auto"/>
              <w:left w:val="single" w:sz="4" w:space="0" w:color="auto"/>
              <w:bottom w:val="single" w:sz="4" w:space="0" w:color="auto"/>
              <w:right w:val="single" w:sz="4" w:space="0" w:color="auto"/>
            </w:tcBorders>
          </w:tcPr>
          <w:p w:rsidR="0089703E" w:rsidRPr="0089703E" w:rsidRDefault="0089703E" w:rsidP="0089703E">
            <w:pPr>
              <w:adjustRightInd w:val="0"/>
              <w:ind w:left="142"/>
              <w:jc w:val="both"/>
              <w:rPr>
                <w:rFonts w:ascii="Times New Roman" w:eastAsia="Times New Roman" w:hAnsi="Times New Roman"/>
                <w:color w:val="auto"/>
                <w:sz w:val="27"/>
                <w:szCs w:val="27"/>
              </w:rPr>
            </w:pPr>
          </w:p>
        </w:tc>
        <w:tc>
          <w:tcPr>
            <w:tcW w:w="869" w:type="pct"/>
            <w:tcBorders>
              <w:top w:val="single" w:sz="4" w:space="0" w:color="auto"/>
              <w:left w:val="single" w:sz="4" w:space="0" w:color="auto"/>
              <w:bottom w:val="single" w:sz="4" w:space="0" w:color="auto"/>
              <w:right w:val="single" w:sz="4" w:space="0" w:color="auto"/>
            </w:tcBorders>
          </w:tcPr>
          <w:p w:rsidR="0089703E" w:rsidRPr="0089703E" w:rsidRDefault="0089703E" w:rsidP="0089703E">
            <w:pPr>
              <w:adjustRightInd w:val="0"/>
              <w:ind w:left="142"/>
              <w:rPr>
                <w:rFonts w:ascii="Times New Roman" w:eastAsia="Times New Roman" w:hAnsi="Times New Roman"/>
                <w:color w:val="auto"/>
                <w:sz w:val="27"/>
                <w:szCs w:val="27"/>
                <w:lang w:val="ru-RU"/>
              </w:rPr>
            </w:pPr>
            <w:r w:rsidRPr="0089703E">
              <w:rPr>
                <w:rFonts w:ascii="Times New Roman" w:eastAsia="Times New Roman" w:hAnsi="Times New Roman"/>
                <w:color w:val="auto"/>
                <w:sz w:val="27"/>
                <w:szCs w:val="27"/>
                <w:lang w:val="ru-RU"/>
              </w:rPr>
              <w:t xml:space="preserve">Для городских округов и городских поселений </w:t>
            </w:r>
            <w:r w:rsidR="00793E67">
              <w:rPr>
                <w:rFonts w:ascii="Times New Roman" w:eastAsia="Times New Roman" w:hAnsi="Times New Roman"/>
                <w:color w:val="auto"/>
                <w:sz w:val="27"/>
                <w:szCs w:val="27"/>
                <w:lang w:val="ru-RU"/>
              </w:rPr>
              <w:t>–</w:t>
            </w:r>
            <w:r w:rsidRPr="0089703E">
              <w:rPr>
                <w:rFonts w:ascii="Times New Roman" w:eastAsia="Times New Roman" w:hAnsi="Times New Roman"/>
                <w:color w:val="auto"/>
                <w:sz w:val="27"/>
                <w:szCs w:val="27"/>
                <w:lang w:val="ru-RU"/>
              </w:rPr>
              <w:t xml:space="preserve"> 60 кв.м. на 1 место</w:t>
            </w:r>
          </w:p>
          <w:p w:rsidR="0089703E" w:rsidRPr="0089703E" w:rsidRDefault="0089703E" w:rsidP="0089703E">
            <w:pPr>
              <w:ind w:left="142"/>
              <w:rPr>
                <w:rFonts w:ascii="Times New Roman" w:eastAsia="Times New Roman" w:hAnsi="Times New Roman"/>
                <w:color w:val="auto"/>
                <w:sz w:val="27"/>
                <w:szCs w:val="27"/>
                <w:lang w:val="ru-RU"/>
              </w:rPr>
            </w:pPr>
          </w:p>
          <w:p w:rsidR="0089703E" w:rsidRPr="0089703E" w:rsidRDefault="0089703E" w:rsidP="0089703E">
            <w:pPr>
              <w:ind w:left="142"/>
              <w:rPr>
                <w:rFonts w:ascii="Times New Roman" w:eastAsia="Times New Roman" w:hAnsi="Times New Roman"/>
                <w:color w:val="auto"/>
                <w:sz w:val="27"/>
                <w:szCs w:val="27"/>
                <w:lang w:val="ru-RU"/>
              </w:rPr>
            </w:pPr>
          </w:p>
          <w:p w:rsidR="0089703E" w:rsidRPr="0089703E" w:rsidRDefault="0089703E" w:rsidP="0089703E">
            <w:pPr>
              <w:ind w:left="142"/>
              <w:rPr>
                <w:rFonts w:ascii="Times New Roman" w:eastAsia="Times New Roman" w:hAnsi="Times New Roman"/>
                <w:color w:val="auto"/>
                <w:sz w:val="27"/>
                <w:szCs w:val="27"/>
                <w:lang w:val="ru-RU"/>
              </w:rPr>
            </w:pPr>
          </w:p>
          <w:p w:rsidR="0089703E" w:rsidRDefault="0089703E" w:rsidP="0089703E">
            <w:pPr>
              <w:ind w:left="142"/>
              <w:rPr>
                <w:rFonts w:ascii="Times New Roman" w:eastAsia="Times New Roman" w:hAnsi="Times New Roman"/>
                <w:color w:val="auto"/>
                <w:sz w:val="27"/>
                <w:szCs w:val="27"/>
                <w:lang w:val="ru-RU"/>
              </w:rPr>
            </w:pPr>
          </w:p>
          <w:p w:rsidR="008D4A69" w:rsidRPr="0089703E" w:rsidRDefault="008D4A69" w:rsidP="0089703E">
            <w:pPr>
              <w:ind w:left="142"/>
              <w:rPr>
                <w:rFonts w:ascii="Times New Roman" w:eastAsia="Times New Roman" w:hAnsi="Times New Roman"/>
                <w:color w:val="auto"/>
                <w:sz w:val="27"/>
                <w:szCs w:val="27"/>
                <w:lang w:val="ru-RU"/>
              </w:rPr>
            </w:pPr>
          </w:p>
          <w:p w:rsidR="0089703E" w:rsidRPr="0089703E" w:rsidRDefault="0089703E" w:rsidP="0089703E">
            <w:pPr>
              <w:adjustRightInd w:val="0"/>
              <w:ind w:left="142"/>
              <w:rPr>
                <w:rFonts w:ascii="Times New Roman" w:eastAsia="Times New Roman" w:hAnsi="Times New Roman"/>
                <w:color w:val="auto"/>
                <w:sz w:val="27"/>
                <w:szCs w:val="27"/>
                <w:lang w:val="ru-RU"/>
              </w:rPr>
            </w:pPr>
            <w:r w:rsidRPr="0089703E">
              <w:rPr>
                <w:rFonts w:ascii="Times New Roman" w:eastAsia="Times New Roman" w:hAnsi="Times New Roman"/>
                <w:color w:val="auto"/>
                <w:sz w:val="27"/>
                <w:szCs w:val="27"/>
                <w:lang w:val="ru-RU"/>
              </w:rPr>
              <w:t xml:space="preserve">Для сельских поселений </w:t>
            </w:r>
            <w:r w:rsidR="00793E67">
              <w:rPr>
                <w:rFonts w:ascii="Times New Roman" w:eastAsia="Times New Roman" w:hAnsi="Times New Roman"/>
                <w:color w:val="auto"/>
                <w:sz w:val="27"/>
                <w:szCs w:val="27"/>
                <w:lang w:val="ru-RU"/>
              </w:rPr>
              <w:t>–</w:t>
            </w:r>
            <w:r w:rsidRPr="0089703E">
              <w:rPr>
                <w:rFonts w:ascii="Times New Roman" w:eastAsia="Times New Roman" w:hAnsi="Times New Roman"/>
                <w:color w:val="auto"/>
                <w:sz w:val="27"/>
                <w:szCs w:val="27"/>
                <w:lang w:val="ru-RU"/>
              </w:rPr>
              <w:t xml:space="preserve"> 80 кв. м. на 1 место</w:t>
            </w:r>
          </w:p>
        </w:tc>
        <w:tc>
          <w:tcPr>
            <w:tcW w:w="1158" w:type="pct"/>
            <w:tcBorders>
              <w:top w:val="single" w:sz="4" w:space="0" w:color="auto"/>
              <w:left w:val="single" w:sz="4" w:space="0" w:color="auto"/>
              <w:bottom w:val="single" w:sz="4" w:space="0" w:color="auto"/>
            </w:tcBorders>
          </w:tcPr>
          <w:p w:rsidR="0089703E" w:rsidRPr="0089703E" w:rsidRDefault="0089703E" w:rsidP="0089703E">
            <w:pPr>
              <w:adjustRightInd w:val="0"/>
              <w:ind w:left="142"/>
              <w:rPr>
                <w:rFonts w:ascii="Times New Roman" w:eastAsia="Times New Roman" w:hAnsi="Times New Roman"/>
                <w:color w:val="auto"/>
                <w:sz w:val="27"/>
                <w:szCs w:val="27"/>
                <w:lang w:val="ru-RU"/>
              </w:rPr>
            </w:pPr>
            <w:r w:rsidRPr="0089703E">
              <w:rPr>
                <w:rFonts w:ascii="Times New Roman" w:eastAsia="Times New Roman" w:hAnsi="Times New Roman"/>
                <w:color w:val="auto"/>
                <w:sz w:val="27"/>
                <w:szCs w:val="27"/>
                <w:lang w:val="ru-RU"/>
              </w:rPr>
              <w:lastRenderedPageBreak/>
              <w:t>Нормы расчета учреждений социального обеспечения следует уточнять в зависимости от социально-демографических особенностей</w:t>
            </w:r>
          </w:p>
        </w:tc>
      </w:tr>
      <w:tr w:rsidR="0089703E" w:rsidRPr="0089703E" w:rsidTr="001F636B">
        <w:trPr>
          <w:trHeight w:val="2449"/>
        </w:trPr>
        <w:tc>
          <w:tcPr>
            <w:tcW w:w="1016" w:type="pct"/>
            <w:tcBorders>
              <w:top w:val="single" w:sz="4" w:space="0" w:color="auto"/>
              <w:right w:val="single" w:sz="4" w:space="0" w:color="auto"/>
            </w:tcBorders>
          </w:tcPr>
          <w:p w:rsidR="0089703E" w:rsidRPr="00793E67" w:rsidRDefault="0089703E" w:rsidP="00435D91">
            <w:pPr>
              <w:adjustRightInd w:val="0"/>
              <w:ind w:left="34"/>
              <w:rPr>
                <w:rFonts w:ascii="Times New Roman" w:eastAsia="Times New Roman" w:hAnsi="Times New Roman"/>
                <w:color w:val="auto"/>
                <w:sz w:val="27"/>
                <w:szCs w:val="27"/>
                <w:lang w:val="ru-RU"/>
              </w:rPr>
            </w:pPr>
            <w:r w:rsidRPr="0089703E">
              <w:rPr>
                <w:rFonts w:ascii="Times New Roman" w:eastAsia="Times New Roman" w:hAnsi="Times New Roman"/>
                <w:color w:val="auto"/>
                <w:sz w:val="27"/>
                <w:szCs w:val="27"/>
                <w:lang w:val="ru-RU"/>
              </w:rPr>
              <w:lastRenderedPageBreak/>
              <w:t xml:space="preserve">Дома </w:t>
            </w:r>
            <w:r w:rsidR="00793E67">
              <w:rPr>
                <w:rFonts w:ascii="Times New Roman" w:eastAsia="Times New Roman" w:hAnsi="Times New Roman"/>
                <w:color w:val="auto"/>
                <w:sz w:val="27"/>
                <w:szCs w:val="27"/>
                <w:lang w:val="ru-RU"/>
              </w:rPr>
              <w:t>–</w:t>
            </w:r>
            <w:r w:rsidRPr="0089703E">
              <w:rPr>
                <w:rFonts w:ascii="Times New Roman" w:eastAsia="Times New Roman" w:hAnsi="Times New Roman"/>
                <w:color w:val="auto"/>
                <w:sz w:val="27"/>
                <w:szCs w:val="27"/>
                <w:lang w:val="ru-RU"/>
              </w:rPr>
              <w:t xml:space="preserve"> интернаты для взрослых инвалидов с физическими нарушениями, место на 1 тыс. чел. </w:t>
            </w:r>
            <w:r w:rsidRPr="00793E67">
              <w:rPr>
                <w:rFonts w:ascii="Times New Roman" w:eastAsia="Times New Roman" w:hAnsi="Times New Roman"/>
                <w:color w:val="auto"/>
                <w:sz w:val="27"/>
                <w:szCs w:val="27"/>
                <w:lang w:val="ru-RU"/>
              </w:rPr>
              <w:t>(с 18 лет)</w:t>
            </w:r>
          </w:p>
        </w:tc>
        <w:tc>
          <w:tcPr>
            <w:tcW w:w="434" w:type="pct"/>
            <w:tcBorders>
              <w:top w:val="single" w:sz="4" w:space="0" w:color="auto"/>
              <w:left w:val="single" w:sz="4" w:space="0" w:color="auto"/>
              <w:right w:val="single" w:sz="4" w:space="0" w:color="auto"/>
            </w:tcBorders>
          </w:tcPr>
          <w:p w:rsidR="0089703E" w:rsidRDefault="0089703E" w:rsidP="0089703E">
            <w:pPr>
              <w:adjustRightInd w:val="0"/>
              <w:ind w:left="-74"/>
              <w:jc w:val="center"/>
              <w:rPr>
                <w:rFonts w:ascii="Times New Roman" w:eastAsia="Times New Roman" w:hAnsi="Times New Roman"/>
                <w:color w:val="auto"/>
                <w:sz w:val="27"/>
                <w:szCs w:val="27"/>
                <w:lang w:val="ru-RU"/>
              </w:rPr>
            </w:pPr>
            <w:r w:rsidRPr="0089703E">
              <w:rPr>
                <w:rFonts w:ascii="Times New Roman" w:eastAsia="Times New Roman" w:hAnsi="Times New Roman"/>
                <w:color w:val="auto"/>
                <w:sz w:val="27"/>
                <w:szCs w:val="27"/>
              </w:rPr>
              <w:t>1</w:t>
            </w:r>
          </w:p>
          <w:p w:rsidR="0089703E" w:rsidRPr="0089703E" w:rsidRDefault="0089703E" w:rsidP="0089703E">
            <w:pPr>
              <w:adjustRightInd w:val="0"/>
              <w:ind w:left="-74"/>
              <w:jc w:val="center"/>
              <w:rPr>
                <w:rFonts w:ascii="Times New Roman" w:eastAsia="Times New Roman" w:hAnsi="Times New Roman"/>
                <w:color w:val="auto"/>
                <w:sz w:val="27"/>
                <w:szCs w:val="27"/>
              </w:rPr>
            </w:pPr>
            <w:r w:rsidRPr="0089703E">
              <w:rPr>
                <w:rFonts w:ascii="Times New Roman" w:eastAsia="Times New Roman" w:hAnsi="Times New Roman"/>
                <w:color w:val="auto"/>
                <w:sz w:val="27"/>
                <w:szCs w:val="27"/>
              </w:rPr>
              <w:t xml:space="preserve"> </w:t>
            </w:r>
            <w:proofErr w:type="spellStart"/>
            <w:r w:rsidRPr="0089703E">
              <w:rPr>
                <w:rFonts w:ascii="Times New Roman" w:eastAsia="Times New Roman" w:hAnsi="Times New Roman"/>
                <w:color w:val="auto"/>
                <w:sz w:val="27"/>
                <w:szCs w:val="27"/>
              </w:rPr>
              <w:t>место</w:t>
            </w:r>
            <w:proofErr w:type="spellEnd"/>
          </w:p>
        </w:tc>
        <w:tc>
          <w:tcPr>
            <w:tcW w:w="653" w:type="pct"/>
            <w:tcBorders>
              <w:top w:val="single" w:sz="4" w:space="0" w:color="auto"/>
              <w:left w:val="single" w:sz="4" w:space="0" w:color="auto"/>
              <w:right w:val="single" w:sz="4" w:space="0" w:color="auto"/>
            </w:tcBorders>
          </w:tcPr>
          <w:p w:rsidR="0089703E" w:rsidRPr="0089703E" w:rsidRDefault="0089703E" w:rsidP="00435D91">
            <w:pPr>
              <w:adjustRightInd w:val="0"/>
              <w:ind w:left="142"/>
              <w:jc w:val="center"/>
              <w:rPr>
                <w:rFonts w:ascii="Times New Roman" w:eastAsia="Times New Roman" w:hAnsi="Times New Roman"/>
                <w:color w:val="auto"/>
                <w:sz w:val="27"/>
                <w:szCs w:val="27"/>
              </w:rPr>
            </w:pPr>
            <w:r w:rsidRPr="0089703E">
              <w:rPr>
                <w:rFonts w:ascii="Times New Roman" w:eastAsia="Times New Roman" w:hAnsi="Times New Roman"/>
                <w:color w:val="auto"/>
                <w:sz w:val="27"/>
                <w:szCs w:val="27"/>
              </w:rPr>
              <w:t>28</w:t>
            </w:r>
          </w:p>
        </w:tc>
        <w:tc>
          <w:tcPr>
            <w:tcW w:w="869" w:type="pct"/>
            <w:tcBorders>
              <w:top w:val="single" w:sz="4" w:space="0" w:color="auto"/>
              <w:left w:val="single" w:sz="4" w:space="0" w:color="auto"/>
              <w:right w:val="single" w:sz="4" w:space="0" w:color="auto"/>
            </w:tcBorders>
          </w:tcPr>
          <w:p w:rsidR="0089703E" w:rsidRPr="0089703E" w:rsidRDefault="0089703E" w:rsidP="00435D91">
            <w:pPr>
              <w:adjustRightInd w:val="0"/>
              <w:ind w:left="142"/>
              <w:jc w:val="both"/>
              <w:rPr>
                <w:rFonts w:ascii="Times New Roman" w:eastAsia="Times New Roman" w:hAnsi="Times New Roman"/>
                <w:color w:val="auto"/>
                <w:sz w:val="27"/>
                <w:szCs w:val="27"/>
              </w:rPr>
            </w:pPr>
          </w:p>
        </w:tc>
        <w:tc>
          <w:tcPr>
            <w:tcW w:w="869" w:type="pct"/>
            <w:tcBorders>
              <w:top w:val="single" w:sz="4" w:space="0" w:color="auto"/>
              <w:left w:val="single" w:sz="4" w:space="0" w:color="auto"/>
              <w:bottom w:val="single" w:sz="4" w:space="0" w:color="auto"/>
              <w:right w:val="single" w:sz="4" w:space="0" w:color="auto"/>
            </w:tcBorders>
          </w:tcPr>
          <w:p w:rsidR="0089703E" w:rsidRPr="0089703E" w:rsidRDefault="0089703E" w:rsidP="0089703E">
            <w:pPr>
              <w:adjustRightInd w:val="0"/>
              <w:ind w:left="142"/>
              <w:rPr>
                <w:rFonts w:ascii="Times New Roman" w:eastAsia="Times New Roman" w:hAnsi="Times New Roman"/>
                <w:color w:val="auto"/>
                <w:sz w:val="27"/>
                <w:szCs w:val="27"/>
              </w:rPr>
            </w:pPr>
            <w:r w:rsidRPr="0089703E">
              <w:rPr>
                <w:rFonts w:ascii="Times New Roman" w:eastAsia="Times New Roman" w:hAnsi="Times New Roman"/>
                <w:color w:val="auto"/>
                <w:sz w:val="27"/>
                <w:szCs w:val="27"/>
              </w:rPr>
              <w:t xml:space="preserve">По </w:t>
            </w:r>
            <w:proofErr w:type="spellStart"/>
            <w:r w:rsidRPr="0089703E">
              <w:rPr>
                <w:rFonts w:ascii="Times New Roman" w:eastAsia="Times New Roman" w:hAnsi="Times New Roman"/>
                <w:color w:val="auto"/>
                <w:sz w:val="27"/>
                <w:szCs w:val="27"/>
              </w:rPr>
              <w:t>заданию</w:t>
            </w:r>
            <w:proofErr w:type="spellEnd"/>
            <w:r w:rsidRPr="0089703E">
              <w:rPr>
                <w:rFonts w:ascii="Times New Roman" w:eastAsia="Times New Roman" w:hAnsi="Times New Roman"/>
                <w:color w:val="auto"/>
                <w:sz w:val="27"/>
                <w:szCs w:val="27"/>
              </w:rPr>
              <w:t xml:space="preserve"> </w:t>
            </w:r>
            <w:proofErr w:type="spellStart"/>
            <w:r w:rsidRPr="0089703E">
              <w:rPr>
                <w:rFonts w:ascii="Times New Roman" w:eastAsia="Times New Roman" w:hAnsi="Times New Roman"/>
                <w:color w:val="auto"/>
                <w:sz w:val="27"/>
                <w:szCs w:val="27"/>
              </w:rPr>
              <w:t>на</w:t>
            </w:r>
            <w:proofErr w:type="spellEnd"/>
            <w:r w:rsidRPr="0089703E">
              <w:rPr>
                <w:rFonts w:ascii="Times New Roman" w:eastAsia="Times New Roman" w:hAnsi="Times New Roman"/>
                <w:color w:val="auto"/>
                <w:sz w:val="27"/>
                <w:szCs w:val="27"/>
              </w:rPr>
              <w:t xml:space="preserve"> </w:t>
            </w:r>
            <w:proofErr w:type="spellStart"/>
            <w:r w:rsidRPr="0089703E">
              <w:rPr>
                <w:rFonts w:ascii="Times New Roman" w:eastAsia="Times New Roman" w:hAnsi="Times New Roman"/>
                <w:color w:val="auto"/>
                <w:sz w:val="27"/>
                <w:szCs w:val="27"/>
              </w:rPr>
              <w:t>проектирование</w:t>
            </w:r>
            <w:proofErr w:type="spellEnd"/>
          </w:p>
        </w:tc>
        <w:tc>
          <w:tcPr>
            <w:tcW w:w="1158" w:type="pct"/>
            <w:tcBorders>
              <w:top w:val="nil"/>
              <w:left w:val="single" w:sz="4" w:space="0" w:color="auto"/>
              <w:bottom w:val="single" w:sz="4" w:space="0" w:color="auto"/>
            </w:tcBorders>
          </w:tcPr>
          <w:p w:rsidR="0089703E" w:rsidRPr="0089703E" w:rsidRDefault="0089703E" w:rsidP="0089703E">
            <w:pPr>
              <w:adjustRightInd w:val="0"/>
              <w:ind w:left="142"/>
              <w:rPr>
                <w:rFonts w:ascii="Times New Roman" w:eastAsia="Times New Roman" w:hAnsi="Times New Roman"/>
                <w:color w:val="auto"/>
                <w:sz w:val="27"/>
                <w:szCs w:val="27"/>
                <w:lang w:val="ru-RU"/>
              </w:rPr>
            </w:pPr>
          </w:p>
        </w:tc>
      </w:tr>
      <w:tr w:rsidR="0089703E" w:rsidRPr="0089703E" w:rsidTr="001F636B">
        <w:trPr>
          <w:trHeight w:val="1548"/>
        </w:trPr>
        <w:tc>
          <w:tcPr>
            <w:tcW w:w="1016" w:type="pct"/>
            <w:tcBorders>
              <w:top w:val="single" w:sz="4" w:space="0" w:color="auto"/>
              <w:right w:val="single" w:sz="4" w:space="0" w:color="auto"/>
            </w:tcBorders>
          </w:tcPr>
          <w:p w:rsidR="0089703E" w:rsidRPr="00793E67" w:rsidRDefault="0089703E" w:rsidP="00435D91">
            <w:pPr>
              <w:pStyle w:val="af5"/>
              <w:ind w:left="142"/>
              <w:rPr>
                <w:rFonts w:ascii="Times New Roman" w:hAnsi="Times New Roman" w:cs="Times New Roman"/>
                <w:sz w:val="27"/>
                <w:szCs w:val="27"/>
                <w:lang w:val="ru-RU"/>
              </w:rPr>
            </w:pPr>
            <w:r w:rsidRPr="0089703E">
              <w:rPr>
                <w:rFonts w:ascii="Times New Roman" w:hAnsi="Times New Roman" w:cs="Times New Roman"/>
                <w:sz w:val="27"/>
                <w:szCs w:val="27"/>
                <w:lang w:val="ru-RU"/>
              </w:rPr>
              <w:t xml:space="preserve">Детские дома </w:t>
            </w:r>
            <w:r w:rsidR="00793E67">
              <w:rPr>
                <w:rFonts w:ascii="Times New Roman" w:hAnsi="Times New Roman" w:cs="Times New Roman"/>
                <w:sz w:val="27"/>
                <w:szCs w:val="27"/>
                <w:lang w:val="ru-RU"/>
              </w:rPr>
              <w:t>–</w:t>
            </w:r>
            <w:r w:rsidRPr="0089703E">
              <w:rPr>
                <w:rFonts w:ascii="Times New Roman" w:hAnsi="Times New Roman" w:cs="Times New Roman"/>
                <w:sz w:val="27"/>
                <w:szCs w:val="27"/>
                <w:lang w:val="ru-RU"/>
              </w:rPr>
              <w:t xml:space="preserve"> интернаты, место на 1 тыс. чел. </w:t>
            </w:r>
            <w:r w:rsidRPr="00793E67">
              <w:rPr>
                <w:rFonts w:ascii="Times New Roman" w:hAnsi="Times New Roman" w:cs="Times New Roman"/>
                <w:sz w:val="27"/>
                <w:szCs w:val="27"/>
                <w:lang w:val="ru-RU"/>
              </w:rPr>
              <w:t>(от 4 до 14 лет)</w:t>
            </w:r>
          </w:p>
        </w:tc>
        <w:tc>
          <w:tcPr>
            <w:tcW w:w="434" w:type="pct"/>
            <w:tcBorders>
              <w:top w:val="single" w:sz="4" w:space="0" w:color="auto"/>
              <w:left w:val="single" w:sz="4" w:space="0" w:color="auto"/>
              <w:right w:val="single" w:sz="4" w:space="0" w:color="auto"/>
            </w:tcBorders>
          </w:tcPr>
          <w:p w:rsidR="0089703E" w:rsidRPr="0089703E" w:rsidRDefault="0089703E" w:rsidP="0089703E">
            <w:pPr>
              <w:pStyle w:val="af5"/>
              <w:jc w:val="center"/>
              <w:rPr>
                <w:rFonts w:ascii="Times New Roman" w:hAnsi="Times New Roman" w:cs="Times New Roman"/>
                <w:sz w:val="27"/>
                <w:szCs w:val="27"/>
              </w:rPr>
            </w:pPr>
            <w:r w:rsidRPr="0089703E">
              <w:rPr>
                <w:rFonts w:ascii="Times New Roman" w:hAnsi="Times New Roman" w:cs="Times New Roman"/>
                <w:sz w:val="27"/>
                <w:szCs w:val="27"/>
              </w:rPr>
              <w:t xml:space="preserve">1 </w:t>
            </w:r>
            <w:proofErr w:type="spellStart"/>
            <w:r w:rsidRPr="0089703E">
              <w:rPr>
                <w:rFonts w:ascii="Times New Roman" w:hAnsi="Times New Roman" w:cs="Times New Roman"/>
                <w:sz w:val="27"/>
                <w:szCs w:val="27"/>
              </w:rPr>
              <w:t>место</w:t>
            </w:r>
            <w:proofErr w:type="spellEnd"/>
          </w:p>
        </w:tc>
        <w:tc>
          <w:tcPr>
            <w:tcW w:w="653" w:type="pct"/>
            <w:tcBorders>
              <w:top w:val="single" w:sz="4" w:space="0" w:color="auto"/>
              <w:left w:val="single" w:sz="4" w:space="0" w:color="auto"/>
              <w:right w:val="single" w:sz="4" w:space="0" w:color="auto"/>
            </w:tcBorders>
          </w:tcPr>
          <w:p w:rsidR="0089703E" w:rsidRPr="0089703E" w:rsidRDefault="0089703E" w:rsidP="00435D91">
            <w:pPr>
              <w:pStyle w:val="af6"/>
              <w:ind w:left="142"/>
              <w:jc w:val="center"/>
              <w:rPr>
                <w:rFonts w:ascii="Times New Roman" w:hAnsi="Times New Roman" w:cs="Times New Roman"/>
                <w:sz w:val="27"/>
                <w:szCs w:val="27"/>
              </w:rPr>
            </w:pPr>
            <w:r w:rsidRPr="0089703E">
              <w:rPr>
                <w:rFonts w:ascii="Times New Roman" w:hAnsi="Times New Roman" w:cs="Times New Roman"/>
                <w:sz w:val="27"/>
                <w:szCs w:val="27"/>
              </w:rPr>
              <w:t>3</w:t>
            </w:r>
          </w:p>
        </w:tc>
        <w:tc>
          <w:tcPr>
            <w:tcW w:w="869" w:type="pct"/>
            <w:tcBorders>
              <w:top w:val="single" w:sz="4" w:space="0" w:color="auto"/>
              <w:left w:val="single" w:sz="4" w:space="0" w:color="auto"/>
              <w:right w:val="single" w:sz="4" w:space="0" w:color="auto"/>
            </w:tcBorders>
          </w:tcPr>
          <w:p w:rsidR="0089703E" w:rsidRPr="0089703E" w:rsidRDefault="0089703E" w:rsidP="00435D91">
            <w:pPr>
              <w:adjustRightInd w:val="0"/>
              <w:ind w:left="142"/>
              <w:jc w:val="both"/>
              <w:rPr>
                <w:rFonts w:ascii="Times New Roman" w:eastAsia="Times New Roman" w:hAnsi="Times New Roman"/>
                <w:color w:val="auto"/>
                <w:sz w:val="27"/>
                <w:szCs w:val="27"/>
              </w:rPr>
            </w:pPr>
          </w:p>
        </w:tc>
        <w:tc>
          <w:tcPr>
            <w:tcW w:w="869" w:type="pct"/>
            <w:tcBorders>
              <w:top w:val="single" w:sz="4" w:space="0" w:color="auto"/>
              <w:left w:val="single" w:sz="4" w:space="0" w:color="auto"/>
              <w:bottom w:val="single" w:sz="4" w:space="0" w:color="auto"/>
              <w:right w:val="single" w:sz="4" w:space="0" w:color="auto"/>
            </w:tcBorders>
          </w:tcPr>
          <w:p w:rsidR="0089703E" w:rsidRPr="0089703E" w:rsidRDefault="0089703E" w:rsidP="0089703E">
            <w:pPr>
              <w:adjustRightInd w:val="0"/>
              <w:ind w:left="142"/>
              <w:rPr>
                <w:rFonts w:ascii="Times New Roman" w:eastAsia="Times New Roman" w:hAnsi="Times New Roman"/>
                <w:color w:val="auto"/>
                <w:sz w:val="27"/>
                <w:szCs w:val="27"/>
              </w:rPr>
            </w:pPr>
          </w:p>
        </w:tc>
        <w:tc>
          <w:tcPr>
            <w:tcW w:w="1158" w:type="pct"/>
            <w:tcBorders>
              <w:top w:val="nil"/>
              <w:left w:val="single" w:sz="4" w:space="0" w:color="auto"/>
              <w:bottom w:val="single" w:sz="4" w:space="0" w:color="auto"/>
            </w:tcBorders>
          </w:tcPr>
          <w:p w:rsidR="0089703E" w:rsidRPr="0089703E" w:rsidRDefault="0089703E" w:rsidP="0089703E">
            <w:pPr>
              <w:adjustRightInd w:val="0"/>
              <w:ind w:left="142"/>
              <w:rPr>
                <w:rFonts w:ascii="Times New Roman" w:eastAsia="Times New Roman" w:hAnsi="Times New Roman"/>
                <w:color w:val="auto"/>
                <w:sz w:val="27"/>
                <w:szCs w:val="27"/>
              </w:rPr>
            </w:pPr>
          </w:p>
        </w:tc>
      </w:tr>
    </w:tbl>
    <w:p w:rsidR="00F85C72" w:rsidRPr="00F85C72" w:rsidRDefault="00F85C72" w:rsidP="008D4A69">
      <w:pPr>
        <w:widowControl/>
        <w:jc w:val="right"/>
        <w:outlineLvl w:val="1"/>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w:t>
      </w:r>
    </w:p>
    <w:p w:rsidR="00F85C72" w:rsidRPr="00F85C72" w:rsidRDefault="00F85C72" w:rsidP="00F85C72">
      <w:pPr>
        <w:widowControl/>
        <w:ind w:firstLine="851"/>
        <w:jc w:val="both"/>
        <w:outlineLvl w:val="1"/>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lang w:eastAsia="en-US"/>
        </w:rPr>
        <w:t>в) в подразделе</w:t>
      </w:r>
      <w:r w:rsidRPr="00F85C72">
        <w:rPr>
          <w:rFonts w:ascii="Times New Roman" w:eastAsia="Times New Roman" w:hAnsi="Times New Roman" w:cs="Times New Roman"/>
          <w:color w:val="auto"/>
          <w:sz w:val="27"/>
          <w:szCs w:val="27"/>
        </w:rPr>
        <w:t xml:space="preserve"> III. Учреждения санаторно-курортные и оздоровительные, отдыха и туризма пункты 1 – 8, 13 </w:t>
      </w:r>
      <w:r w:rsidR="00793E67">
        <w:rPr>
          <w:rFonts w:ascii="Times New Roman" w:eastAsia="Times New Roman" w:hAnsi="Times New Roman" w:cs="Times New Roman"/>
          <w:color w:val="auto"/>
          <w:sz w:val="27"/>
          <w:szCs w:val="27"/>
        </w:rPr>
        <w:t>–</w:t>
      </w:r>
      <w:r w:rsidRPr="00F85C72">
        <w:rPr>
          <w:rFonts w:ascii="Times New Roman" w:eastAsia="Times New Roman" w:hAnsi="Times New Roman" w:cs="Times New Roman"/>
          <w:color w:val="auto"/>
          <w:sz w:val="27"/>
          <w:szCs w:val="27"/>
        </w:rPr>
        <w:t xml:space="preserve"> 24 исключить;</w:t>
      </w:r>
    </w:p>
    <w:p w:rsidR="00F85C72" w:rsidRPr="00F85C72" w:rsidRDefault="00F85C72" w:rsidP="00F85C72">
      <w:pPr>
        <w:widowControl/>
        <w:ind w:firstLine="851"/>
        <w:jc w:val="both"/>
        <w:outlineLvl w:val="1"/>
        <w:rPr>
          <w:rFonts w:ascii="Times New Roman" w:eastAsia="Calibri" w:hAnsi="Times New Roman" w:cs="Times New Roman"/>
          <w:color w:val="auto"/>
          <w:sz w:val="27"/>
          <w:szCs w:val="27"/>
          <w:lang w:eastAsia="en-US"/>
        </w:rPr>
      </w:pPr>
      <w:r w:rsidRPr="00A9436A">
        <w:rPr>
          <w:rFonts w:ascii="Times New Roman" w:eastAsia="Calibri" w:hAnsi="Times New Roman" w:cs="Times New Roman"/>
          <w:color w:val="auto"/>
          <w:sz w:val="27"/>
          <w:szCs w:val="27"/>
          <w:lang w:eastAsia="en-US"/>
        </w:rPr>
        <w:t xml:space="preserve">г) </w:t>
      </w:r>
      <w:r w:rsidRPr="00F85C72">
        <w:rPr>
          <w:rFonts w:ascii="Times New Roman" w:eastAsia="Calibri" w:hAnsi="Times New Roman" w:cs="Times New Roman"/>
          <w:color w:val="auto"/>
          <w:sz w:val="27"/>
          <w:szCs w:val="27"/>
          <w:lang w:eastAsia="en-US"/>
        </w:rPr>
        <w:t xml:space="preserve">подраздел </w:t>
      </w:r>
      <w:r w:rsidRPr="00F85C72">
        <w:rPr>
          <w:rFonts w:ascii="Times New Roman" w:eastAsia="Times New Roman" w:hAnsi="Times New Roman" w:cs="Times New Roman"/>
          <w:bCs/>
          <w:color w:val="auto"/>
          <w:sz w:val="27"/>
          <w:szCs w:val="27"/>
        </w:rPr>
        <w:t>V. Физкультурно-спортивные сооружения</w:t>
      </w:r>
      <w:r w:rsidRPr="00F85C72">
        <w:rPr>
          <w:rFonts w:ascii="Times New Roman" w:eastAsia="Calibri" w:hAnsi="Times New Roman" w:cs="Times New Roman"/>
          <w:color w:val="auto"/>
          <w:sz w:val="27"/>
          <w:szCs w:val="27"/>
          <w:lang w:eastAsia="en-US"/>
        </w:rPr>
        <w:t xml:space="preserve"> изложить в новой редакции следующего содержания:</w:t>
      </w:r>
    </w:p>
    <w:p w:rsidR="00F85C72" w:rsidRPr="00F85C72" w:rsidRDefault="00F85C72" w:rsidP="00F85C72">
      <w:pPr>
        <w:widowControl/>
        <w:jc w:val="both"/>
        <w:outlineLvl w:val="1"/>
        <w:rPr>
          <w:rFonts w:ascii="Times New Roman" w:eastAsia="Calibri" w:hAnsi="Times New Roman" w:cs="Times New Roman"/>
          <w:color w:val="auto"/>
          <w:sz w:val="27"/>
          <w:szCs w:val="27"/>
          <w:lang w:eastAsia="en-US"/>
        </w:rPr>
      </w:pPr>
      <w:r w:rsidRPr="00F85C72">
        <w:rPr>
          <w:rFonts w:ascii="Times New Roman" w:eastAsia="Calibri" w:hAnsi="Times New Roman" w:cs="Times New Roman"/>
          <w:color w:val="auto"/>
          <w:sz w:val="27"/>
          <w:szCs w:val="27"/>
          <w:lang w:eastAsia="en-US"/>
        </w:rPr>
        <w:t>«</w:t>
      </w:r>
    </w:p>
    <w:tbl>
      <w:tblPr>
        <w:tblW w:w="963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980"/>
        <w:gridCol w:w="1540"/>
        <w:gridCol w:w="1336"/>
        <w:gridCol w:w="1983"/>
        <w:gridCol w:w="1558"/>
      </w:tblGrid>
      <w:tr w:rsidR="00A9436A" w:rsidRPr="00F85C72" w:rsidTr="00A778AC">
        <w:tc>
          <w:tcPr>
            <w:tcW w:w="2240" w:type="dxa"/>
            <w:tcBorders>
              <w:top w:val="single" w:sz="4" w:space="0" w:color="auto"/>
              <w:bottom w:val="single" w:sz="4" w:space="0" w:color="auto"/>
              <w:right w:val="single" w:sz="4" w:space="0" w:color="auto"/>
            </w:tcBorders>
          </w:tcPr>
          <w:p w:rsidR="00F85C72" w:rsidRPr="00F85C72" w:rsidRDefault="00F85C72" w:rsidP="00F85C72">
            <w:pPr>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Стадионы с трибунами на 1500 мест и более</w:t>
            </w:r>
          </w:p>
        </w:tc>
        <w:tc>
          <w:tcPr>
            <w:tcW w:w="980"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шт.</w:t>
            </w:r>
          </w:p>
        </w:tc>
        <w:tc>
          <w:tcPr>
            <w:tcW w:w="1540"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0,01</w:t>
            </w:r>
          </w:p>
        </w:tc>
        <w:tc>
          <w:tcPr>
            <w:tcW w:w="1336"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0,01</w:t>
            </w:r>
          </w:p>
        </w:tc>
        <w:tc>
          <w:tcPr>
            <w:tcW w:w="1983"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jc w:val="both"/>
              <w:rPr>
                <w:rFonts w:ascii="Times New Roman" w:eastAsia="Times New Roman" w:hAnsi="Times New Roman" w:cs="Times New Roman"/>
                <w:color w:val="auto"/>
                <w:sz w:val="27"/>
                <w:szCs w:val="27"/>
              </w:rPr>
            </w:pPr>
          </w:p>
        </w:tc>
        <w:tc>
          <w:tcPr>
            <w:tcW w:w="1558" w:type="dxa"/>
            <w:tcBorders>
              <w:top w:val="single" w:sz="4" w:space="0" w:color="auto"/>
              <w:left w:val="single" w:sz="4" w:space="0" w:color="auto"/>
              <w:bottom w:val="single" w:sz="4" w:space="0" w:color="auto"/>
            </w:tcBorders>
          </w:tcPr>
          <w:p w:rsidR="00F85C72" w:rsidRPr="00F85C72" w:rsidRDefault="00F85C72" w:rsidP="00A9436A">
            <w:pPr>
              <w:autoSpaceDE w:val="0"/>
              <w:autoSpaceDN w:val="0"/>
              <w:adjustRightInd w:val="0"/>
              <w:ind w:right="33"/>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 xml:space="preserve">в соответствии </w:t>
            </w:r>
            <w:r w:rsidR="00A9436A">
              <w:rPr>
                <w:rFonts w:ascii="Times New Roman" w:eastAsia="Times New Roman" w:hAnsi="Times New Roman" w:cs="Times New Roman"/>
                <w:color w:val="auto"/>
                <w:sz w:val="27"/>
                <w:szCs w:val="27"/>
              </w:rPr>
              <w:t xml:space="preserve"> </w:t>
            </w:r>
            <w:r w:rsidRPr="00F85C72">
              <w:rPr>
                <w:rFonts w:ascii="Times New Roman" w:eastAsia="Times New Roman" w:hAnsi="Times New Roman" w:cs="Times New Roman"/>
                <w:color w:val="auto"/>
                <w:sz w:val="27"/>
                <w:szCs w:val="27"/>
              </w:rPr>
              <w:t>с генеральным планом</w:t>
            </w:r>
          </w:p>
        </w:tc>
      </w:tr>
      <w:tr w:rsidR="00A9436A" w:rsidRPr="00F85C72" w:rsidTr="00A778AC">
        <w:tc>
          <w:tcPr>
            <w:tcW w:w="2240" w:type="dxa"/>
            <w:tcBorders>
              <w:top w:val="single" w:sz="4" w:space="0" w:color="auto"/>
              <w:bottom w:val="single" w:sz="4" w:space="0" w:color="auto"/>
              <w:right w:val="single" w:sz="4" w:space="0" w:color="auto"/>
            </w:tcBorders>
          </w:tcPr>
          <w:p w:rsidR="00F85C72" w:rsidRPr="00F85C72" w:rsidRDefault="00F85C72" w:rsidP="005A2A17">
            <w:pPr>
              <w:autoSpaceDE w:val="0"/>
              <w:autoSpaceDN w:val="0"/>
              <w:adjustRightInd w:val="0"/>
              <w:ind w:right="-136"/>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Плоскостные спортсооружения</w:t>
            </w:r>
          </w:p>
        </w:tc>
        <w:tc>
          <w:tcPr>
            <w:tcW w:w="980" w:type="dxa"/>
            <w:tcBorders>
              <w:top w:val="single" w:sz="4" w:space="0" w:color="auto"/>
              <w:left w:val="single" w:sz="4" w:space="0" w:color="auto"/>
              <w:bottom w:val="single" w:sz="4" w:space="0" w:color="auto"/>
              <w:right w:val="single" w:sz="4" w:space="0" w:color="auto"/>
            </w:tcBorders>
          </w:tcPr>
          <w:p w:rsidR="00793E67" w:rsidRDefault="00F85C72" w:rsidP="00793E67">
            <w:pPr>
              <w:autoSpaceDE w:val="0"/>
              <w:autoSpaceDN w:val="0"/>
              <w:adjustRightInd w:val="0"/>
              <w:ind w:left="-221" w:right="-149"/>
              <w:jc w:val="center"/>
              <w:rPr>
                <w:rFonts w:ascii="Times New Roman" w:eastAsia="Times New Roman" w:hAnsi="Times New Roman" w:cs="Times New Roman"/>
                <w:color w:val="auto"/>
                <w:sz w:val="27"/>
                <w:szCs w:val="27"/>
              </w:rPr>
            </w:pPr>
            <w:proofErr w:type="spellStart"/>
            <w:r w:rsidRPr="00F85C72">
              <w:rPr>
                <w:rFonts w:ascii="Times New Roman" w:eastAsia="Times New Roman" w:hAnsi="Times New Roman" w:cs="Times New Roman"/>
                <w:color w:val="auto"/>
                <w:sz w:val="27"/>
                <w:szCs w:val="27"/>
              </w:rPr>
              <w:t>площ</w:t>
            </w:r>
            <w:proofErr w:type="spellEnd"/>
            <w:r w:rsidRPr="00F85C72">
              <w:rPr>
                <w:rFonts w:ascii="Times New Roman" w:eastAsia="Times New Roman" w:hAnsi="Times New Roman" w:cs="Times New Roman"/>
                <w:color w:val="auto"/>
                <w:sz w:val="27"/>
                <w:szCs w:val="27"/>
              </w:rPr>
              <w:t xml:space="preserve">. игровой зоны, </w:t>
            </w:r>
          </w:p>
          <w:p w:rsidR="00F85C72" w:rsidRPr="00F85C72" w:rsidRDefault="00F85C72" w:rsidP="00793E67">
            <w:pPr>
              <w:autoSpaceDE w:val="0"/>
              <w:autoSpaceDN w:val="0"/>
              <w:adjustRightInd w:val="0"/>
              <w:ind w:left="-221" w:right="-149"/>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м</w:t>
            </w:r>
            <w:proofErr w:type="gramStart"/>
            <w:r w:rsidRPr="00F85C72">
              <w:rPr>
                <w:rFonts w:ascii="Times New Roman" w:eastAsia="Times New Roman" w:hAnsi="Times New Roman" w:cs="Times New Roman"/>
                <w:color w:val="auto"/>
                <w:sz w:val="27"/>
                <w:szCs w:val="27"/>
                <w:vertAlign w:val="superscript"/>
              </w:rPr>
              <w:t>2</w:t>
            </w:r>
            <w:proofErr w:type="gramEnd"/>
          </w:p>
        </w:tc>
        <w:tc>
          <w:tcPr>
            <w:tcW w:w="1540"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412,5</w:t>
            </w:r>
          </w:p>
        </w:tc>
        <w:tc>
          <w:tcPr>
            <w:tcW w:w="1336"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412,5</w:t>
            </w:r>
          </w:p>
        </w:tc>
        <w:tc>
          <w:tcPr>
            <w:tcW w:w="1983"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ind w:right="-108"/>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по заданию на проектирование</w:t>
            </w:r>
          </w:p>
        </w:tc>
        <w:tc>
          <w:tcPr>
            <w:tcW w:w="1558" w:type="dxa"/>
            <w:vMerge w:val="restart"/>
            <w:tcBorders>
              <w:top w:val="single" w:sz="4" w:space="0" w:color="auto"/>
              <w:left w:val="single" w:sz="4" w:space="0" w:color="auto"/>
              <w:bottom w:val="single" w:sz="4" w:space="0" w:color="auto"/>
            </w:tcBorders>
          </w:tcPr>
          <w:p w:rsidR="00F85C72" w:rsidRPr="00F85C72" w:rsidRDefault="00F85C72" w:rsidP="00F85C72">
            <w:pPr>
              <w:autoSpaceDE w:val="0"/>
              <w:autoSpaceDN w:val="0"/>
              <w:adjustRightInd w:val="0"/>
              <w:jc w:val="both"/>
              <w:rPr>
                <w:rFonts w:ascii="Times New Roman" w:eastAsia="Times New Roman" w:hAnsi="Times New Roman" w:cs="Times New Roman"/>
                <w:color w:val="auto"/>
                <w:sz w:val="27"/>
                <w:szCs w:val="27"/>
              </w:rPr>
            </w:pPr>
          </w:p>
        </w:tc>
      </w:tr>
      <w:tr w:rsidR="00A9436A" w:rsidRPr="00F85C72" w:rsidTr="00A778AC">
        <w:tc>
          <w:tcPr>
            <w:tcW w:w="2240" w:type="dxa"/>
            <w:tcBorders>
              <w:top w:val="single" w:sz="4" w:space="0" w:color="auto"/>
              <w:bottom w:val="single" w:sz="4" w:space="0" w:color="auto"/>
              <w:right w:val="single" w:sz="4" w:space="0" w:color="auto"/>
            </w:tcBorders>
          </w:tcPr>
          <w:p w:rsidR="00F85C72" w:rsidRPr="00F85C72" w:rsidRDefault="00F85C72" w:rsidP="00F85C72">
            <w:pPr>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 xml:space="preserve">Спортивные залы, 2 </w:t>
            </w:r>
            <w:proofErr w:type="spellStart"/>
            <w:r w:rsidRPr="00F85C72">
              <w:rPr>
                <w:rFonts w:ascii="Times New Roman" w:eastAsia="Times New Roman" w:hAnsi="Times New Roman" w:cs="Times New Roman"/>
                <w:color w:val="auto"/>
                <w:sz w:val="27"/>
                <w:szCs w:val="27"/>
              </w:rPr>
              <w:t>эт</w:t>
            </w:r>
            <w:proofErr w:type="spellEnd"/>
            <w:r w:rsidRPr="00F85C72">
              <w:rPr>
                <w:rFonts w:ascii="Times New Roman" w:eastAsia="Times New Roman" w:hAnsi="Times New Roman" w:cs="Times New Roman"/>
                <w:color w:val="auto"/>
                <w:sz w:val="27"/>
                <w:szCs w:val="27"/>
              </w:rPr>
              <w:t>.</w:t>
            </w:r>
          </w:p>
        </w:tc>
        <w:tc>
          <w:tcPr>
            <w:tcW w:w="980" w:type="dxa"/>
            <w:tcBorders>
              <w:top w:val="single" w:sz="4" w:space="0" w:color="auto"/>
              <w:left w:val="single" w:sz="4" w:space="0" w:color="auto"/>
              <w:bottom w:val="single" w:sz="4" w:space="0" w:color="auto"/>
              <w:right w:val="single" w:sz="4" w:space="0" w:color="auto"/>
            </w:tcBorders>
          </w:tcPr>
          <w:p w:rsidR="00F85C72" w:rsidRPr="00F85C72" w:rsidRDefault="00F85C72" w:rsidP="00793E67">
            <w:pPr>
              <w:autoSpaceDE w:val="0"/>
              <w:autoSpaceDN w:val="0"/>
              <w:adjustRightInd w:val="0"/>
              <w:ind w:left="-221"/>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м</w:t>
            </w:r>
            <w:proofErr w:type="gramStart"/>
            <w:r w:rsidRPr="00F85C72">
              <w:rPr>
                <w:rFonts w:ascii="Times New Roman" w:eastAsia="Times New Roman" w:hAnsi="Times New Roman" w:cs="Times New Roman"/>
                <w:color w:val="auto"/>
                <w:sz w:val="27"/>
                <w:szCs w:val="27"/>
                <w:vertAlign w:val="superscript"/>
              </w:rPr>
              <w:t>2</w:t>
            </w:r>
            <w:proofErr w:type="gramEnd"/>
          </w:p>
        </w:tc>
        <w:tc>
          <w:tcPr>
            <w:tcW w:w="1540"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123,9</w:t>
            </w:r>
          </w:p>
        </w:tc>
        <w:tc>
          <w:tcPr>
            <w:tcW w:w="1336"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69,3</w:t>
            </w:r>
          </w:p>
        </w:tc>
        <w:tc>
          <w:tcPr>
            <w:tcW w:w="1983"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 xml:space="preserve">для городских поселений </w:t>
            </w:r>
            <w:r w:rsidR="00793E67">
              <w:rPr>
                <w:rFonts w:ascii="Times New Roman" w:eastAsia="Times New Roman" w:hAnsi="Times New Roman" w:cs="Times New Roman"/>
                <w:color w:val="auto"/>
                <w:sz w:val="27"/>
                <w:szCs w:val="27"/>
              </w:rPr>
              <w:t>–</w:t>
            </w:r>
            <w:r w:rsidRPr="00F85C72">
              <w:rPr>
                <w:rFonts w:ascii="Times New Roman" w:eastAsia="Times New Roman" w:hAnsi="Times New Roman" w:cs="Times New Roman"/>
                <w:color w:val="auto"/>
                <w:sz w:val="27"/>
                <w:szCs w:val="27"/>
              </w:rPr>
              <w:t xml:space="preserve"> 206,5; </w:t>
            </w:r>
          </w:p>
          <w:p w:rsidR="00F85C72" w:rsidRPr="00F85C72" w:rsidRDefault="00F85C72" w:rsidP="00F85C72">
            <w:pPr>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 xml:space="preserve">для сельских поселений </w:t>
            </w:r>
            <w:r w:rsidR="00793E67">
              <w:rPr>
                <w:rFonts w:ascii="Times New Roman" w:eastAsia="Times New Roman" w:hAnsi="Times New Roman" w:cs="Times New Roman"/>
                <w:color w:val="auto"/>
                <w:sz w:val="27"/>
                <w:szCs w:val="27"/>
              </w:rPr>
              <w:t>–</w:t>
            </w:r>
            <w:r w:rsidRPr="00F85C72">
              <w:rPr>
                <w:rFonts w:ascii="Times New Roman" w:eastAsia="Times New Roman" w:hAnsi="Times New Roman" w:cs="Times New Roman"/>
                <w:color w:val="auto"/>
                <w:sz w:val="27"/>
                <w:szCs w:val="27"/>
              </w:rPr>
              <w:t xml:space="preserve"> 1 15,5</w:t>
            </w:r>
          </w:p>
        </w:tc>
        <w:tc>
          <w:tcPr>
            <w:tcW w:w="1558" w:type="dxa"/>
            <w:vMerge/>
            <w:tcBorders>
              <w:top w:val="single" w:sz="4" w:space="0" w:color="auto"/>
              <w:left w:val="single" w:sz="4" w:space="0" w:color="auto"/>
              <w:bottom w:val="single" w:sz="4" w:space="0" w:color="auto"/>
            </w:tcBorders>
          </w:tcPr>
          <w:p w:rsidR="00F85C72" w:rsidRPr="00F85C72" w:rsidRDefault="00F85C72" w:rsidP="00F85C72">
            <w:pPr>
              <w:autoSpaceDE w:val="0"/>
              <w:autoSpaceDN w:val="0"/>
              <w:adjustRightInd w:val="0"/>
              <w:jc w:val="both"/>
              <w:rPr>
                <w:rFonts w:ascii="Times New Roman" w:eastAsia="Times New Roman" w:hAnsi="Times New Roman" w:cs="Times New Roman"/>
                <w:color w:val="auto"/>
                <w:sz w:val="27"/>
                <w:szCs w:val="27"/>
              </w:rPr>
            </w:pPr>
          </w:p>
        </w:tc>
      </w:tr>
      <w:tr w:rsidR="00A9436A" w:rsidRPr="00F85C72" w:rsidTr="00A778AC">
        <w:tc>
          <w:tcPr>
            <w:tcW w:w="2240" w:type="dxa"/>
            <w:tcBorders>
              <w:top w:val="single" w:sz="4" w:space="0" w:color="auto"/>
              <w:bottom w:val="single" w:sz="4" w:space="0" w:color="auto"/>
              <w:right w:val="single" w:sz="4" w:space="0" w:color="auto"/>
            </w:tcBorders>
          </w:tcPr>
          <w:p w:rsidR="00F85C72" w:rsidRPr="00F85C72" w:rsidRDefault="00F85C72" w:rsidP="00F85C72">
            <w:pPr>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 xml:space="preserve">Крытые плавательные бассейны, 1 </w:t>
            </w:r>
            <w:proofErr w:type="spellStart"/>
            <w:r w:rsidRPr="00F85C72">
              <w:rPr>
                <w:rFonts w:ascii="Times New Roman" w:eastAsia="Times New Roman" w:hAnsi="Times New Roman" w:cs="Times New Roman"/>
                <w:color w:val="auto"/>
                <w:sz w:val="27"/>
                <w:szCs w:val="27"/>
              </w:rPr>
              <w:t>эт</w:t>
            </w:r>
            <w:proofErr w:type="spellEnd"/>
            <w:r w:rsidRPr="00F85C72">
              <w:rPr>
                <w:rFonts w:ascii="Times New Roman" w:eastAsia="Times New Roman" w:hAnsi="Times New Roman" w:cs="Times New Roman"/>
                <w:color w:val="auto"/>
                <w:sz w:val="27"/>
                <w:szCs w:val="27"/>
              </w:rPr>
              <w:t>.</w:t>
            </w:r>
          </w:p>
        </w:tc>
        <w:tc>
          <w:tcPr>
            <w:tcW w:w="980" w:type="dxa"/>
            <w:tcBorders>
              <w:top w:val="single" w:sz="4" w:space="0" w:color="auto"/>
              <w:left w:val="single" w:sz="4" w:space="0" w:color="auto"/>
              <w:bottom w:val="single" w:sz="4" w:space="0" w:color="auto"/>
              <w:right w:val="single" w:sz="4" w:space="0" w:color="auto"/>
            </w:tcBorders>
          </w:tcPr>
          <w:p w:rsidR="00F85C72" w:rsidRPr="00F85C72" w:rsidRDefault="00F85C72" w:rsidP="00793E67">
            <w:pPr>
              <w:autoSpaceDE w:val="0"/>
              <w:autoSpaceDN w:val="0"/>
              <w:adjustRightInd w:val="0"/>
              <w:ind w:left="-221"/>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шт.</w:t>
            </w:r>
          </w:p>
        </w:tc>
        <w:tc>
          <w:tcPr>
            <w:tcW w:w="1540"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0,05</w:t>
            </w:r>
          </w:p>
        </w:tc>
        <w:tc>
          <w:tcPr>
            <w:tcW w:w="1336"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0,04</w:t>
            </w:r>
          </w:p>
        </w:tc>
        <w:tc>
          <w:tcPr>
            <w:tcW w:w="1983"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ind w:left="-31" w:right="-108"/>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по заданию на проектирование</w:t>
            </w:r>
          </w:p>
        </w:tc>
        <w:tc>
          <w:tcPr>
            <w:tcW w:w="1558" w:type="dxa"/>
            <w:vMerge w:val="restart"/>
            <w:tcBorders>
              <w:top w:val="single" w:sz="4" w:space="0" w:color="auto"/>
              <w:left w:val="single" w:sz="4" w:space="0" w:color="auto"/>
              <w:bottom w:val="single" w:sz="4" w:space="0" w:color="auto"/>
            </w:tcBorders>
          </w:tcPr>
          <w:p w:rsidR="00F85C72" w:rsidRPr="00F85C72" w:rsidRDefault="00F85C72" w:rsidP="00F85C72">
            <w:pPr>
              <w:autoSpaceDE w:val="0"/>
              <w:autoSpaceDN w:val="0"/>
              <w:adjustRightInd w:val="0"/>
              <w:jc w:val="both"/>
              <w:rPr>
                <w:rFonts w:ascii="Times New Roman" w:eastAsia="Times New Roman" w:hAnsi="Times New Roman" w:cs="Times New Roman"/>
                <w:color w:val="auto"/>
                <w:sz w:val="27"/>
                <w:szCs w:val="27"/>
              </w:rPr>
            </w:pPr>
          </w:p>
        </w:tc>
      </w:tr>
      <w:tr w:rsidR="00A9436A" w:rsidRPr="00F85C72" w:rsidTr="00A778AC">
        <w:tc>
          <w:tcPr>
            <w:tcW w:w="2240" w:type="dxa"/>
            <w:tcBorders>
              <w:top w:val="single" w:sz="4" w:space="0" w:color="auto"/>
              <w:bottom w:val="single" w:sz="4" w:space="0" w:color="auto"/>
              <w:right w:val="single" w:sz="4" w:space="0" w:color="auto"/>
            </w:tcBorders>
          </w:tcPr>
          <w:p w:rsidR="00F85C72" w:rsidRPr="00F85C72" w:rsidRDefault="00F85C72" w:rsidP="00F85C72">
            <w:pPr>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 xml:space="preserve">Другие объекты, включая крытые спортивные </w:t>
            </w:r>
            <w:r w:rsidRPr="00F85C72">
              <w:rPr>
                <w:rFonts w:ascii="Times New Roman" w:eastAsia="Times New Roman" w:hAnsi="Times New Roman" w:cs="Times New Roman"/>
                <w:color w:val="auto"/>
                <w:sz w:val="27"/>
                <w:szCs w:val="27"/>
              </w:rPr>
              <w:lastRenderedPageBreak/>
              <w:t xml:space="preserve">объекты с искусственным льдом, манежи, лыжные базы, биатлонные комплексы, сооружения для стрелковых видов спорта и т.д., I </w:t>
            </w:r>
            <w:proofErr w:type="spellStart"/>
            <w:r w:rsidRPr="00F85C72">
              <w:rPr>
                <w:rFonts w:ascii="Times New Roman" w:eastAsia="Times New Roman" w:hAnsi="Times New Roman" w:cs="Times New Roman"/>
                <w:color w:val="auto"/>
                <w:sz w:val="27"/>
                <w:szCs w:val="27"/>
              </w:rPr>
              <w:t>эт</w:t>
            </w:r>
            <w:proofErr w:type="spellEnd"/>
            <w:r w:rsidRPr="00F85C72">
              <w:rPr>
                <w:rFonts w:ascii="Times New Roman" w:eastAsia="Times New Roman" w:hAnsi="Times New Roman" w:cs="Times New Roman"/>
                <w:color w:val="auto"/>
                <w:sz w:val="27"/>
                <w:szCs w:val="27"/>
              </w:rPr>
              <w:t>.</w:t>
            </w:r>
          </w:p>
        </w:tc>
        <w:tc>
          <w:tcPr>
            <w:tcW w:w="980" w:type="dxa"/>
            <w:tcBorders>
              <w:top w:val="single" w:sz="4" w:space="0" w:color="auto"/>
              <w:left w:val="single" w:sz="4" w:space="0" w:color="auto"/>
              <w:bottom w:val="single" w:sz="4" w:space="0" w:color="auto"/>
              <w:right w:val="single" w:sz="4" w:space="0" w:color="auto"/>
            </w:tcBorders>
          </w:tcPr>
          <w:p w:rsidR="00F85C72" w:rsidRPr="00F85C72" w:rsidRDefault="00F85C72" w:rsidP="00793E67">
            <w:pPr>
              <w:autoSpaceDE w:val="0"/>
              <w:autoSpaceDN w:val="0"/>
              <w:adjustRightInd w:val="0"/>
              <w:ind w:left="-221"/>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lastRenderedPageBreak/>
              <w:t>м</w:t>
            </w:r>
            <w:proofErr w:type="gramStart"/>
            <w:r w:rsidRPr="00F85C72">
              <w:rPr>
                <w:rFonts w:ascii="Times New Roman" w:eastAsia="Times New Roman" w:hAnsi="Times New Roman" w:cs="Times New Roman"/>
                <w:color w:val="auto"/>
                <w:sz w:val="27"/>
                <w:szCs w:val="27"/>
                <w:vertAlign w:val="superscript"/>
              </w:rPr>
              <w:t>2</w:t>
            </w:r>
            <w:proofErr w:type="gramEnd"/>
          </w:p>
        </w:tc>
        <w:tc>
          <w:tcPr>
            <w:tcW w:w="1540"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46</w:t>
            </w:r>
          </w:p>
        </w:tc>
        <w:tc>
          <w:tcPr>
            <w:tcW w:w="1336"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33</w:t>
            </w:r>
          </w:p>
        </w:tc>
        <w:tc>
          <w:tcPr>
            <w:tcW w:w="1983"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 xml:space="preserve">для городских поселений </w:t>
            </w:r>
            <w:r w:rsidR="00793E67">
              <w:rPr>
                <w:rFonts w:ascii="Times New Roman" w:eastAsia="Times New Roman" w:hAnsi="Times New Roman" w:cs="Times New Roman"/>
                <w:color w:val="auto"/>
                <w:sz w:val="27"/>
                <w:szCs w:val="27"/>
              </w:rPr>
              <w:t>–</w:t>
            </w:r>
            <w:r w:rsidRPr="00F85C72">
              <w:rPr>
                <w:rFonts w:ascii="Times New Roman" w:eastAsia="Times New Roman" w:hAnsi="Times New Roman" w:cs="Times New Roman"/>
                <w:color w:val="auto"/>
                <w:sz w:val="27"/>
                <w:szCs w:val="27"/>
              </w:rPr>
              <w:t xml:space="preserve"> 76, 67; </w:t>
            </w:r>
          </w:p>
          <w:p w:rsidR="00F85C72" w:rsidRPr="00F85C72" w:rsidRDefault="00F85C72" w:rsidP="00F85C72">
            <w:pPr>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lastRenderedPageBreak/>
              <w:t xml:space="preserve">для сельских поселений </w:t>
            </w:r>
            <w:r w:rsidR="00793E67">
              <w:rPr>
                <w:rFonts w:ascii="Times New Roman" w:eastAsia="Times New Roman" w:hAnsi="Times New Roman" w:cs="Times New Roman"/>
                <w:color w:val="auto"/>
                <w:sz w:val="27"/>
                <w:szCs w:val="27"/>
              </w:rPr>
              <w:t>–</w:t>
            </w:r>
            <w:r w:rsidRPr="00F85C72">
              <w:rPr>
                <w:rFonts w:ascii="Times New Roman" w:eastAsia="Times New Roman" w:hAnsi="Times New Roman" w:cs="Times New Roman"/>
                <w:color w:val="auto"/>
                <w:sz w:val="27"/>
                <w:szCs w:val="27"/>
              </w:rPr>
              <w:t xml:space="preserve"> 55</w:t>
            </w:r>
          </w:p>
        </w:tc>
        <w:tc>
          <w:tcPr>
            <w:tcW w:w="1558" w:type="dxa"/>
            <w:vMerge/>
            <w:tcBorders>
              <w:top w:val="single" w:sz="4" w:space="0" w:color="auto"/>
              <w:left w:val="single" w:sz="4" w:space="0" w:color="auto"/>
              <w:bottom w:val="single" w:sz="4" w:space="0" w:color="auto"/>
            </w:tcBorders>
          </w:tcPr>
          <w:p w:rsidR="00F85C72" w:rsidRPr="00F85C72" w:rsidRDefault="00F85C72" w:rsidP="00F85C72">
            <w:pPr>
              <w:autoSpaceDE w:val="0"/>
              <w:autoSpaceDN w:val="0"/>
              <w:adjustRightInd w:val="0"/>
              <w:jc w:val="both"/>
              <w:rPr>
                <w:rFonts w:ascii="Times New Roman" w:eastAsia="Times New Roman" w:hAnsi="Times New Roman" w:cs="Times New Roman"/>
                <w:color w:val="auto"/>
                <w:sz w:val="27"/>
                <w:szCs w:val="27"/>
              </w:rPr>
            </w:pPr>
          </w:p>
        </w:tc>
      </w:tr>
      <w:tr w:rsidR="00A9436A" w:rsidRPr="00F85C72" w:rsidTr="00A778AC">
        <w:tc>
          <w:tcPr>
            <w:tcW w:w="2240" w:type="dxa"/>
            <w:tcBorders>
              <w:top w:val="single" w:sz="4" w:space="0" w:color="auto"/>
              <w:bottom w:val="single" w:sz="4" w:space="0" w:color="auto"/>
              <w:right w:val="single" w:sz="4" w:space="0" w:color="auto"/>
            </w:tcBorders>
          </w:tcPr>
          <w:p w:rsidR="00F85C72" w:rsidRPr="00F85C72" w:rsidRDefault="00F85C72" w:rsidP="00F85C72">
            <w:pPr>
              <w:autoSpaceDE w:val="0"/>
              <w:autoSpaceDN w:val="0"/>
              <w:adjustRightInd w:val="0"/>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lastRenderedPageBreak/>
              <w:t>Объекты городской и рекреационной инфраструктуры, приспособленные для занятий физической культурой и спортом, в том числе универсальные спортивные игровые площадки, дистанции, велодорожки, споты (плаза начального уровня), площадки с тренажерами, сезонные катки</w:t>
            </w:r>
          </w:p>
        </w:tc>
        <w:tc>
          <w:tcPr>
            <w:tcW w:w="980"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ind w:left="-80" w:right="-149"/>
              <w:jc w:val="center"/>
              <w:rPr>
                <w:rFonts w:ascii="Times New Roman" w:eastAsia="Times New Roman" w:hAnsi="Times New Roman" w:cs="Times New Roman"/>
                <w:color w:val="auto"/>
                <w:sz w:val="27"/>
                <w:szCs w:val="27"/>
              </w:rPr>
            </w:pPr>
            <w:proofErr w:type="spellStart"/>
            <w:r w:rsidRPr="00F85C72">
              <w:rPr>
                <w:rFonts w:ascii="Times New Roman" w:eastAsia="Times New Roman" w:hAnsi="Times New Roman" w:cs="Times New Roman"/>
                <w:color w:val="auto"/>
                <w:sz w:val="27"/>
                <w:szCs w:val="27"/>
              </w:rPr>
              <w:t>площ</w:t>
            </w:r>
            <w:proofErr w:type="spellEnd"/>
            <w:r w:rsidRPr="00F85C72">
              <w:rPr>
                <w:rFonts w:ascii="Times New Roman" w:eastAsia="Times New Roman" w:hAnsi="Times New Roman" w:cs="Times New Roman"/>
                <w:color w:val="auto"/>
                <w:sz w:val="27"/>
                <w:szCs w:val="27"/>
              </w:rPr>
              <w:t>. игровой зоны, м</w:t>
            </w:r>
            <w:proofErr w:type="gramStart"/>
            <w:r w:rsidRPr="00F85C72">
              <w:rPr>
                <w:rFonts w:ascii="Times New Roman" w:eastAsia="Times New Roman" w:hAnsi="Times New Roman" w:cs="Times New Roman"/>
                <w:color w:val="auto"/>
                <w:sz w:val="27"/>
                <w:szCs w:val="27"/>
                <w:vertAlign w:val="superscript"/>
              </w:rPr>
              <w:t>2</w:t>
            </w:r>
            <w:proofErr w:type="gramEnd"/>
          </w:p>
        </w:tc>
        <w:tc>
          <w:tcPr>
            <w:tcW w:w="1540"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90,8</w:t>
            </w:r>
          </w:p>
        </w:tc>
        <w:tc>
          <w:tcPr>
            <w:tcW w:w="1336"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jc w:val="center"/>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76,8</w:t>
            </w:r>
          </w:p>
        </w:tc>
        <w:tc>
          <w:tcPr>
            <w:tcW w:w="1983" w:type="dxa"/>
            <w:tcBorders>
              <w:top w:val="single" w:sz="4" w:space="0" w:color="auto"/>
              <w:left w:val="single" w:sz="4" w:space="0" w:color="auto"/>
              <w:bottom w:val="single" w:sz="4" w:space="0" w:color="auto"/>
              <w:right w:val="single" w:sz="4" w:space="0" w:color="auto"/>
            </w:tcBorders>
          </w:tcPr>
          <w:p w:rsidR="00F85C72" w:rsidRPr="00F85C72" w:rsidRDefault="00F85C72" w:rsidP="00F85C72">
            <w:pPr>
              <w:autoSpaceDE w:val="0"/>
              <w:autoSpaceDN w:val="0"/>
              <w:adjustRightInd w:val="0"/>
              <w:ind w:left="-31" w:right="-108"/>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по заданию на проектирование</w:t>
            </w:r>
          </w:p>
        </w:tc>
        <w:tc>
          <w:tcPr>
            <w:tcW w:w="1558" w:type="dxa"/>
            <w:vMerge/>
            <w:tcBorders>
              <w:top w:val="single" w:sz="4" w:space="0" w:color="auto"/>
              <w:left w:val="single" w:sz="4" w:space="0" w:color="auto"/>
              <w:bottom w:val="single" w:sz="4" w:space="0" w:color="auto"/>
            </w:tcBorders>
          </w:tcPr>
          <w:p w:rsidR="00F85C72" w:rsidRPr="00F85C72" w:rsidRDefault="00F85C72" w:rsidP="00F85C72">
            <w:pPr>
              <w:autoSpaceDE w:val="0"/>
              <w:autoSpaceDN w:val="0"/>
              <w:adjustRightInd w:val="0"/>
              <w:jc w:val="both"/>
              <w:rPr>
                <w:rFonts w:ascii="Times New Roman" w:eastAsia="Times New Roman" w:hAnsi="Times New Roman" w:cs="Times New Roman"/>
                <w:color w:val="auto"/>
                <w:sz w:val="27"/>
                <w:szCs w:val="27"/>
              </w:rPr>
            </w:pPr>
          </w:p>
        </w:tc>
      </w:tr>
    </w:tbl>
    <w:p w:rsidR="00F85C72" w:rsidRPr="00F85C72" w:rsidRDefault="00F85C72" w:rsidP="00F85C72">
      <w:pPr>
        <w:widowControl/>
        <w:jc w:val="right"/>
        <w:outlineLvl w:val="1"/>
        <w:rPr>
          <w:rFonts w:ascii="Times New Roman" w:eastAsia="Calibri" w:hAnsi="Times New Roman" w:cs="Times New Roman"/>
          <w:color w:val="auto"/>
          <w:sz w:val="27"/>
          <w:szCs w:val="27"/>
          <w:lang w:eastAsia="en-US"/>
        </w:rPr>
      </w:pPr>
      <w:r w:rsidRPr="00F85C72">
        <w:rPr>
          <w:rFonts w:ascii="Times New Roman" w:eastAsia="Calibri" w:hAnsi="Times New Roman" w:cs="Times New Roman"/>
          <w:color w:val="auto"/>
          <w:sz w:val="27"/>
          <w:szCs w:val="27"/>
          <w:lang w:eastAsia="en-US"/>
        </w:rPr>
        <w:t>.»;</w:t>
      </w:r>
    </w:p>
    <w:p w:rsidR="00F85C72" w:rsidRPr="00F85C72" w:rsidRDefault="00F85C72" w:rsidP="00F85C72">
      <w:pPr>
        <w:widowControl/>
        <w:ind w:firstLine="851"/>
        <w:jc w:val="both"/>
        <w:outlineLvl w:val="1"/>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lang w:eastAsia="en-US"/>
        </w:rPr>
        <w:t>д) подраздел</w:t>
      </w:r>
      <w:r w:rsidRPr="00F85C72">
        <w:rPr>
          <w:rFonts w:ascii="Times New Roman" w:eastAsia="Times New Roman" w:hAnsi="Times New Roman" w:cs="Times New Roman"/>
          <w:color w:val="auto"/>
          <w:sz w:val="27"/>
          <w:szCs w:val="27"/>
        </w:rPr>
        <w:t xml:space="preserve"> VII. Организации и учреждения управления, проектные организации, кредитно-финансовые учреждения и предприятия связи изложить в новой редакции следующего содержания:</w:t>
      </w:r>
    </w:p>
    <w:p w:rsidR="00F85C72" w:rsidRPr="00F85C72" w:rsidRDefault="00F85C72" w:rsidP="00F85C72">
      <w:pPr>
        <w:widowControl/>
        <w:jc w:val="both"/>
        <w:outlineLvl w:val="1"/>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t>«</w:t>
      </w:r>
    </w:p>
    <w:tbl>
      <w:tblPr>
        <w:tblStyle w:val="16"/>
        <w:tblW w:w="9637" w:type="dxa"/>
        <w:tblInd w:w="108" w:type="dxa"/>
        <w:tblLayout w:type="fixed"/>
        <w:tblLook w:val="04A0"/>
      </w:tblPr>
      <w:tblGrid>
        <w:gridCol w:w="1377"/>
        <w:gridCol w:w="992"/>
        <w:gridCol w:w="1559"/>
        <w:gridCol w:w="2026"/>
        <w:gridCol w:w="1235"/>
        <w:gridCol w:w="2448"/>
      </w:tblGrid>
      <w:tr w:rsidR="00F85C72" w:rsidRPr="00F85C72" w:rsidTr="00A778AC">
        <w:tc>
          <w:tcPr>
            <w:tcW w:w="1377" w:type="dxa"/>
          </w:tcPr>
          <w:p w:rsidR="00F85C72" w:rsidRPr="00F85C72" w:rsidRDefault="00F85C72" w:rsidP="00F85C72">
            <w:pPr>
              <w:autoSpaceDE w:val="0"/>
              <w:autoSpaceDN w:val="0"/>
              <w:jc w:val="center"/>
              <w:rPr>
                <w:rFonts w:ascii="Times New Roman" w:eastAsia="Times New Roman" w:hAnsi="Times New Roman"/>
                <w:color w:val="auto"/>
                <w:sz w:val="27"/>
                <w:szCs w:val="27"/>
              </w:rPr>
            </w:pPr>
            <w:r w:rsidRPr="00F85C72">
              <w:rPr>
                <w:rFonts w:ascii="Times New Roman" w:eastAsia="Times New Roman" w:hAnsi="Times New Roman"/>
                <w:color w:val="auto"/>
                <w:sz w:val="27"/>
                <w:szCs w:val="27"/>
              </w:rPr>
              <w:t>Участковый пункт полиции</w:t>
            </w: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tc>
        <w:tc>
          <w:tcPr>
            <w:tcW w:w="992" w:type="dxa"/>
          </w:tcPr>
          <w:p w:rsidR="00F85C72" w:rsidRPr="00F85C72" w:rsidRDefault="00F85C72" w:rsidP="00A9436A">
            <w:pPr>
              <w:autoSpaceDE w:val="0"/>
              <w:autoSpaceDN w:val="0"/>
              <w:ind w:left="-67"/>
              <w:jc w:val="center"/>
              <w:rPr>
                <w:rFonts w:ascii="Times New Roman" w:eastAsia="Times New Roman" w:hAnsi="Times New Roman"/>
                <w:color w:val="auto"/>
                <w:sz w:val="27"/>
                <w:szCs w:val="27"/>
              </w:rPr>
            </w:pPr>
            <w:r w:rsidRPr="00F85C72">
              <w:rPr>
                <w:rFonts w:ascii="Times New Roman" w:eastAsia="Times New Roman" w:hAnsi="Times New Roman"/>
                <w:color w:val="auto"/>
                <w:sz w:val="27"/>
                <w:szCs w:val="27"/>
              </w:rPr>
              <w:lastRenderedPageBreak/>
              <w:t xml:space="preserve">Участковый </w:t>
            </w:r>
            <w:proofErr w:type="gramStart"/>
            <w:r w:rsidRPr="00F85C72">
              <w:rPr>
                <w:rFonts w:ascii="Times New Roman" w:eastAsia="Times New Roman" w:hAnsi="Times New Roman"/>
                <w:color w:val="auto"/>
                <w:sz w:val="27"/>
                <w:szCs w:val="27"/>
              </w:rPr>
              <w:t xml:space="preserve">уполномочен </w:t>
            </w:r>
            <w:proofErr w:type="spellStart"/>
            <w:r w:rsidRPr="00F85C72">
              <w:rPr>
                <w:rFonts w:ascii="Times New Roman" w:eastAsia="Times New Roman" w:hAnsi="Times New Roman"/>
                <w:color w:val="auto"/>
                <w:sz w:val="27"/>
                <w:szCs w:val="27"/>
              </w:rPr>
              <w:t>ный</w:t>
            </w:r>
            <w:proofErr w:type="spellEnd"/>
            <w:proofErr w:type="gramEnd"/>
            <w:r w:rsidRPr="00F85C72">
              <w:rPr>
                <w:rFonts w:ascii="Times New Roman" w:eastAsia="Times New Roman" w:hAnsi="Times New Roman"/>
                <w:color w:val="auto"/>
                <w:sz w:val="27"/>
                <w:szCs w:val="27"/>
              </w:rPr>
              <w:t xml:space="preserve"> (1 </w:t>
            </w:r>
            <w:proofErr w:type="spellStart"/>
            <w:r w:rsidRPr="00F85C72">
              <w:rPr>
                <w:rFonts w:ascii="Times New Roman" w:eastAsia="Times New Roman" w:hAnsi="Times New Roman"/>
                <w:color w:val="auto"/>
                <w:sz w:val="27"/>
                <w:szCs w:val="27"/>
              </w:rPr>
              <w:t>сотруд</w:t>
            </w:r>
            <w:proofErr w:type="spellEnd"/>
            <w:r w:rsidRPr="00F85C72">
              <w:rPr>
                <w:rFonts w:ascii="Times New Roman" w:eastAsia="Times New Roman" w:hAnsi="Times New Roman"/>
                <w:color w:val="auto"/>
                <w:sz w:val="27"/>
                <w:szCs w:val="27"/>
              </w:rPr>
              <w:t xml:space="preserve">  </w:t>
            </w:r>
          </w:p>
          <w:p w:rsidR="00F85C72" w:rsidRPr="00F85C72" w:rsidRDefault="00F85C72" w:rsidP="00A9436A">
            <w:pPr>
              <w:autoSpaceDE w:val="0"/>
              <w:autoSpaceDN w:val="0"/>
              <w:ind w:left="-67"/>
              <w:jc w:val="center"/>
              <w:rPr>
                <w:rFonts w:ascii="Times New Roman" w:eastAsia="Times New Roman" w:hAnsi="Times New Roman"/>
                <w:color w:val="auto"/>
                <w:sz w:val="27"/>
                <w:szCs w:val="27"/>
              </w:rPr>
            </w:pPr>
            <w:r w:rsidRPr="00F85C72">
              <w:rPr>
                <w:rFonts w:ascii="Times New Roman" w:eastAsia="Times New Roman" w:hAnsi="Times New Roman"/>
                <w:color w:val="auto"/>
                <w:sz w:val="27"/>
                <w:szCs w:val="27"/>
              </w:rPr>
              <w:t xml:space="preserve">  ник)</w:t>
            </w:r>
          </w:p>
        </w:tc>
        <w:tc>
          <w:tcPr>
            <w:tcW w:w="1559" w:type="dxa"/>
          </w:tcPr>
          <w:p w:rsidR="00F85C72" w:rsidRPr="00F85C72" w:rsidRDefault="00F85C72" w:rsidP="00F85C72">
            <w:pPr>
              <w:autoSpaceDE w:val="0"/>
              <w:autoSpaceDN w:val="0"/>
              <w:jc w:val="center"/>
              <w:rPr>
                <w:rFonts w:ascii="Times New Roman" w:eastAsia="Times New Roman" w:hAnsi="Times New Roman"/>
                <w:color w:val="auto"/>
                <w:sz w:val="27"/>
                <w:szCs w:val="27"/>
              </w:rPr>
            </w:pPr>
            <w:r w:rsidRPr="00F85C72">
              <w:rPr>
                <w:rFonts w:ascii="Times New Roman" w:eastAsia="Times New Roman" w:hAnsi="Times New Roman"/>
                <w:color w:val="auto"/>
                <w:sz w:val="27"/>
                <w:szCs w:val="27"/>
              </w:rPr>
              <w:t xml:space="preserve">1 сотрудник на 2,8 </w:t>
            </w:r>
            <w:r w:rsidR="00793E67">
              <w:rPr>
                <w:rFonts w:ascii="Times New Roman" w:eastAsia="Times New Roman" w:hAnsi="Times New Roman"/>
                <w:color w:val="auto"/>
                <w:sz w:val="27"/>
                <w:szCs w:val="27"/>
              </w:rPr>
              <w:t>–</w:t>
            </w:r>
            <w:r w:rsidRPr="00F85C72">
              <w:rPr>
                <w:rFonts w:ascii="Times New Roman" w:eastAsia="Times New Roman" w:hAnsi="Times New Roman"/>
                <w:color w:val="auto"/>
                <w:sz w:val="27"/>
                <w:szCs w:val="27"/>
              </w:rPr>
              <w:t xml:space="preserve"> 3 тыс. чел.</w:t>
            </w: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jc w:val="center"/>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tc>
        <w:tc>
          <w:tcPr>
            <w:tcW w:w="2026" w:type="dxa"/>
          </w:tcPr>
          <w:p w:rsidR="00F85C72" w:rsidRPr="00F85C72" w:rsidRDefault="00F85C72" w:rsidP="00F85C72">
            <w:pPr>
              <w:autoSpaceDE w:val="0"/>
              <w:autoSpaceDN w:val="0"/>
              <w:rPr>
                <w:rFonts w:ascii="Times New Roman" w:eastAsia="Times New Roman" w:hAnsi="Times New Roman"/>
                <w:color w:val="auto"/>
                <w:sz w:val="27"/>
                <w:szCs w:val="27"/>
              </w:rPr>
            </w:pPr>
            <w:r w:rsidRPr="00F85C72">
              <w:rPr>
                <w:rFonts w:ascii="Times New Roman" w:eastAsia="Times New Roman" w:hAnsi="Times New Roman"/>
                <w:color w:val="auto"/>
                <w:sz w:val="27"/>
                <w:szCs w:val="27"/>
              </w:rPr>
              <w:lastRenderedPageBreak/>
              <w:t xml:space="preserve">1 сотрудник на 2,8 тыс. чел.         (1 сотрудник в сельском поселении </w:t>
            </w:r>
            <w:r w:rsidR="00793E67">
              <w:rPr>
                <w:rFonts w:ascii="Times New Roman" w:eastAsia="Times New Roman" w:hAnsi="Times New Roman"/>
                <w:color w:val="auto"/>
                <w:sz w:val="27"/>
                <w:szCs w:val="27"/>
              </w:rPr>
              <w:t>–</w:t>
            </w:r>
            <w:r w:rsidRPr="00F85C72">
              <w:rPr>
                <w:rFonts w:ascii="Times New Roman" w:eastAsia="Times New Roman" w:hAnsi="Times New Roman"/>
                <w:color w:val="auto"/>
                <w:sz w:val="27"/>
                <w:szCs w:val="27"/>
              </w:rPr>
              <w:t xml:space="preserve"> в границах одного или нескольких объединенных </w:t>
            </w:r>
            <w:r w:rsidRPr="00F85C72">
              <w:rPr>
                <w:rFonts w:ascii="Times New Roman" w:eastAsia="Times New Roman" w:hAnsi="Times New Roman"/>
                <w:color w:val="auto"/>
                <w:sz w:val="27"/>
                <w:szCs w:val="27"/>
              </w:rPr>
              <w:lastRenderedPageBreak/>
              <w:t>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235" w:type="dxa"/>
          </w:tcPr>
          <w:p w:rsidR="00F85C72" w:rsidRPr="00F85C72" w:rsidRDefault="00F85C72" w:rsidP="00F85C72">
            <w:pPr>
              <w:autoSpaceDE w:val="0"/>
              <w:autoSpaceDN w:val="0"/>
              <w:ind w:right="-149"/>
              <w:rPr>
                <w:rFonts w:ascii="Times New Roman" w:eastAsia="Times New Roman" w:hAnsi="Times New Roman"/>
                <w:color w:val="auto"/>
                <w:sz w:val="27"/>
                <w:szCs w:val="27"/>
              </w:rPr>
            </w:pPr>
            <w:r w:rsidRPr="00F85C72">
              <w:rPr>
                <w:rFonts w:ascii="Times New Roman" w:eastAsia="Times New Roman" w:hAnsi="Times New Roman"/>
                <w:color w:val="auto"/>
                <w:sz w:val="27"/>
                <w:szCs w:val="27"/>
              </w:rPr>
              <w:lastRenderedPageBreak/>
              <w:t xml:space="preserve">по заданию </w:t>
            </w:r>
          </w:p>
          <w:p w:rsidR="00F85C72" w:rsidRPr="00F85C72" w:rsidRDefault="00F85C72" w:rsidP="00F85C72">
            <w:pPr>
              <w:autoSpaceDE w:val="0"/>
              <w:autoSpaceDN w:val="0"/>
              <w:ind w:right="-149"/>
              <w:rPr>
                <w:rFonts w:ascii="Times New Roman" w:eastAsia="Times New Roman" w:hAnsi="Times New Roman"/>
                <w:color w:val="auto"/>
                <w:sz w:val="27"/>
                <w:szCs w:val="27"/>
              </w:rPr>
            </w:pPr>
            <w:r w:rsidRPr="00F85C72">
              <w:rPr>
                <w:rFonts w:ascii="Times New Roman" w:eastAsia="Times New Roman" w:hAnsi="Times New Roman"/>
                <w:color w:val="auto"/>
                <w:sz w:val="27"/>
                <w:szCs w:val="27"/>
              </w:rPr>
              <w:t xml:space="preserve">на </w:t>
            </w:r>
            <w:proofErr w:type="spellStart"/>
            <w:proofErr w:type="gramStart"/>
            <w:r w:rsidRPr="00F85C72">
              <w:rPr>
                <w:rFonts w:ascii="Times New Roman" w:eastAsia="Times New Roman" w:hAnsi="Times New Roman"/>
                <w:color w:val="auto"/>
                <w:sz w:val="27"/>
                <w:szCs w:val="27"/>
              </w:rPr>
              <w:t>проекти</w:t>
            </w:r>
            <w:proofErr w:type="spellEnd"/>
            <w:r w:rsidR="001F636B">
              <w:rPr>
                <w:rFonts w:ascii="Times New Roman" w:eastAsia="Times New Roman" w:hAnsi="Times New Roman"/>
                <w:color w:val="auto"/>
                <w:sz w:val="27"/>
                <w:szCs w:val="27"/>
              </w:rPr>
              <w:t xml:space="preserve"> </w:t>
            </w:r>
            <w:proofErr w:type="spellStart"/>
            <w:r w:rsidR="001F636B">
              <w:rPr>
                <w:rFonts w:ascii="Times New Roman" w:eastAsia="Times New Roman" w:hAnsi="Times New Roman"/>
                <w:color w:val="auto"/>
                <w:sz w:val="27"/>
                <w:szCs w:val="27"/>
              </w:rPr>
              <w:t>ро</w:t>
            </w:r>
            <w:r w:rsidRPr="00F85C72">
              <w:rPr>
                <w:rFonts w:ascii="Times New Roman" w:eastAsia="Times New Roman" w:hAnsi="Times New Roman"/>
                <w:color w:val="auto"/>
                <w:sz w:val="27"/>
                <w:szCs w:val="27"/>
              </w:rPr>
              <w:t>вание</w:t>
            </w:r>
            <w:proofErr w:type="spellEnd"/>
            <w:proofErr w:type="gramEnd"/>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p w:rsidR="00F85C72" w:rsidRPr="00F85C72" w:rsidRDefault="00F85C72" w:rsidP="00F85C72">
            <w:pPr>
              <w:autoSpaceDE w:val="0"/>
              <w:autoSpaceDN w:val="0"/>
              <w:rPr>
                <w:rFonts w:ascii="Times New Roman" w:eastAsia="Times New Roman" w:hAnsi="Times New Roman"/>
                <w:color w:val="auto"/>
                <w:sz w:val="27"/>
                <w:szCs w:val="27"/>
              </w:rPr>
            </w:pPr>
          </w:p>
        </w:tc>
        <w:tc>
          <w:tcPr>
            <w:tcW w:w="2448" w:type="dxa"/>
          </w:tcPr>
          <w:p w:rsidR="00F85C72" w:rsidRPr="00F85C72" w:rsidRDefault="00F85C72" w:rsidP="00F85C72">
            <w:pPr>
              <w:autoSpaceDE w:val="0"/>
              <w:autoSpaceDN w:val="0"/>
              <w:rPr>
                <w:rFonts w:ascii="Times New Roman" w:eastAsia="Times New Roman" w:hAnsi="Times New Roman"/>
                <w:color w:val="auto"/>
                <w:sz w:val="27"/>
                <w:szCs w:val="27"/>
              </w:rPr>
            </w:pPr>
            <w:r w:rsidRPr="00F85C72">
              <w:rPr>
                <w:rFonts w:ascii="Times New Roman" w:eastAsia="Times New Roman" w:hAnsi="Times New Roman"/>
                <w:color w:val="auto"/>
                <w:sz w:val="27"/>
                <w:szCs w:val="27"/>
              </w:rPr>
              <w:lastRenderedPageBreak/>
              <w:t xml:space="preserve">Допускается встроенное или пристроенное размещение участковых пунктов полиции с отдельным входом, в сельском населенном пункте </w:t>
            </w:r>
            <w:r w:rsidRPr="00F85C72">
              <w:rPr>
                <w:rFonts w:ascii="Times New Roman" w:eastAsia="Times New Roman" w:hAnsi="Times New Roman"/>
                <w:color w:val="auto"/>
                <w:sz w:val="27"/>
                <w:szCs w:val="27"/>
              </w:rPr>
              <w:lastRenderedPageBreak/>
              <w:t>в малоэтажной застройке рекомендуется совмещать с жильем сотрудника (участкового уполномоченного полиции)</w:t>
            </w:r>
          </w:p>
        </w:tc>
      </w:tr>
    </w:tbl>
    <w:p w:rsidR="00F85C72" w:rsidRPr="00F85C72" w:rsidRDefault="00F85C72" w:rsidP="00F85C72">
      <w:pPr>
        <w:widowControl/>
        <w:jc w:val="right"/>
        <w:outlineLvl w:val="1"/>
        <w:rPr>
          <w:rFonts w:ascii="Times New Roman" w:eastAsia="Times New Roman" w:hAnsi="Times New Roman" w:cs="Times New Roman"/>
          <w:color w:val="auto"/>
          <w:sz w:val="27"/>
          <w:szCs w:val="27"/>
        </w:rPr>
      </w:pPr>
      <w:r w:rsidRPr="00F85C72">
        <w:rPr>
          <w:rFonts w:ascii="Times New Roman" w:eastAsia="Times New Roman" w:hAnsi="Times New Roman" w:cs="Times New Roman"/>
          <w:color w:val="auto"/>
          <w:sz w:val="27"/>
          <w:szCs w:val="27"/>
        </w:rPr>
        <w:lastRenderedPageBreak/>
        <w:t>.»;</w:t>
      </w:r>
    </w:p>
    <w:p w:rsidR="00F85C72" w:rsidRDefault="00F85C72" w:rsidP="00220B7C">
      <w:pPr>
        <w:widowControl/>
        <w:ind w:firstLine="851"/>
        <w:jc w:val="both"/>
        <w:outlineLvl w:val="1"/>
        <w:rPr>
          <w:rFonts w:ascii="Times New Roman" w:eastAsia="Calibri" w:hAnsi="Times New Roman" w:cs="Times New Roman"/>
          <w:color w:val="auto"/>
          <w:sz w:val="27"/>
          <w:szCs w:val="27"/>
          <w:lang w:eastAsia="en-US"/>
        </w:rPr>
      </w:pPr>
      <w:r w:rsidRPr="00F85C72">
        <w:rPr>
          <w:rFonts w:ascii="Times New Roman" w:eastAsia="Times New Roman" w:hAnsi="Times New Roman" w:cs="Times New Roman"/>
          <w:color w:val="auto"/>
          <w:sz w:val="27"/>
          <w:szCs w:val="27"/>
          <w:lang w:eastAsia="en-US"/>
        </w:rPr>
        <w:t>е) в подразделе</w:t>
      </w:r>
      <w:r w:rsidRPr="00F85C72">
        <w:rPr>
          <w:rFonts w:ascii="Times New Roman" w:eastAsia="Calibri" w:hAnsi="Times New Roman" w:cs="Times New Roman"/>
          <w:color w:val="auto"/>
          <w:sz w:val="27"/>
          <w:szCs w:val="27"/>
          <w:lang w:eastAsia="en-US"/>
        </w:rPr>
        <w:t xml:space="preserve"> VIII. Учреждения жилищно-коммунального хозяйства пункт 3 исключить</w:t>
      </w:r>
      <w:r w:rsidR="00220B7C">
        <w:rPr>
          <w:rFonts w:ascii="Times New Roman" w:eastAsia="Calibri" w:hAnsi="Times New Roman" w:cs="Times New Roman"/>
          <w:color w:val="auto"/>
          <w:sz w:val="27"/>
          <w:szCs w:val="27"/>
          <w:lang w:eastAsia="en-US"/>
        </w:rPr>
        <w:t>;</w:t>
      </w:r>
      <w:r w:rsidRPr="00F85C72">
        <w:rPr>
          <w:rFonts w:ascii="Times New Roman" w:eastAsia="Calibri" w:hAnsi="Times New Roman" w:cs="Times New Roman"/>
          <w:color w:val="auto"/>
          <w:sz w:val="27"/>
          <w:szCs w:val="27"/>
          <w:lang w:eastAsia="en-US"/>
        </w:rPr>
        <w:t xml:space="preserve"> </w:t>
      </w:r>
    </w:p>
    <w:p w:rsidR="00220B7C" w:rsidRDefault="00220B7C" w:rsidP="00220B7C">
      <w:pPr>
        <w:widowControl/>
        <w:ind w:firstLine="851"/>
        <w:jc w:val="both"/>
        <w:outlineLvl w:val="1"/>
        <w:rPr>
          <w:rFonts w:ascii="Times New Roman" w:eastAsia="Calibri" w:hAnsi="Times New Roman" w:cs="Times New Roman"/>
          <w:color w:val="auto"/>
          <w:sz w:val="27"/>
          <w:szCs w:val="27"/>
          <w:lang w:eastAsia="en-US"/>
        </w:rPr>
      </w:pPr>
      <w:r>
        <w:rPr>
          <w:rFonts w:ascii="Times New Roman" w:eastAsia="Calibri" w:hAnsi="Times New Roman" w:cs="Times New Roman"/>
          <w:color w:val="auto"/>
          <w:sz w:val="27"/>
          <w:szCs w:val="27"/>
          <w:lang w:eastAsia="en-US"/>
        </w:rPr>
        <w:t xml:space="preserve">ж) таблицу 4.1 со сносками и примечанием изложить в новой редакции следующего содержания: </w:t>
      </w:r>
    </w:p>
    <w:p w:rsidR="00220B7C" w:rsidRPr="00F85C72" w:rsidRDefault="00220B7C" w:rsidP="00793E67">
      <w:pPr>
        <w:widowControl/>
        <w:ind w:hanging="142"/>
        <w:jc w:val="right"/>
        <w:outlineLvl w:val="1"/>
        <w:rPr>
          <w:rFonts w:ascii="Times New Roman" w:eastAsia="Calibri" w:hAnsi="Times New Roman" w:cs="Times New Roman"/>
          <w:color w:val="auto"/>
          <w:sz w:val="27"/>
          <w:szCs w:val="27"/>
          <w:lang w:eastAsia="en-US"/>
        </w:rPr>
      </w:pPr>
      <w:r>
        <w:rPr>
          <w:rFonts w:ascii="Times New Roman" w:eastAsia="Calibri" w:hAnsi="Times New Roman" w:cs="Times New Roman"/>
          <w:color w:val="auto"/>
          <w:sz w:val="27"/>
          <w:szCs w:val="27"/>
          <w:lang w:eastAsia="en-US"/>
        </w:rPr>
        <w:t>«</w:t>
      </w:r>
      <w:r w:rsidR="00793E67">
        <w:rPr>
          <w:rFonts w:ascii="Times New Roman" w:eastAsia="Calibri" w:hAnsi="Times New Roman" w:cs="Times New Roman"/>
          <w:color w:val="auto"/>
          <w:sz w:val="27"/>
          <w:szCs w:val="27"/>
          <w:lang w:eastAsia="en-US"/>
        </w:rPr>
        <w:t>Таблица 4.1</w:t>
      </w:r>
    </w:p>
    <w:tbl>
      <w:tblPr>
        <w:tblW w:w="4946" w:type="pct"/>
        <w:tblBorders>
          <w:top w:val="single" w:sz="4" w:space="0" w:color="auto"/>
          <w:left w:val="single" w:sz="4" w:space="0" w:color="auto"/>
          <w:bottom w:val="single" w:sz="4" w:space="0" w:color="auto"/>
          <w:right w:val="single" w:sz="4" w:space="0" w:color="auto"/>
        </w:tblBorders>
        <w:tblLook w:val="0000"/>
      </w:tblPr>
      <w:tblGrid>
        <w:gridCol w:w="6815"/>
        <w:gridCol w:w="2934"/>
      </w:tblGrid>
      <w:tr w:rsidR="00220B7C" w:rsidRPr="00220B7C" w:rsidTr="00220B7C">
        <w:tc>
          <w:tcPr>
            <w:tcW w:w="3495" w:type="pct"/>
            <w:tcBorders>
              <w:top w:val="single" w:sz="4" w:space="0" w:color="auto"/>
              <w:bottom w:val="single" w:sz="4" w:space="0" w:color="auto"/>
              <w:right w:val="single" w:sz="4" w:space="0" w:color="auto"/>
            </w:tcBorders>
          </w:tcPr>
          <w:p w:rsidR="00220B7C" w:rsidRPr="00220B7C" w:rsidRDefault="00220B7C" w:rsidP="00220B7C">
            <w:pPr>
              <w:autoSpaceDE w:val="0"/>
              <w:autoSpaceDN w:val="0"/>
              <w:adjustRightInd w:val="0"/>
              <w:jc w:val="right"/>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Учреждения, организации и предприятия обслуживания</w:t>
            </w:r>
          </w:p>
        </w:tc>
        <w:tc>
          <w:tcPr>
            <w:tcW w:w="1505" w:type="pct"/>
            <w:tcBorders>
              <w:top w:val="single" w:sz="4" w:space="0" w:color="auto"/>
              <w:left w:val="single" w:sz="4" w:space="0" w:color="auto"/>
              <w:bottom w:val="nil"/>
            </w:tcBorders>
          </w:tcPr>
          <w:p w:rsidR="00220B7C" w:rsidRPr="00220B7C" w:rsidRDefault="00220B7C" w:rsidP="00220B7C">
            <w:pPr>
              <w:autoSpaceDE w:val="0"/>
              <w:autoSpaceDN w:val="0"/>
              <w:adjustRightInd w:val="0"/>
              <w:jc w:val="center"/>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 xml:space="preserve">Радиус обслуживания, </w:t>
            </w:r>
            <w:proofErr w:type="gramStart"/>
            <w:r w:rsidRPr="00220B7C">
              <w:rPr>
                <w:rFonts w:ascii="Times New Roman" w:eastAsia="Times New Roman" w:hAnsi="Times New Roman" w:cs="Times New Roman"/>
                <w:color w:val="auto"/>
                <w:sz w:val="27"/>
                <w:szCs w:val="27"/>
              </w:rPr>
              <w:t>м</w:t>
            </w:r>
            <w:proofErr w:type="gramEnd"/>
          </w:p>
        </w:tc>
      </w:tr>
      <w:tr w:rsidR="00220B7C" w:rsidRPr="00220B7C" w:rsidTr="00220B7C">
        <w:tc>
          <w:tcPr>
            <w:tcW w:w="3495" w:type="pct"/>
            <w:tcBorders>
              <w:top w:val="single" w:sz="4" w:space="0" w:color="auto"/>
              <w:bottom w:val="single" w:sz="4" w:space="0" w:color="auto"/>
              <w:right w:val="single" w:sz="4" w:space="0" w:color="auto"/>
            </w:tcBorders>
          </w:tcPr>
          <w:p w:rsidR="00220B7C" w:rsidRPr="00220B7C" w:rsidRDefault="00220B7C" w:rsidP="00220B7C">
            <w:pPr>
              <w:autoSpaceDE w:val="0"/>
              <w:autoSpaceDN w:val="0"/>
              <w:adjustRightInd w:val="0"/>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Общеобразовательные организации в городских поселениях и округах</w:t>
            </w:r>
            <w:hyperlink w:anchor="sub_5111" w:history="1">
              <w:r w:rsidRPr="00220B7C">
                <w:rPr>
                  <w:rFonts w:ascii="Times New Roman" w:eastAsia="Times New Roman" w:hAnsi="Times New Roman" w:cs="Times New Roman"/>
                  <w:color w:val="auto"/>
                  <w:sz w:val="27"/>
                  <w:szCs w:val="27"/>
                </w:rPr>
                <w:t>&lt;*&gt;</w:t>
              </w:r>
            </w:hyperlink>
          </w:p>
          <w:p w:rsidR="00220B7C" w:rsidRPr="00220B7C" w:rsidRDefault="00220B7C" w:rsidP="00220B7C">
            <w:pPr>
              <w:autoSpaceDE w:val="0"/>
              <w:autoSpaceDN w:val="0"/>
              <w:adjustRightInd w:val="0"/>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 в зоне застройки многоэтажными жилыми домами</w:t>
            </w:r>
          </w:p>
        </w:tc>
        <w:tc>
          <w:tcPr>
            <w:tcW w:w="1505" w:type="pct"/>
            <w:tcBorders>
              <w:top w:val="single" w:sz="4" w:space="0" w:color="auto"/>
              <w:left w:val="single" w:sz="4" w:space="0" w:color="auto"/>
              <w:bottom w:val="nil"/>
            </w:tcBorders>
          </w:tcPr>
          <w:p w:rsidR="00220B7C" w:rsidRPr="00220B7C" w:rsidRDefault="00220B7C" w:rsidP="00220B7C">
            <w:pPr>
              <w:autoSpaceDE w:val="0"/>
              <w:autoSpaceDN w:val="0"/>
              <w:adjustRightInd w:val="0"/>
              <w:jc w:val="center"/>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500</w:t>
            </w:r>
          </w:p>
        </w:tc>
      </w:tr>
      <w:tr w:rsidR="00220B7C" w:rsidRPr="00220B7C" w:rsidTr="00220B7C">
        <w:tc>
          <w:tcPr>
            <w:tcW w:w="3495" w:type="pct"/>
            <w:tcBorders>
              <w:top w:val="single" w:sz="4" w:space="0" w:color="auto"/>
              <w:bottom w:val="single" w:sz="4" w:space="0" w:color="auto"/>
              <w:right w:val="single" w:sz="4" w:space="0" w:color="auto"/>
            </w:tcBorders>
          </w:tcPr>
          <w:p w:rsidR="00220B7C" w:rsidRPr="00220B7C" w:rsidRDefault="00220B7C" w:rsidP="00220B7C">
            <w:pPr>
              <w:autoSpaceDE w:val="0"/>
              <w:autoSpaceDN w:val="0"/>
              <w:adjustRightInd w:val="0"/>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 в зоне застройки среднеэтажными жилыми домами</w:t>
            </w:r>
          </w:p>
        </w:tc>
        <w:tc>
          <w:tcPr>
            <w:tcW w:w="1505" w:type="pct"/>
            <w:tcBorders>
              <w:top w:val="nil"/>
              <w:left w:val="single" w:sz="4" w:space="0" w:color="auto"/>
              <w:bottom w:val="nil"/>
            </w:tcBorders>
          </w:tcPr>
          <w:p w:rsidR="00220B7C" w:rsidRPr="00220B7C" w:rsidRDefault="00220B7C" w:rsidP="00220B7C">
            <w:pPr>
              <w:autoSpaceDE w:val="0"/>
              <w:autoSpaceDN w:val="0"/>
              <w:adjustRightInd w:val="0"/>
              <w:jc w:val="center"/>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650</w:t>
            </w:r>
          </w:p>
        </w:tc>
      </w:tr>
      <w:tr w:rsidR="00220B7C" w:rsidRPr="00220B7C" w:rsidTr="00220B7C">
        <w:tc>
          <w:tcPr>
            <w:tcW w:w="3495" w:type="pct"/>
            <w:tcBorders>
              <w:top w:val="single" w:sz="4" w:space="0" w:color="auto"/>
              <w:bottom w:val="single" w:sz="4" w:space="0" w:color="auto"/>
              <w:right w:val="single" w:sz="4" w:space="0" w:color="auto"/>
            </w:tcBorders>
          </w:tcPr>
          <w:p w:rsidR="00220B7C" w:rsidRPr="00220B7C" w:rsidRDefault="00220B7C" w:rsidP="00220B7C">
            <w:pPr>
              <w:autoSpaceDE w:val="0"/>
              <w:autoSpaceDN w:val="0"/>
              <w:adjustRightInd w:val="0"/>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 в зоне застройки малоэтажными жилыми домами</w:t>
            </w:r>
          </w:p>
        </w:tc>
        <w:tc>
          <w:tcPr>
            <w:tcW w:w="1505" w:type="pct"/>
            <w:tcBorders>
              <w:top w:val="nil"/>
              <w:left w:val="single" w:sz="4" w:space="0" w:color="auto"/>
              <w:bottom w:val="nil"/>
            </w:tcBorders>
          </w:tcPr>
          <w:p w:rsidR="00220B7C" w:rsidRPr="00220B7C" w:rsidRDefault="00220B7C" w:rsidP="00220B7C">
            <w:pPr>
              <w:autoSpaceDE w:val="0"/>
              <w:autoSpaceDN w:val="0"/>
              <w:adjustRightInd w:val="0"/>
              <w:jc w:val="center"/>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900</w:t>
            </w:r>
          </w:p>
        </w:tc>
      </w:tr>
      <w:tr w:rsidR="00220B7C" w:rsidRPr="00220B7C" w:rsidTr="00220B7C">
        <w:tc>
          <w:tcPr>
            <w:tcW w:w="3495" w:type="pct"/>
            <w:tcBorders>
              <w:top w:val="single" w:sz="4" w:space="0" w:color="auto"/>
              <w:bottom w:val="single" w:sz="4" w:space="0" w:color="auto"/>
              <w:right w:val="single" w:sz="4" w:space="0" w:color="auto"/>
            </w:tcBorders>
          </w:tcPr>
          <w:p w:rsidR="00220B7C" w:rsidRPr="00220B7C" w:rsidRDefault="00220B7C" w:rsidP="00220B7C">
            <w:pPr>
              <w:autoSpaceDE w:val="0"/>
              <w:autoSpaceDN w:val="0"/>
              <w:adjustRightInd w:val="0"/>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 в зоне застройки индивидуальными жилыми домами</w:t>
            </w:r>
          </w:p>
        </w:tc>
        <w:tc>
          <w:tcPr>
            <w:tcW w:w="1505" w:type="pct"/>
            <w:tcBorders>
              <w:top w:val="nil"/>
              <w:left w:val="single" w:sz="4" w:space="0" w:color="auto"/>
              <w:bottom w:val="nil"/>
            </w:tcBorders>
          </w:tcPr>
          <w:p w:rsidR="00220B7C" w:rsidRPr="00220B7C" w:rsidRDefault="00220B7C" w:rsidP="00220B7C">
            <w:pPr>
              <w:autoSpaceDE w:val="0"/>
              <w:autoSpaceDN w:val="0"/>
              <w:adjustRightInd w:val="0"/>
              <w:jc w:val="center"/>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900</w:t>
            </w:r>
          </w:p>
        </w:tc>
      </w:tr>
      <w:tr w:rsidR="00220B7C" w:rsidRPr="00220B7C" w:rsidTr="00220B7C">
        <w:tc>
          <w:tcPr>
            <w:tcW w:w="3495" w:type="pct"/>
            <w:tcBorders>
              <w:top w:val="single" w:sz="4" w:space="0" w:color="auto"/>
              <w:bottom w:val="single" w:sz="4" w:space="0" w:color="auto"/>
              <w:right w:val="single" w:sz="4" w:space="0" w:color="auto"/>
            </w:tcBorders>
          </w:tcPr>
          <w:p w:rsidR="00220B7C" w:rsidRPr="00220B7C" w:rsidRDefault="00220B7C" w:rsidP="00220B7C">
            <w:pPr>
              <w:autoSpaceDE w:val="0"/>
              <w:autoSpaceDN w:val="0"/>
              <w:adjustRightInd w:val="0"/>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Дошкольные образовательные организации</w:t>
            </w:r>
            <w:hyperlink w:anchor="sub_5111" w:history="1">
              <w:r w:rsidRPr="00220B7C">
                <w:rPr>
                  <w:rFonts w:ascii="Times New Roman" w:eastAsia="Times New Roman" w:hAnsi="Times New Roman" w:cs="Times New Roman"/>
                  <w:color w:val="auto"/>
                  <w:sz w:val="27"/>
                  <w:szCs w:val="27"/>
                </w:rPr>
                <w:t>&lt;*&gt;</w:t>
              </w:r>
            </w:hyperlink>
            <w:r w:rsidRPr="00220B7C">
              <w:rPr>
                <w:rFonts w:ascii="Times New Roman" w:eastAsia="Times New Roman" w:hAnsi="Times New Roman" w:cs="Times New Roman"/>
                <w:color w:val="auto"/>
                <w:sz w:val="27"/>
                <w:szCs w:val="27"/>
              </w:rPr>
              <w:t>:</w:t>
            </w:r>
          </w:p>
        </w:tc>
        <w:tc>
          <w:tcPr>
            <w:tcW w:w="1505" w:type="pct"/>
            <w:tcBorders>
              <w:top w:val="single" w:sz="4" w:space="0" w:color="auto"/>
              <w:left w:val="single" w:sz="4" w:space="0" w:color="auto"/>
              <w:bottom w:val="nil"/>
            </w:tcBorders>
          </w:tcPr>
          <w:p w:rsidR="00220B7C" w:rsidRPr="00220B7C" w:rsidRDefault="00220B7C" w:rsidP="00220B7C">
            <w:pPr>
              <w:autoSpaceDE w:val="0"/>
              <w:autoSpaceDN w:val="0"/>
              <w:adjustRightInd w:val="0"/>
              <w:jc w:val="both"/>
              <w:rPr>
                <w:rFonts w:ascii="Times New Roman" w:eastAsia="Times New Roman" w:hAnsi="Times New Roman" w:cs="Times New Roman"/>
                <w:color w:val="auto"/>
                <w:sz w:val="27"/>
                <w:szCs w:val="27"/>
              </w:rPr>
            </w:pPr>
          </w:p>
        </w:tc>
      </w:tr>
      <w:tr w:rsidR="00220B7C" w:rsidRPr="00220B7C" w:rsidTr="00220B7C">
        <w:tc>
          <w:tcPr>
            <w:tcW w:w="3495" w:type="pct"/>
            <w:tcBorders>
              <w:top w:val="single" w:sz="4" w:space="0" w:color="auto"/>
              <w:bottom w:val="single" w:sz="4" w:space="0" w:color="auto"/>
              <w:right w:val="single" w:sz="4" w:space="0" w:color="auto"/>
            </w:tcBorders>
          </w:tcPr>
          <w:p w:rsidR="00220B7C" w:rsidRPr="00220B7C" w:rsidRDefault="00220B7C" w:rsidP="00220B7C">
            <w:pPr>
              <w:autoSpaceDE w:val="0"/>
              <w:autoSpaceDN w:val="0"/>
              <w:adjustRightInd w:val="0"/>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 в зоне застройки многоэтажными жилыми домами</w:t>
            </w:r>
          </w:p>
        </w:tc>
        <w:tc>
          <w:tcPr>
            <w:tcW w:w="1505" w:type="pct"/>
            <w:tcBorders>
              <w:top w:val="nil"/>
              <w:left w:val="single" w:sz="4" w:space="0" w:color="auto"/>
              <w:bottom w:val="nil"/>
            </w:tcBorders>
          </w:tcPr>
          <w:p w:rsidR="00220B7C" w:rsidRPr="00220B7C" w:rsidRDefault="00220B7C" w:rsidP="00220B7C">
            <w:pPr>
              <w:autoSpaceDE w:val="0"/>
              <w:autoSpaceDN w:val="0"/>
              <w:adjustRightInd w:val="0"/>
              <w:jc w:val="center"/>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300</w:t>
            </w:r>
          </w:p>
        </w:tc>
      </w:tr>
      <w:tr w:rsidR="00220B7C" w:rsidRPr="00220B7C" w:rsidTr="00220B7C">
        <w:tc>
          <w:tcPr>
            <w:tcW w:w="3495" w:type="pct"/>
            <w:tcBorders>
              <w:top w:val="single" w:sz="4" w:space="0" w:color="auto"/>
              <w:bottom w:val="single" w:sz="4" w:space="0" w:color="auto"/>
              <w:right w:val="single" w:sz="4" w:space="0" w:color="auto"/>
            </w:tcBorders>
          </w:tcPr>
          <w:p w:rsidR="00220B7C" w:rsidRPr="00220B7C" w:rsidRDefault="00220B7C" w:rsidP="00220B7C">
            <w:pPr>
              <w:autoSpaceDE w:val="0"/>
              <w:autoSpaceDN w:val="0"/>
              <w:adjustRightInd w:val="0"/>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 в зоне застройки среднеэтажными жилыми домами</w:t>
            </w:r>
          </w:p>
        </w:tc>
        <w:tc>
          <w:tcPr>
            <w:tcW w:w="1505" w:type="pct"/>
            <w:tcBorders>
              <w:top w:val="nil"/>
              <w:left w:val="single" w:sz="4" w:space="0" w:color="auto"/>
              <w:bottom w:val="nil"/>
            </w:tcBorders>
          </w:tcPr>
          <w:p w:rsidR="00220B7C" w:rsidRPr="00220B7C" w:rsidRDefault="00220B7C" w:rsidP="00220B7C">
            <w:pPr>
              <w:autoSpaceDE w:val="0"/>
              <w:autoSpaceDN w:val="0"/>
              <w:adjustRightInd w:val="0"/>
              <w:jc w:val="center"/>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400</w:t>
            </w:r>
          </w:p>
        </w:tc>
      </w:tr>
      <w:tr w:rsidR="00220B7C" w:rsidRPr="00220B7C" w:rsidTr="00220B7C">
        <w:tc>
          <w:tcPr>
            <w:tcW w:w="3495" w:type="pct"/>
            <w:tcBorders>
              <w:top w:val="single" w:sz="4" w:space="0" w:color="auto"/>
              <w:bottom w:val="single" w:sz="4" w:space="0" w:color="auto"/>
              <w:right w:val="single" w:sz="4" w:space="0" w:color="auto"/>
            </w:tcBorders>
          </w:tcPr>
          <w:p w:rsidR="00220B7C" w:rsidRPr="00220B7C" w:rsidRDefault="00220B7C" w:rsidP="00220B7C">
            <w:pPr>
              <w:autoSpaceDE w:val="0"/>
              <w:autoSpaceDN w:val="0"/>
              <w:adjustRightInd w:val="0"/>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 в зоне застройки малоэтажными жилыми домами</w:t>
            </w:r>
          </w:p>
        </w:tc>
        <w:tc>
          <w:tcPr>
            <w:tcW w:w="1505" w:type="pct"/>
            <w:tcBorders>
              <w:top w:val="nil"/>
              <w:left w:val="single" w:sz="4" w:space="0" w:color="auto"/>
              <w:bottom w:val="nil"/>
            </w:tcBorders>
          </w:tcPr>
          <w:p w:rsidR="00220B7C" w:rsidRPr="00220B7C" w:rsidRDefault="00220B7C" w:rsidP="00220B7C">
            <w:pPr>
              <w:autoSpaceDE w:val="0"/>
              <w:autoSpaceDN w:val="0"/>
              <w:adjustRightInd w:val="0"/>
              <w:jc w:val="center"/>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550</w:t>
            </w:r>
          </w:p>
        </w:tc>
      </w:tr>
      <w:tr w:rsidR="00220B7C" w:rsidRPr="00220B7C" w:rsidTr="00220B7C">
        <w:tc>
          <w:tcPr>
            <w:tcW w:w="3495" w:type="pct"/>
            <w:tcBorders>
              <w:top w:val="single" w:sz="4" w:space="0" w:color="auto"/>
              <w:bottom w:val="single" w:sz="4" w:space="0" w:color="auto"/>
              <w:right w:val="single" w:sz="4" w:space="0" w:color="auto"/>
            </w:tcBorders>
          </w:tcPr>
          <w:p w:rsidR="00220B7C" w:rsidRPr="00220B7C" w:rsidRDefault="00220B7C" w:rsidP="00220B7C">
            <w:pPr>
              <w:autoSpaceDE w:val="0"/>
              <w:autoSpaceDN w:val="0"/>
              <w:adjustRightInd w:val="0"/>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 в зоне застройки индивидуальными жилыми домами</w:t>
            </w:r>
          </w:p>
        </w:tc>
        <w:tc>
          <w:tcPr>
            <w:tcW w:w="1505" w:type="pct"/>
            <w:tcBorders>
              <w:top w:val="nil"/>
              <w:left w:val="single" w:sz="4" w:space="0" w:color="auto"/>
              <w:bottom w:val="nil"/>
            </w:tcBorders>
          </w:tcPr>
          <w:p w:rsidR="00220B7C" w:rsidRPr="00220B7C" w:rsidRDefault="00220B7C" w:rsidP="00220B7C">
            <w:pPr>
              <w:autoSpaceDE w:val="0"/>
              <w:autoSpaceDN w:val="0"/>
              <w:adjustRightInd w:val="0"/>
              <w:jc w:val="center"/>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550</w:t>
            </w:r>
          </w:p>
        </w:tc>
      </w:tr>
      <w:tr w:rsidR="00220B7C" w:rsidRPr="00220B7C" w:rsidTr="00220B7C">
        <w:tc>
          <w:tcPr>
            <w:tcW w:w="3495" w:type="pct"/>
            <w:tcBorders>
              <w:top w:val="single" w:sz="4" w:space="0" w:color="auto"/>
              <w:bottom w:val="single" w:sz="4" w:space="0" w:color="auto"/>
              <w:right w:val="single" w:sz="4" w:space="0" w:color="auto"/>
            </w:tcBorders>
          </w:tcPr>
          <w:p w:rsidR="00220B7C" w:rsidRPr="00220B7C" w:rsidRDefault="00220B7C" w:rsidP="00220B7C">
            <w:pPr>
              <w:autoSpaceDE w:val="0"/>
              <w:autoSpaceDN w:val="0"/>
              <w:adjustRightInd w:val="0"/>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Помещения для физкультурно-оздоровительных занятий</w:t>
            </w:r>
          </w:p>
        </w:tc>
        <w:tc>
          <w:tcPr>
            <w:tcW w:w="1505" w:type="pct"/>
            <w:tcBorders>
              <w:top w:val="single" w:sz="4" w:space="0" w:color="auto"/>
              <w:left w:val="single" w:sz="4" w:space="0" w:color="auto"/>
              <w:bottom w:val="nil"/>
            </w:tcBorders>
          </w:tcPr>
          <w:p w:rsidR="00220B7C" w:rsidRPr="00220B7C" w:rsidRDefault="00220B7C" w:rsidP="00220B7C">
            <w:pPr>
              <w:autoSpaceDE w:val="0"/>
              <w:autoSpaceDN w:val="0"/>
              <w:adjustRightInd w:val="0"/>
              <w:jc w:val="center"/>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500</w:t>
            </w:r>
          </w:p>
        </w:tc>
      </w:tr>
      <w:tr w:rsidR="00220B7C" w:rsidRPr="00220B7C" w:rsidTr="00220B7C">
        <w:tc>
          <w:tcPr>
            <w:tcW w:w="3495" w:type="pct"/>
            <w:tcBorders>
              <w:top w:val="single" w:sz="4" w:space="0" w:color="auto"/>
              <w:bottom w:val="single" w:sz="4" w:space="0" w:color="auto"/>
              <w:right w:val="single" w:sz="4" w:space="0" w:color="auto"/>
            </w:tcBorders>
          </w:tcPr>
          <w:p w:rsidR="00220B7C" w:rsidRPr="00220B7C" w:rsidRDefault="00220B7C" w:rsidP="00220B7C">
            <w:pPr>
              <w:autoSpaceDE w:val="0"/>
              <w:autoSpaceDN w:val="0"/>
              <w:adjustRightInd w:val="0"/>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Физкультурно-спортивные центры жилых районов</w:t>
            </w:r>
          </w:p>
        </w:tc>
        <w:tc>
          <w:tcPr>
            <w:tcW w:w="1505" w:type="pct"/>
            <w:tcBorders>
              <w:top w:val="single" w:sz="4" w:space="0" w:color="auto"/>
              <w:left w:val="single" w:sz="4" w:space="0" w:color="auto"/>
              <w:bottom w:val="nil"/>
            </w:tcBorders>
          </w:tcPr>
          <w:p w:rsidR="00220B7C" w:rsidRPr="00220B7C" w:rsidRDefault="00220B7C" w:rsidP="00220B7C">
            <w:pPr>
              <w:autoSpaceDE w:val="0"/>
              <w:autoSpaceDN w:val="0"/>
              <w:adjustRightInd w:val="0"/>
              <w:jc w:val="center"/>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1500</w:t>
            </w:r>
          </w:p>
        </w:tc>
      </w:tr>
      <w:tr w:rsidR="00220B7C" w:rsidRPr="00220B7C" w:rsidTr="00220B7C">
        <w:tc>
          <w:tcPr>
            <w:tcW w:w="3495" w:type="pct"/>
            <w:tcBorders>
              <w:top w:val="single" w:sz="4" w:space="0" w:color="auto"/>
              <w:bottom w:val="single" w:sz="4" w:space="0" w:color="auto"/>
              <w:right w:val="single" w:sz="4" w:space="0" w:color="auto"/>
            </w:tcBorders>
          </w:tcPr>
          <w:p w:rsidR="00220B7C" w:rsidRPr="00220B7C" w:rsidRDefault="00220B7C" w:rsidP="00220B7C">
            <w:pPr>
              <w:autoSpaceDE w:val="0"/>
              <w:autoSpaceDN w:val="0"/>
              <w:adjustRightInd w:val="0"/>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Амбулаторно-поликлинические организации и их филиалы в городах</w:t>
            </w:r>
            <w:hyperlink w:anchor="sub_5122" w:history="1">
              <w:r w:rsidRPr="00220B7C">
                <w:rPr>
                  <w:rFonts w:ascii="Times New Roman" w:eastAsia="Times New Roman" w:hAnsi="Times New Roman" w:cs="Times New Roman"/>
                  <w:color w:val="auto"/>
                  <w:sz w:val="27"/>
                  <w:szCs w:val="27"/>
                </w:rPr>
                <w:t>&lt;**&gt;</w:t>
              </w:r>
            </w:hyperlink>
          </w:p>
        </w:tc>
        <w:tc>
          <w:tcPr>
            <w:tcW w:w="1505" w:type="pct"/>
            <w:tcBorders>
              <w:top w:val="single" w:sz="4" w:space="0" w:color="auto"/>
              <w:left w:val="single" w:sz="4" w:space="0" w:color="auto"/>
              <w:bottom w:val="nil"/>
            </w:tcBorders>
          </w:tcPr>
          <w:p w:rsidR="00220B7C" w:rsidRPr="00220B7C" w:rsidRDefault="00220B7C" w:rsidP="00220B7C">
            <w:pPr>
              <w:autoSpaceDE w:val="0"/>
              <w:autoSpaceDN w:val="0"/>
              <w:adjustRightInd w:val="0"/>
              <w:jc w:val="center"/>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1000</w:t>
            </w:r>
          </w:p>
        </w:tc>
      </w:tr>
      <w:tr w:rsidR="00220B7C" w:rsidRPr="00220B7C" w:rsidTr="00220B7C">
        <w:tc>
          <w:tcPr>
            <w:tcW w:w="3495" w:type="pct"/>
            <w:tcBorders>
              <w:top w:val="single" w:sz="4" w:space="0" w:color="auto"/>
              <w:bottom w:val="single" w:sz="4" w:space="0" w:color="auto"/>
              <w:right w:val="single" w:sz="4" w:space="0" w:color="auto"/>
            </w:tcBorders>
          </w:tcPr>
          <w:p w:rsidR="00220B7C" w:rsidRPr="00220B7C" w:rsidRDefault="00220B7C" w:rsidP="00220B7C">
            <w:pPr>
              <w:autoSpaceDE w:val="0"/>
              <w:autoSpaceDN w:val="0"/>
              <w:adjustRightInd w:val="0"/>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 xml:space="preserve">То же, </w:t>
            </w:r>
            <w:proofErr w:type="gramStart"/>
            <w:r w:rsidRPr="00220B7C">
              <w:rPr>
                <w:rFonts w:ascii="Times New Roman" w:eastAsia="Times New Roman" w:hAnsi="Times New Roman" w:cs="Times New Roman"/>
                <w:color w:val="auto"/>
                <w:sz w:val="27"/>
                <w:szCs w:val="27"/>
              </w:rPr>
              <w:t>при</w:t>
            </w:r>
            <w:proofErr w:type="gramEnd"/>
            <w:r w:rsidRPr="00220B7C">
              <w:rPr>
                <w:rFonts w:ascii="Times New Roman" w:eastAsia="Times New Roman" w:hAnsi="Times New Roman" w:cs="Times New Roman"/>
                <w:color w:val="auto"/>
                <w:sz w:val="27"/>
                <w:szCs w:val="27"/>
              </w:rPr>
              <w:t xml:space="preserve"> </w:t>
            </w:r>
            <w:proofErr w:type="gramStart"/>
            <w:r w:rsidRPr="00220B7C">
              <w:rPr>
                <w:rFonts w:ascii="Times New Roman" w:eastAsia="Times New Roman" w:hAnsi="Times New Roman" w:cs="Times New Roman"/>
                <w:color w:val="auto"/>
                <w:sz w:val="27"/>
                <w:szCs w:val="27"/>
              </w:rPr>
              <w:t>одно</w:t>
            </w:r>
            <w:proofErr w:type="gramEnd"/>
            <w:r w:rsidRPr="00220B7C">
              <w:rPr>
                <w:rFonts w:ascii="Times New Roman" w:eastAsia="Times New Roman" w:hAnsi="Times New Roman" w:cs="Times New Roman"/>
                <w:color w:val="auto"/>
                <w:sz w:val="27"/>
                <w:szCs w:val="27"/>
              </w:rPr>
              <w:t>- и двухэтажной застройке</w:t>
            </w:r>
          </w:p>
        </w:tc>
        <w:tc>
          <w:tcPr>
            <w:tcW w:w="1505" w:type="pct"/>
            <w:tcBorders>
              <w:top w:val="single" w:sz="4" w:space="0" w:color="auto"/>
              <w:left w:val="single" w:sz="4" w:space="0" w:color="auto"/>
              <w:bottom w:val="single" w:sz="4" w:space="0" w:color="auto"/>
            </w:tcBorders>
          </w:tcPr>
          <w:p w:rsidR="00220B7C" w:rsidRPr="00220B7C" w:rsidRDefault="00220B7C" w:rsidP="00220B7C">
            <w:pPr>
              <w:autoSpaceDE w:val="0"/>
              <w:autoSpaceDN w:val="0"/>
              <w:adjustRightInd w:val="0"/>
              <w:jc w:val="center"/>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800</w:t>
            </w:r>
          </w:p>
        </w:tc>
      </w:tr>
    </w:tbl>
    <w:p w:rsidR="00220B7C" w:rsidRPr="00220B7C" w:rsidRDefault="00220B7C" w:rsidP="001F636B">
      <w:pPr>
        <w:autoSpaceDE w:val="0"/>
        <w:autoSpaceDN w:val="0"/>
        <w:ind w:firstLine="567"/>
        <w:jc w:val="both"/>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 xml:space="preserve">&lt;*&gt;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w:t>
      </w:r>
      <w:r w:rsidRPr="00220B7C">
        <w:rPr>
          <w:rFonts w:ascii="Times New Roman" w:eastAsia="Times New Roman" w:hAnsi="Times New Roman" w:cs="Times New Roman"/>
          <w:color w:val="auto"/>
          <w:sz w:val="27"/>
          <w:szCs w:val="27"/>
        </w:rPr>
        <w:lastRenderedPageBreak/>
        <w:t>(языковые, математические, спортивные и т.п.).</w:t>
      </w:r>
    </w:p>
    <w:p w:rsidR="00220B7C" w:rsidRPr="00220B7C" w:rsidRDefault="00220B7C" w:rsidP="00220B7C">
      <w:pPr>
        <w:autoSpaceDE w:val="0"/>
        <w:autoSpaceDN w:val="0"/>
        <w:ind w:firstLine="540"/>
        <w:jc w:val="both"/>
        <w:rPr>
          <w:rFonts w:ascii="Times New Roman" w:eastAsia="Times New Roman" w:hAnsi="Times New Roman" w:cs="Times New Roman"/>
          <w:color w:val="auto"/>
          <w:sz w:val="27"/>
          <w:szCs w:val="27"/>
        </w:rPr>
      </w:pPr>
      <w:bookmarkStart w:id="2" w:name="P1616"/>
      <w:bookmarkEnd w:id="2"/>
      <w:r w:rsidRPr="00220B7C">
        <w:rPr>
          <w:rFonts w:ascii="Times New Roman" w:eastAsia="Times New Roman" w:hAnsi="Times New Roman" w:cs="Times New Roman"/>
          <w:color w:val="auto"/>
          <w:sz w:val="27"/>
          <w:szCs w:val="27"/>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220B7C" w:rsidRPr="00220B7C" w:rsidRDefault="00220B7C" w:rsidP="00220B7C">
      <w:pPr>
        <w:autoSpaceDE w:val="0"/>
        <w:autoSpaceDN w:val="0"/>
        <w:ind w:firstLine="540"/>
        <w:jc w:val="both"/>
        <w:rPr>
          <w:rFonts w:ascii="Times New Roman" w:eastAsia="Times New Roman" w:hAnsi="Times New Roman" w:cs="Times New Roman"/>
          <w:color w:val="auto"/>
          <w:sz w:val="27"/>
          <w:szCs w:val="27"/>
        </w:rPr>
      </w:pPr>
      <w:bookmarkStart w:id="3" w:name="P1617"/>
      <w:bookmarkEnd w:id="3"/>
      <w:r w:rsidRPr="00220B7C">
        <w:rPr>
          <w:rFonts w:ascii="Times New Roman" w:eastAsia="Times New Roman" w:hAnsi="Times New Roman" w:cs="Times New Roman"/>
          <w:color w:val="auto"/>
          <w:sz w:val="27"/>
          <w:szCs w:val="27"/>
        </w:rPr>
        <w:t>Примечани</w:t>
      </w:r>
      <w:r>
        <w:rPr>
          <w:rFonts w:ascii="Times New Roman" w:eastAsia="Times New Roman" w:hAnsi="Times New Roman" w:cs="Times New Roman"/>
          <w:color w:val="auto"/>
          <w:sz w:val="27"/>
          <w:szCs w:val="27"/>
        </w:rPr>
        <w:t>е</w:t>
      </w:r>
      <w:r w:rsidRPr="00220B7C">
        <w:rPr>
          <w:rFonts w:ascii="Times New Roman" w:eastAsia="Times New Roman" w:hAnsi="Times New Roman" w:cs="Times New Roman"/>
          <w:color w:val="auto"/>
          <w:sz w:val="27"/>
          <w:szCs w:val="27"/>
        </w:rPr>
        <w:t>:</w:t>
      </w:r>
    </w:p>
    <w:p w:rsidR="00220B7C" w:rsidRPr="00F85C72" w:rsidRDefault="00220B7C" w:rsidP="00220B7C">
      <w:pPr>
        <w:autoSpaceDE w:val="0"/>
        <w:autoSpaceDN w:val="0"/>
        <w:ind w:firstLine="540"/>
        <w:jc w:val="both"/>
        <w:rPr>
          <w:rFonts w:ascii="Times New Roman" w:eastAsia="Times New Roman" w:hAnsi="Times New Roman" w:cs="Times New Roman"/>
          <w:color w:val="auto"/>
          <w:sz w:val="27"/>
          <w:szCs w:val="27"/>
        </w:rPr>
      </w:pPr>
      <w:r w:rsidRPr="00220B7C">
        <w:rPr>
          <w:rFonts w:ascii="Times New Roman" w:eastAsia="Times New Roman" w:hAnsi="Times New Roman" w:cs="Times New Roman"/>
          <w:color w:val="auto"/>
          <w:sz w:val="27"/>
          <w:szCs w:val="27"/>
        </w:rPr>
        <w:t>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roofErr w:type="gramStart"/>
      <w:r w:rsidRPr="00220B7C">
        <w:rPr>
          <w:rFonts w:ascii="Times New Roman" w:eastAsia="Times New Roman" w:hAnsi="Times New Roman" w:cs="Times New Roman"/>
          <w:color w:val="auto"/>
          <w:sz w:val="27"/>
          <w:szCs w:val="27"/>
        </w:rPr>
        <w:t>.</w:t>
      </w:r>
      <w:r>
        <w:rPr>
          <w:rFonts w:ascii="Times New Roman" w:eastAsia="Times New Roman" w:hAnsi="Times New Roman" w:cs="Times New Roman"/>
          <w:color w:val="auto"/>
          <w:sz w:val="27"/>
          <w:szCs w:val="27"/>
        </w:rPr>
        <w:t>»;</w:t>
      </w:r>
      <w:proofErr w:type="gramEnd"/>
    </w:p>
    <w:p w:rsidR="00220B7C" w:rsidRDefault="00220B7C" w:rsidP="00220B7C">
      <w:pPr>
        <w:autoSpaceDE w:val="0"/>
        <w:autoSpaceDN w:val="0"/>
        <w:adjustRightInd w:val="0"/>
        <w:ind w:firstLine="851"/>
        <w:jc w:val="both"/>
        <w:rPr>
          <w:rFonts w:ascii="Times New Roman" w:hAnsi="Times New Roman" w:cs="Times New Roman"/>
          <w:color w:val="auto"/>
          <w:sz w:val="27"/>
          <w:szCs w:val="27"/>
        </w:rPr>
      </w:pPr>
      <w:r>
        <w:rPr>
          <w:rFonts w:ascii="Times New Roman" w:hAnsi="Times New Roman" w:cs="Times New Roman"/>
          <w:color w:val="auto"/>
          <w:sz w:val="27"/>
          <w:szCs w:val="27"/>
        </w:rPr>
        <w:t>з</w:t>
      </w:r>
      <w:r w:rsidR="004076AC" w:rsidRPr="003A5757">
        <w:rPr>
          <w:rFonts w:ascii="Times New Roman" w:hAnsi="Times New Roman" w:cs="Times New Roman"/>
          <w:color w:val="auto"/>
          <w:sz w:val="27"/>
          <w:szCs w:val="27"/>
        </w:rPr>
        <w:t xml:space="preserve">) </w:t>
      </w:r>
      <w:r>
        <w:rPr>
          <w:rFonts w:ascii="Times New Roman" w:hAnsi="Times New Roman" w:cs="Times New Roman"/>
          <w:color w:val="auto"/>
          <w:sz w:val="27"/>
          <w:szCs w:val="27"/>
        </w:rPr>
        <w:t>в таблицах 4.2, 4.3 показатель: «территориальная доступность изложить в новой редакции: «в соответствии с таблицами 4.1, 4.2»;</w:t>
      </w:r>
    </w:p>
    <w:p w:rsidR="002B5487" w:rsidRPr="00AC588E" w:rsidRDefault="0030427D" w:rsidP="00B85C32">
      <w:pPr>
        <w:pStyle w:val="ab"/>
        <w:tabs>
          <w:tab w:val="left" w:pos="1134"/>
          <w:tab w:val="left" w:pos="1276"/>
        </w:tabs>
        <w:spacing w:after="240"/>
        <w:ind w:left="0" w:right="-8" w:firstLine="709"/>
        <w:jc w:val="both"/>
        <w:rPr>
          <w:rFonts w:ascii="Times New Roman" w:hAnsi="Times New Roman" w:cs="Times New Roman"/>
          <w:sz w:val="27"/>
          <w:szCs w:val="27"/>
        </w:rPr>
      </w:pPr>
      <w:r w:rsidRPr="00793E67">
        <w:rPr>
          <w:rFonts w:ascii="Times New Roman" w:hAnsi="Times New Roman" w:cs="Times New Roman"/>
          <w:sz w:val="27"/>
          <w:szCs w:val="27"/>
        </w:rPr>
        <w:t>4</w:t>
      </w:r>
      <w:r w:rsidR="000931B5" w:rsidRPr="00793E67">
        <w:rPr>
          <w:rFonts w:ascii="Times New Roman" w:hAnsi="Times New Roman" w:cs="Times New Roman"/>
          <w:sz w:val="27"/>
          <w:szCs w:val="27"/>
        </w:rPr>
        <w:t>)</w:t>
      </w:r>
      <w:r w:rsidR="000931B5">
        <w:rPr>
          <w:rFonts w:ascii="Times New Roman" w:hAnsi="Times New Roman" w:cs="Times New Roman"/>
          <w:sz w:val="27"/>
          <w:szCs w:val="27"/>
        </w:rPr>
        <w:t xml:space="preserve"> </w:t>
      </w:r>
      <w:r w:rsidR="002B5487" w:rsidRPr="00AC588E">
        <w:rPr>
          <w:rFonts w:ascii="Times New Roman" w:hAnsi="Times New Roman" w:cs="Times New Roman"/>
          <w:sz w:val="27"/>
          <w:szCs w:val="27"/>
        </w:rPr>
        <w:t>в разделе 18. Требования по благоустройству придомовой территории в части создания спортивно-игровой инфраструктуры:</w:t>
      </w:r>
    </w:p>
    <w:p w:rsidR="00033CB8" w:rsidRPr="00AC588E" w:rsidRDefault="002B5487" w:rsidP="00336FE4">
      <w:pPr>
        <w:pStyle w:val="ab"/>
        <w:tabs>
          <w:tab w:val="left" w:pos="1348"/>
        </w:tabs>
        <w:ind w:left="0" w:right="-8" w:firstLine="709"/>
        <w:jc w:val="both"/>
        <w:rPr>
          <w:rFonts w:ascii="Times New Roman" w:hAnsi="Times New Roman" w:cs="Times New Roman"/>
          <w:sz w:val="27"/>
          <w:szCs w:val="27"/>
        </w:rPr>
      </w:pPr>
      <w:r w:rsidRPr="00AC588E">
        <w:rPr>
          <w:rFonts w:ascii="Times New Roman" w:hAnsi="Times New Roman" w:cs="Times New Roman"/>
          <w:sz w:val="27"/>
          <w:szCs w:val="27"/>
        </w:rPr>
        <w:t>а) первый пун</w:t>
      </w:r>
      <w:proofErr w:type="gramStart"/>
      <w:r w:rsidRPr="00AC588E">
        <w:rPr>
          <w:rFonts w:ascii="Times New Roman" w:hAnsi="Times New Roman" w:cs="Times New Roman"/>
          <w:sz w:val="27"/>
          <w:szCs w:val="27"/>
        </w:rPr>
        <w:t>кт в пр</w:t>
      </w:r>
      <w:proofErr w:type="gramEnd"/>
      <w:r w:rsidRPr="00AC588E">
        <w:rPr>
          <w:rFonts w:ascii="Times New Roman" w:hAnsi="Times New Roman" w:cs="Times New Roman"/>
          <w:sz w:val="27"/>
          <w:szCs w:val="27"/>
        </w:rPr>
        <w:t xml:space="preserve">имечании к таблице 35 изложить в новой редакции: </w:t>
      </w:r>
    </w:p>
    <w:p w:rsidR="002B5487" w:rsidRPr="00AC588E" w:rsidRDefault="002B5487" w:rsidP="00B85C32">
      <w:pPr>
        <w:pStyle w:val="ab"/>
        <w:tabs>
          <w:tab w:val="left" w:pos="1276"/>
        </w:tabs>
        <w:ind w:left="0" w:right="-8" w:firstLine="709"/>
        <w:jc w:val="both"/>
        <w:rPr>
          <w:rFonts w:ascii="Times New Roman" w:eastAsia="Times New Roman" w:hAnsi="Times New Roman" w:cs="Times New Roman"/>
          <w:color w:val="auto"/>
          <w:sz w:val="27"/>
          <w:szCs w:val="27"/>
          <w:lang w:eastAsia="en-US"/>
        </w:rPr>
      </w:pPr>
      <w:r w:rsidRPr="00AC588E">
        <w:rPr>
          <w:rFonts w:ascii="Times New Roman" w:hAnsi="Times New Roman" w:cs="Times New Roman"/>
          <w:sz w:val="27"/>
          <w:szCs w:val="27"/>
        </w:rPr>
        <w:t>«</w:t>
      </w:r>
      <w:r w:rsidR="00B85C32">
        <w:rPr>
          <w:rFonts w:ascii="Times New Roman" w:eastAsia="Times New Roman" w:hAnsi="Times New Roman" w:cs="Times New Roman"/>
          <w:color w:val="auto"/>
          <w:sz w:val="27"/>
          <w:szCs w:val="27"/>
          <w:lang w:eastAsia="en-US"/>
        </w:rPr>
        <w:t xml:space="preserve">1. </w:t>
      </w:r>
      <w:r w:rsidRPr="00AC588E">
        <w:rPr>
          <w:rFonts w:ascii="Times New Roman" w:eastAsia="Times New Roman" w:hAnsi="Times New Roman" w:cs="Times New Roman"/>
          <w:color w:val="auto"/>
          <w:sz w:val="27"/>
          <w:szCs w:val="27"/>
          <w:lang w:eastAsia="en-US"/>
        </w:rPr>
        <w:t>Границы расчетной территории планировочного элемента микрорайона (квартала) следует устанавливать по красным линиям магистральных улиц и улиц местного значения,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 В условиях реконструкции сложившейся застройки в расчетную территорию микрорайона следует включать территорию улиц и проездов, разделяющих кварталы и сохраняемых для пешеходных передвижений внутри микрорайона или для подъезда к зданиям</w:t>
      </w:r>
      <w:proofErr w:type="gramStart"/>
      <w:r w:rsidRPr="00AC588E">
        <w:rPr>
          <w:rFonts w:ascii="Times New Roman" w:eastAsia="Times New Roman" w:hAnsi="Times New Roman" w:cs="Times New Roman"/>
          <w:color w:val="auto"/>
          <w:sz w:val="27"/>
          <w:szCs w:val="27"/>
          <w:lang w:eastAsia="en-US"/>
        </w:rPr>
        <w:t>.»;</w:t>
      </w:r>
      <w:proofErr w:type="gramEnd"/>
    </w:p>
    <w:p w:rsidR="00EE5FA8" w:rsidRDefault="00033CB8" w:rsidP="00336FE4">
      <w:pPr>
        <w:pStyle w:val="3"/>
        <w:shd w:val="clear" w:color="auto" w:fill="auto"/>
        <w:tabs>
          <w:tab w:val="left" w:pos="1143"/>
        </w:tabs>
        <w:spacing w:after="0" w:line="317" w:lineRule="exact"/>
        <w:ind w:right="-8" w:firstLine="709"/>
      </w:pPr>
      <w:r w:rsidRPr="00AC588E">
        <w:t>б</w:t>
      </w:r>
      <w:r w:rsidR="000931B5">
        <w:t xml:space="preserve">) </w:t>
      </w:r>
      <w:r w:rsidR="00140372" w:rsidRPr="00AC588E">
        <w:t xml:space="preserve">второй абзац пункта 3, </w:t>
      </w:r>
      <w:r w:rsidR="002B5487" w:rsidRPr="00AC588E">
        <w:t>пункты 4-6</w:t>
      </w:r>
      <w:r w:rsidR="00140372" w:rsidRPr="00AC588E">
        <w:t xml:space="preserve"> примечания к таблице 3</w:t>
      </w:r>
      <w:r w:rsidR="002B5487" w:rsidRPr="00AC588E">
        <w:t>5</w:t>
      </w:r>
      <w:r w:rsidR="00140372" w:rsidRPr="00AC588E">
        <w:t xml:space="preserve"> исключить;</w:t>
      </w:r>
    </w:p>
    <w:p w:rsidR="00793E67" w:rsidRDefault="00793E67" w:rsidP="00336FE4">
      <w:pPr>
        <w:pStyle w:val="3"/>
        <w:shd w:val="clear" w:color="auto" w:fill="auto"/>
        <w:tabs>
          <w:tab w:val="left" w:pos="1143"/>
        </w:tabs>
        <w:spacing w:after="0" w:line="317" w:lineRule="exact"/>
        <w:ind w:right="-8" w:firstLine="709"/>
      </w:pPr>
      <w:r>
        <w:t xml:space="preserve">5) таблицу 40 изложить в новой редакции, пункт 2 примечания исключить: </w:t>
      </w:r>
    </w:p>
    <w:p w:rsidR="00793E67" w:rsidRDefault="00793E67" w:rsidP="001F636B">
      <w:pPr>
        <w:pStyle w:val="3"/>
        <w:shd w:val="clear" w:color="auto" w:fill="auto"/>
        <w:tabs>
          <w:tab w:val="left" w:pos="1143"/>
        </w:tabs>
        <w:spacing w:after="0" w:line="317" w:lineRule="exact"/>
        <w:ind w:right="-8" w:firstLine="709"/>
        <w:jc w:val="right"/>
      </w:pPr>
      <w:r>
        <w:t>«Таблица 40</w:t>
      </w:r>
    </w:p>
    <w:tbl>
      <w:tblPr>
        <w:tblStyle w:val="TableNorm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9"/>
        <w:gridCol w:w="2586"/>
        <w:gridCol w:w="1137"/>
        <w:gridCol w:w="1131"/>
        <w:gridCol w:w="2416"/>
      </w:tblGrid>
      <w:tr w:rsidR="00793E67" w:rsidRPr="00793E67" w:rsidTr="00A267CA">
        <w:trPr>
          <w:trHeight w:val="1031"/>
        </w:trPr>
        <w:tc>
          <w:tcPr>
            <w:tcW w:w="1233" w:type="pct"/>
            <w:vMerge w:val="restart"/>
          </w:tcPr>
          <w:p w:rsidR="00793E67" w:rsidRPr="00793E67" w:rsidRDefault="00793E67" w:rsidP="00793E67">
            <w:pPr>
              <w:ind w:left="374"/>
              <w:rPr>
                <w:rFonts w:ascii="Times New Roman" w:eastAsia="Times New Roman" w:hAnsi="Times New Roman"/>
                <w:color w:val="auto"/>
                <w:sz w:val="27"/>
                <w:szCs w:val="27"/>
              </w:rPr>
            </w:pPr>
            <w:proofErr w:type="spellStart"/>
            <w:r w:rsidRPr="00793E67">
              <w:rPr>
                <w:rFonts w:ascii="Times New Roman" w:eastAsia="Times New Roman" w:hAnsi="Times New Roman"/>
                <w:color w:val="auto"/>
                <w:sz w:val="27"/>
                <w:szCs w:val="27"/>
              </w:rPr>
              <w:t>Тип</w:t>
            </w:r>
            <w:proofErr w:type="spellEnd"/>
            <w:r w:rsidRPr="00793E67">
              <w:rPr>
                <w:rFonts w:ascii="Times New Roman" w:eastAsia="Times New Roman" w:hAnsi="Times New Roman"/>
                <w:color w:val="auto"/>
                <w:spacing w:val="-1"/>
                <w:sz w:val="27"/>
                <w:szCs w:val="27"/>
              </w:rPr>
              <w:t xml:space="preserve"> </w:t>
            </w:r>
            <w:proofErr w:type="spellStart"/>
            <w:r w:rsidRPr="00793E67">
              <w:rPr>
                <w:rFonts w:ascii="Times New Roman" w:eastAsia="Times New Roman" w:hAnsi="Times New Roman"/>
                <w:color w:val="auto"/>
                <w:sz w:val="27"/>
                <w:szCs w:val="27"/>
              </w:rPr>
              <w:t>территории</w:t>
            </w:r>
            <w:proofErr w:type="spellEnd"/>
          </w:p>
        </w:tc>
        <w:tc>
          <w:tcPr>
            <w:tcW w:w="1340" w:type="pct"/>
            <w:vMerge w:val="restart"/>
          </w:tcPr>
          <w:p w:rsidR="00793E67" w:rsidRPr="00793E67" w:rsidRDefault="00793E67" w:rsidP="00793E67">
            <w:pPr>
              <w:ind w:left="73"/>
              <w:rPr>
                <w:rFonts w:ascii="Times New Roman" w:eastAsia="Times New Roman" w:hAnsi="Times New Roman"/>
                <w:color w:val="auto"/>
                <w:sz w:val="27"/>
                <w:szCs w:val="27"/>
              </w:rPr>
            </w:pPr>
            <w:proofErr w:type="spellStart"/>
            <w:r w:rsidRPr="00793E67">
              <w:rPr>
                <w:rFonts w:ascii="Times New Roman" w:eastAsia="Times New Roman" w:hAnsi="Times New Roman"/>
                <w:color w:val="auto"/>
                <w:sz w:val="27"/>
                <w:szCs w:val="27"/>
              </w:rPr>
              <w:t>Тип</w:t>
            </w:r>
            <w:proofErr w:type="spellEnd"/>
            <w:r w:rsidRPr="00793E67">
              <w:rPr>
                <w:rFonts w:ascii="Times New Roman" w:eastAsia="Times New Roman" w:hAnsi="Times New Roman"/>
                <w:color w:val="auto"/>
                <w:spacing w:val="-1"/>
                <w:sz w:val="27"/>
                <w:szCs w:val="27"/>
              </w:rPr>
              <w:t xml:space="preserve"> </w:t>
            </w:r>
            <w:proofErr w:type="spellStart"/>
            <w:r w:rsidRPr="00793E67">
              <w:rPr>
                <w:rFonts w:ascii="Times New Roman" w:eastAsia="Times New Roman" w:hAnsi="Times New Roman"/>
                <w:color w:val="auto"/>
                <w:sz w:val="27"/>
                <w:szCs w:val="27"/>
              </w:rPr>
              <w:t>жилого</w:t>
            </w:r>
            <w:proofErr w:type="spellEnd"/>
            <w:r w:rsidRPr="00793E67">
              <w:rPr>
                <w:rFonts w:ascii="Times New Roman" w:eastAsia="Times New Roman" w:hAnsi="Times New Roman"/>
                <w:color w:val="auto"/>
                <w:spacing w:val="-2"/>
                <w:sz w:val="27"/>
                <w:szCs w:val="27"/>
              </w:rPr>
              <w:t xml:space="preserve"> </w:t>
            </w:r>
            <w:proofErr w:type="spellStart"/>
            <w:r w:rsidRPr="00793E67">
              <w:rPr>
                <w:rFonts w:ascii="Times New Roman" w:eastAsia="Times New Roman" w:hAnsi="Times New Roman"/>
                <w:color w:val="auto"/>
                <w:sz w:val="27"/>
                <w:szCs w:val="27"/>
              </w:rPr>
              <w:t>дома</w:t>
            </w:r>
            <w:proofErr w:type="spellEnd"/>
            <w:r w:rsidRPr="00793E67">
              <w:rPr>
                <w:rFonts w:ascii="Times New Roman" w:eastAsia="Times New Roman" w:hAnsi="Times New Roman"/>
                <w:color w:val="auto"/>
                <w:spacing w:val="-3"/>
                <w:sz w:val="27"/>
                <w:szCs w:val="27"/>
              </w:rPr>
              <w:t xml:space="preserve"> </w:t>
            </w:r>
            <w:r w:rsidRPr="00793E67">
              <w:rPr>
                <w:rFonts w:ascii="Times New Roman" w:eastAsia="Times New Roman" w:hAnsi="Times New Roman"/>
                <w:color w:val="auto"/>
                <w:sz w:val="27"/>
                <w:szCs w:val="27"/>
              </w:rPr>
              <w:t>(</w:t>
            </w:r>
            <w:proofErr w:type="spellStart"/>
            <w:r w:rsidRPr="00793E67">
              <w:rPr>
                <w:rFonts w:ascii="Times New Roman" w:eastAsia="Times New Roman" w:hAnsi="Times New Roman"/>
                <w:color w:val="auto"/>
                <w:sz w:val="27"/>
                <w:szCs w:val="27"/>
              </w:rPr>
              <w:t>этажность</w:t>
            </w:r>
            <w:proofErr w:type="spellEnd"/>
            <w:r w:rsidRPr="00793E67">
              <w:rPr>
                <w:rFonts w:ascii="Times New Roman" w:eastAsia="Times New Roman" w:hAnsi="Times New Roman"/>
                <w:color w:val="auto"/>
                <w:spacing w:val="1"/>
                <w:sz w:val="27"/>
                <w:szCs w:val="27"/>
              </w:rPr>
              <w:t xml:space="preserve"> </w:t>
            </w:r>
            <w:r w:rsidR="007B5E51">
              <w:rPr>
                <w:rFonts w:ascii="Times New Roman" w:eastAsia="Times New Roman" w:hAnsi="Times New Roman"/>
                <w:color w:val="auto"/>
                <w:sz w:val="27"/>
                <w:szCs w:val="27"/>
              </w:rPr>
              <w:t>1</w:t>
            </w:r>
            <w:r w:rsidRPr="00793E67">
              <w:rPr>
                <w:rFonts w:ascii="Times New Roman" w:eastAsia="Times New Roman" w:hAnsi="Times New Roman"/>
                <w:color w:val="auto"/>
                <w:sz w:val="27"/>
                <w:szCs w:val="27"/>
              </w:rPr>
              <w:t>-3)</w:t>
            </w:r>
          </w:p>
        </w:tc>
        <w:tc>
          <w:tcPr>
            <w:tcW w:w="1175" w:type="pct"/>
            <w:gridSpan w:val="2"/>
          </w:tcPr>
          <w:p w:rsidR="00793E67" w:rsidRPr="00793E67" w:rsidRDefault="00793E67" w:rsidP="00793E67">
            <w:pPr>
              <w:ind w:right="17"/>
              <w:jc w:val="center"/>
              <w:rPr>
                <w:rFonts w:ascii="Times New Roman" w:eastAsia="Times New Roman" w:hAnsi="Times New Roman"/>
                <w:color w:val="auto"/>
                <w:sz w:val="27"/>
                <w:szCs w:val="27"/>
              </w:rPr>
            </w:pPr>
            <w:proofErr w:type="spellStart"/>
            <w:r w:rsidRPr="00793E67">
              <w:rPr>
                <w:rFonts w:ascii="Times New Roman" w:eastAsia="Times New Roman" w:hAnsi="Times New Roman"/>
                <w:color w:val="auto"/>
                <w:sz w:val="27"/>
                <w:szCs w:val="27"/>
              </w:rPr>
              <w:t>Площадь</w:t>
            </w:r>
            <w:proofErr w:type="spellEnd"/>
            <w:r w:rsidRPr="00793E67">
              <w:rPr>
                <w:rFonts w:ascii="Times New Roman" w:eastAsia="Times New Roman" w:hAnsi="Times New Roman"/>
                <w:color w:val="auto"/>
                <w:spacing w:val="1"/>
                <w:sz w:val="27"/>
                <w:szCs w:val="27"/>
              </w:rPr>
              <w:t xml:space="preserve"> </w:t>
            </w:r>
            <w:proofErr w:type="spellStart"/>
            <w:r w:rsidRPr="00793E67">
              <w:rPr>
                <w:rFonts w:ascii="Times New Roman" w:eastAsia="Times New Roman" w:hAnsi="Times New Roman"/>
                <w:color w:val="auto"/>
                <w:spacing w:val="-1"/>
                <w:sz w:val="27"/>
                <w:szCs w:val="27"/>
              </w:rPr>
              <w:t>приквартирных</w:t>
            </w:r>
            <w:proofErr w:type="spellEnd"/>
            <w:r w:rsidRPr="00793E67">
              <w:rPr>
                <w:rFonts w:ascii="Times New Roman" w:eastAsia="Times New Roman" w:hAnsi="Times New Roman"/>
                <w:color w:val="auto"/>
                <w:spacing w:val="-57"/>
                <w:sz w:val="27"/>
                <w:szCs w:val="27"/>
              </w:rPr>
              <w:t xml:space="preserve"> </w:t>
            </w:r>
            <w:proofErr w:type="spellStart"/>
            <w:r w:rsidRPr="00793E67">
              <w:rPr>
                <w:rFonts w:ascii="Times New Roman" w:eastAsia="Times New Roman" w:hAnsi="Times New Roman"/>
                <w:color w:val="auto"/>
                <w:sz w:val="27"/>
                <w:szCs w:val="27"/>
              </w:rPr>
              <w:t>участков</w:t>
            </w:r>
            <w:proofErr w:type="spellEnd"/>
            <w:r w:rsidRPr="00793E67">
              <w:rPr>
                <w:rFonts w:ascii="Times New Roman" w:eastAsia="Times New Roman" w:hAnsi="Times New Roman"/>
                <w:color w:val="auto"/>
                <w:sz w:val="27"/>
                <w:szCs w:val="27"/>
              </w:rPr>
              <w:t>,</w:t>
            </w:r>
            <w:r w:rsidRPr="00793E67">
              <w:rPr>
                <w:rFonts w:ascii="Times New Roman" w:eastAsia="Times New Roman" w:hAnsi="Times New Roman"/>
                <w:color w:val="auto"/>
                <w:spacing w:val="-1"/>
                <w:sz w:val="27"/>
                <w:szCs w:val="27"/>
              </w:rPr>
              <w:t xml:space="preserve"> </w:t>
            </w:r>
            <w:proofErr w:type="spellStart"/>
            <w:r w:rsidRPr="00793E67">
              <w:rPr>
                <w:rFonts w:ascii="Times New Roman" w:eastAsia="Times New Roman" w:hAnsi="Times New Roman"/>
                <w:color w:val="auto"/>
                <w:sz w:val="27"/>
                <w:szCs w:val="27"/>
              </w:rPr>
              <w:t>га</w:t>
            </w:r>
            <w:proofErr w:type="spellEnd"/>
          </w:p>
        </w:tc>
        <w:tc>
          <w:tcPr>
            <w:tcW w:w="1252" w:type="pct"/>
            <w:vMerge w:val="restart"/>
          </w:tcPr>
          <w:p w:rsidR="00793E67" w:rsidRPr="00793E67" w:rsidRDefault="00793E67" w:rsidP="00793E67">
            <w:pPr>
              <w:tabs>
                <w:tab w:val="left" w:pos="3160"/>
              </w:tabs>
              <w:ind w:left="141" w:right="4"/>
              <w:rPr>
                <w:rFonts w:ascii="Times New Roman" w:eastAsia="Times New Roman" w:hAnsi="Times New Roman"/>
                <w:color w:val="auto"/>
                <w:sz w:val="27"/>
                <w:szCs w:val="27"/>
                <w:lang w:val="ru-RU"/>
              </w:rPr>
            </w:pPr>
            <w:r w:rsidRPr="00793E67">
              <w:rPr>
                <w:rFonts w:ascii="Times New Roman" w:eastAsia="Times New Roman" w:hAnsi="Times New Roman"/>
                <w:color w:val="auto"/>
                <w:sz w:val="27"/>
                <w:szCs w:val="27"/>
                <w:lang w:val="ru-RU"/>
              </w:rPr>
              <w:t>Функционально</w:t>
            </w:r>
            <w:r w:rsidRPr="00793E67">
              <w:rPr>
                <w:rFonts w:ascii="Times New Roman" w:eastAsia="Times New Roman" w:hAnsi="Times New Roman"/>
                <w:color w:val="auto"/>
                <w:spacing w:val="-4"/>
                <w:sz w:val="27"/>
                <w:szCs w:val="27"/>
                <w:lang w:val="ru-RU"/>
              </w:rPr>
              <w:t xml:space="preserve"> </w:t>
            </w:r>
            <w:r w:rsidRPr="00793E67">
              <w:rPr>
                <w:rFonts w:ascii="Times New Roman" w:eastAsia="Times New Roman" w:hAnsi="Times New Roman"/>
                <w:color w:val="auto"/>
                <w:sz w:val="27"/>
                <w:szCs w:val="27"/>
                <w:lang w:val="ru-RU"/>
              </w:rPr>
              <w:t>-</w:t>
            </w:r>
            <w:r w:rsidRPr="00793E67">
              <w:rPr>
                <w:rFonts w:ascii="Times New Roman" w:eastAsia="Times New Roman" w:hAnsi="Times New Roman"/>
                <w:color w:val="auto"/>
                <w:spacing w:val="-6"/>
                <w:sz w:val="27"/>
                <w:szCs w:val="27"/>
                <w:lang w:val="ru-RU"/>
              </w:rPr>
              <w:t xml:space="preserve"> </w:t>
            </w:r>
            <w:r w:rsidRPr="00793E67">
              <w:rPr>
                <w:rFonts w:ascii="Times New Roman" w:eastAsia="Times New Roman" w:hAnsi="Times New Roman"/>
                <w:color w:val="auto"/>
                <w:sz w:val="27"/>
                <w:szCs w:val="27"/>
                <w:lang w:val="ru-RU"/>
              </w:rPr>
              <w:t>типологические</w:t>
            </w:r>
            <w:r w:rsidRPr="00793E67">
              <w:rPr>
                <w:rFonts w:ascii="Times New Roman" w:eastAsia="Times New Roman" w:hAnsi="Times New Roman"/>
                <w:color w:val="auto"/>
                <w:spacing w:val="-6"/>
                <w:sz w:val="27"/>
                <w:szCs w:val="27"/>
                <w:lang w:val="ru-RU"/>
              </w:rPr>
              <w:t xml:space="preserve"> </w:t>
            </w:r>
            <w:r w:rsidRPr="00793E67">
              <w:rPr>
                <w:rFonts w:ascii="Times New Roman" w:eastAsia="Times New Roman" w:hAnsi="Times New Roman"/>
                <w:color w:val="auto"/>
                <w:sz w:val="27"/>
                <w:szCs w:val="27"/>
                <w:lang w:val="ru-RU"/>
              </w:rPr>
              <w:t>признаки</w:t>
            </w:r>
            <w:r w:rsidRPr="00793E67">
              <w:rPr>
                <w:rFonts w:ascii="Times New Roman" w:eastAsia="Times New Roman" w:hAnsi="Times New Roman"/>
                <w:color w:val="auto"/>
                <w:spacing w:val="-3"/>
                <w:sz w:val="27"/>
                <w:szCs w:val="27"/>
                <w:lang w:val="ru-RU"/>
              </w:rPr>
              <w:t xml:space="preserve"> </w:t>
            </w:r>
            <w:r w:rsidRPr="00793E67">
              <w:rPr>
                <w:rFonts w:ascii="Times New Roman" w:eastAsia="Times New Roman" w:hAnsi="Times New Roman"/>
                <w:color w:val="auto"/>
                <w:sz w:val="27"/>
                <w:szCs w:val="27"/>
                <w:lang w:val="ru-RU"/>
              </w:rPr>
              <w:t>участка</w:t>
            </w:r>
            <w:r w:rsidRPr="00793E67">
              <w:rPr>
                <w:rFonts w:ascii="Times New Roman" w:eastAsia="Times New Roman" w:hAnsi="Times New Roman"/>
                <w:color w:val="auto"/>
                <w:spacing w:val="-57"/>
                <w:sz w:val="27"/>
                <w:szCs w:val="27"/>
                <w:lang w:val="ru-RU"/>
              </w:rPr>
              <w:t xml:space="preserve"> </w:t>
            </w:r>
            <w:r w:rsidRPr="00793E67">
              <w:rPr>
                <w:rFonts w:ascii="Times New Roman" w:eastAsia="Times New Roman" w:hAnsi="Times New Roman"/>
                <w:color w:val="auto"/>
                <w:sz w:val="27"/>
                <w:szCs w:val="27"/>
                <w:lang w:val="ru-RU"/>
              </w:rPr>
              <w:t>(кроме</w:t>
            </w:r>
            <w:r w:rsidRPr="00793E67">
              <w:rPr>
                <w:rFonts w:ascii="Times New Roman" w:eastAsia="Times New Roman" w:hAnsi="Times New Roman"/>
                <w:color w:val="auto"/>
                <w:spacing w:val="-3"/>
                <w:sz w:val="27"/>
                <w:szCs w:val="27"/>
                <w:lang w:val="ru-RU"/>
              </w:rPr>
              <w:t xml:space="preserve"> </w:t>
            </w:r>
            <w:r w:rsidRPr="00793E67">
              <w:rPr>
                <w:rFonts w:ascii="Times New Roman" w:eastAsia="Times New Roman" w:hAnsi="Times New Roman"/>
                <w:color w:val="auto"/>
                <w:sz w:val="27"/>
                <w:szCs w:val="27"/>
                <w:lang w:val="ru-RU"/>
              </w:rPr>
              <w:t>проживания)</w:t>
            </w:r>
          </w:p>
        </w:tc>
      </w:tr>
      <w:tr w:rsidR="00E02298" w:rsidRPr="00793E67" w:rsidTr="00A267CA">
        <w:trPr>
          <w:trHeight w:val="480"/>
        </w:trPr>
        <w:tc>
          <w:tcPr>
            <w:tcW w:w="1233" w:type="pct"/>
            <w:vMerge/>
            <w:tcBorders>
              <w:top w:val="nil"/>
            </w:tcBorders>
          </w:tcPr>
          <w:p w:rsidR="00793E67" w:rsidRPr="00793E67" w:rsidRDefault="00793E67" w:rsidP="00793E67">
            <w:pPr>
              <w:rPr>
                <w:rFonts w:ascii="Times New Roman" w:eastAsia="Times New Roman" w:hAnsi="Times New Roman"/>
                <w:color w:val="auto"/>
                <w:sz w:val="27"/>
                <w:szCs w:val="27"/>
                <w:lang w:val="ru-RU"/>
              </w:rPr>
            </w:pPr>
          </w:p>
        </w:tc>
        <w:tc>
          <w:tcPr>
            <w:tcW w:w="1340" w:type="pct"/>
            <w:vMerge/>
            <w:tcBorders>
              <w:top w:val="nil"/>
            </w:tcBorders>
          </w:tcPr>
          <w:p w:rsidR="00793E67" w:rsidRPr="00793E67" w:rsidRDefault="00793E67" w:rsidP="00793E67">
            <w:pPr>
              <w:ind w:left="73"/>
              <w:rPr>
                <w:rFonts w:ascii="Times New Roman" w:eastAsia="Times New Roman" w:hAnsi="Times New Roman"/>
                <w:color w:val="auto"/>
                <w:sz w:val="27"/>
                <w:szCs w:val="27"/>
                <w:lang w:val="ru-RU"/>
              </w:rPr>
            </w:pPr>
          </w:p>
        </w:tc>
        <w:tc>
          <w:tcPr>
            <w:tcW w:w="589" w:type="pct"/>
          </w:tcPr>
          <w:p w:rsidR="00793E67" w:rsidRPr="00793E67" w:rsidRDefault="00793E67" w:rsidP="00793E67">
            <w:pPr>
              <w:spacing w:before="102"/>
              <w:ind w:right="17"/>
              <w:jc w:val="center"/>
              <w:rPr>
                <w:rFonts w:ascii="Times New Roman" w:eastAsia="Times New Roman" w:hAnsi="Times New Roman"/>
                <w:color w:val="auto"/>
                <w:sz w:val="27"/>
                <w:szCs w:val="27"/>
              </w:rPr>
            </w:pPr>
            <w:proofErr w:type="spellStart"/>
            <w:r w:rsidRPr="00793E67">
              <w:rPr>
                <w:rFonts w:ascii="Times New Roman" w:eastAsia="Times New Roman" w:hAnsi="Times New Roman"/>
                <w:color w:val="auto"/>
                <w:sz w:val="27"/>
                <w:szCs w:val="27"/>
              </w:rPr>
              <w:t>не</w:t>
            </w:r>
            <w:proofErr w:type="spellEnd"/>
            <w:r w:rsidRPr="00793E67">
              <w:rPr>
                <w:rFonts w:ascii="Times New Roman" w:eastAsia="Times New Roman" w:hAnsi="Times New Roman"/>
                <w:color w:val="auto"/>
                <w:spacing w:val="-3"/>
                <w:sz w:val="27"/>
                <w:szCs w:val="27"/>
              </w:rPr>
              <w:t xml:space="preserve"> </w:t>
            </w:r>
            <w:proofErr w:type="spellStart"/>
            <w:r w:rsidRPr="00793E67">
              <w:rPr>
                <w:rFonts w:ascii="Times New Roman" w:eastAsia="Times New Roman" w:hAnsi="Times New Roman"/>
                <w:color w:val="auto"/>
                <w:sz w:val="27"/>
                <w:szCs w:val="27"/>
              </w:rPr>
              <w:t>менее</w:t>
            </w:r>
            <w:proofErr w:type="spellEnd"/>
          </w:p>
        </w:tc>
        <w:tc>
          <w:tcPr>
            <w:tcW w:w="586" w:type="pct"/>
          </w:tcPr>
          <w:p w:rsidR="00793E67" w:rsidRPr="00793E67" w:rsidRDefault="00793E67" w:rsidP="00793E67">
            <w:pPr>
              <w:spacing w:before="102"/>
              <w:ind w:right="17"/>
              <w:jc w:val="center"/>
              <w:rPr>
                <w:rFonts w:ascii="Times New Roman" w:eastAsia="Times New Roman" w:hAnsi="Times New Roman"/>
                <w:color w:val="auto"/>
                <w:sz w:val="27"/>
                <w:szCs w:val="27"/>
              </w:rPr>
            </w:pPr>
            <w:proofErr w:type="spellStart"/>
            <w:r w:rsidRPr="00793E67">
              <w:rPr>
                <w:rFonts w:ascii="Times New Roman" w:eastAsia="Times New Roman" w:hAnsi="Times New Roman"/>
                <w:color w:val="auto"/>
                <w:sz w:val="27"/>
                <w:szCs w:val="27"/>
              </w:rPr>
              <w:t>не</w:t>
            </w:r>
            <w:proofErr w:type="spellEnd"/>
            <w:r w:rsidRPr="00793E67">
              <w:rPr>
                <w:rFonts w:ascii="Times New Roman" w:eastAsia="Times New Roman" w:hAnsi="Times New Roman"/>
                <w:color w:val="auto"/>
                <w:spacing w:val="-1"/>
                <w:sz w:val="27"/>
                <w:szCs w:val="27"/>
              </w:rPr>
              <w:t xml:space="preserve"> </w:t>
            </w:r>
            <w:proofErr w:type="spellStart"/>
            <w:r w:rsidRPr="00793E67">
              <w:rPr>
                <w:rFonts w:ascii="Times New Roman" w:eastAsia="Times New Roman" w:hAnsi="Times New Roman"/>
                <w:color w:val="auto"/>
                <w:sz w:val="27"/>
                <w:szCs w:val="27"/>
              </w:rPr>
              <w:t>более</w:t>
            </w:r>
            <w:proofErr w:type="spellEnd"/>
          </w:p>
        </w:tc>
        <w:tc>
          <w:tcPr>
            <w:tcW w:w="1252" w:type="pct"/>
            <w:vMerge/>
            <w:tcBorders>
              <w:top w:val="nil"/>
            </w:tcBorders>
          </w:tcPr>
          <w:p w:rsidR="00793E67" w:rsidRPr="00793E67" w:rsidRDefault="00793E67" w:rsidP="00793E67">
            <w:pPr>
              <w:rPr>
                <w:rFonts w:ascii="Times New Roman" w:eastAsia="Times New Roman" w:hAnsi="Times New Roman"/>
                <w:color w:val="auto"/>
                <w:sz w:val="27"/>
                <w:szCs w:val="27"/>
              </w:rPr>
            </w:pPr>
          </w:p>
        </w:tc>
      </w:tr>
      <w:tr w:rsidR="00E02298" w:rsidRPr="00793E67" w:rsidTr="00A267CA">
        <w:trPr>
          <w:trHeight w:val="1032"/>
        </w:trPr>
        <w:tc>
          <w:tcPr>
            <w:tcW w:w="1233" w:type="pct"/>
            <w:tcBorders>
              <w:bottom w:val="nil"/>
            </w:tcBorders>
          </w:tcPr>
          <w:p w:rsidR="00793E67" w:rsidRPr="00793E67" w:rsidRDefault="00793E67" w:rsidP="00793E67">
            <w:pPr>
              <w:ind w:left="62" w:right="124"/>
              <w:rPr>
                <w:rFonts w:ascii="Times New Roman" w:eastAsia="Times New Roman" w:hAnsi="Times New Roman"/>
                <w:color w:val="auto"/>
                <w:sz w:val="27"/>
                <w:szCs w:val="27"/>
                <w:lang w:val="ru-RU"/>
              </w:rPr>
            </w:pPr>
            <w:r w:rsidRPr="00793E67">
              <w:rPr>
                <w:rFonts w:ascii="Times New Roman" w:eastAsia="Times New Roman" w:hAnsi="Times New Roman"/>
                <w:color w:val="auto"/>
                <w:sz w:val="27"/>
                <w:szCs w:val="27"/>
                <w:lang w:val="ru-RU"/>
              </w:rPr>
              <w:t>Тип</w:t>
            </w:r>
            <w:proofErr w:type="gramStart"/>
            <w:r w:rsidRPr="00793E67">
              <w:rPr>
                <w:rFonts w:ascii="Times New Roman" w:eastAsia="Times New Roman" w:hAnsi="Times New Roman"/>
                <w:color w:val="auto"/>
                <w:sz w:val="27"/>
                <w:szCs w:val="27"/>
                <w:lang w:val="ru-RU"/>
              </w:rPr>
              <w:t xml:space="preserve"> А</w:t>
            </w:r>
            <w:proofErr w:type="gramEnd"/>
            <w:r w:rsidRPr="00793E67">
              <w:rPr>
                <w:rFonts w:ascii="Times New Roman" w:eastAsia="Times New Roman" w:hAnsi="Times New Roman"/>
                <w:color w:val="auto"/>
                <w:sz w:val="27"/>
                <w:szCs w:val="27"/>
                <w:lang w:val="ru-RU"/>
              </w:rPr>
              <w:t xml:space="preserve"> - отдельные</w:t>
            </w:r>
            <w:r w:rsidRPr="00793E67">
              <w:rPr>
                <w:rFonts w:ascii="Times New Roman" w:eastAsia="Times New Roman" w:hAnsi="Times New Roman"/>
                <w:color w:val="auto"/>
                <w:spacing w:val="1"/>
                <w:sz w:val="27"/>
                <w:szCs w:val="27"/>
                <w:lang w:val="ru-RU"/>
              </w:rPr>
              <w:t xml:space="preserve"> </w:t>
            </w:r>
            <w:r w:rsidRPr="00793E67">
              <w:rPr>
                <w:rFonts w:ascii="Times New Roman" w:eastAsia="Times New Roman" w:hAnsi="Times New Roman"/>
                <w:color w:val="auto"/>
                <w:sz w:val="27"/>
                <w:szCs w:val="27"/>
                <w:lang w:val="ru-RU"/>
              </w:rPr>
              <w:t>жилые образования в</w:t>
            </w:r>
            <w:r w:rsidRPr="00793E67">
              <w:rPr>
                <w:rFonts w:ascii="Times New Roman" w:eastAsia="Times New Roman" w:hAnsi="Times New Roman"/>
                <w:color w:val="auto"/>
                <w:spacing w:val="-57"/>
                <w:sz w:val="27"/>
                <w:szCs w:val="27"/>
                <w:lang w:val="ru-RU"/>
              </w:rPr>
              <w:t xml:space="preserve"> </w:t>
            </w:r>
            <w:r w:rsidRPr="00793E67">
              <w:rPr>
                <w:rFonts w:ascii="Times New Roman" w:eastAsia="Times New Roman" w:hAnsi="Times New Roman"/>
                <w:color w:val="auto"/>
                <w:sz w:val="27"/>
                <w:szCs w:val="27"/>
                <w:lang w:val="ru-RU"/>
              </w:rPr>
              <w:t>структуре</w:t>
            </w:r>
          </w:p>
        </w:tc>
        <w:tc>
          <w:tcPr>
            <w:tcW w:w="1340" w:type="pct"/>
            <w:tcBorders>
              <w:bottom w:val="nil"/>
            </w:tcBorders>
          </w:tcPr>
          <w:p w:rsidR="00793E67" w:rsidRPr="00793E67" w:rsidRDefault="00793E67" w:rsidP="00A267CA">
            <w:pPr>
              <w:ind w:left="73"/>
              <w:rPr>
                <w:rFonts w:ascii="Times New Roman" w:eastAsia="Times New Roman" w:hAnsi="Times New Roman"/>
                <w:color w:val="auto"/>
                <w:sz w:val="27"/>
                <w:szCs w:val="27"/>
                <w:lang w:val="ru-RU"/>
              </w:rPr>
            </w:pPr>
            <w:r w:rsidRPr="00793E67">
              <w:rPr>
                <w:rFonts w:ascii="Times New Roman" w:eastAsia="Times New Roman" w:hAnsi="Times New Roman"/>
                <w:color w:val="auto"/>
                <w:sz w:val="27"/>
                <w:szCs w:val="27"/>
                <w:lang w:val="ru-RU"/>
              </w:rPr>
              <w:t>Одн</w:t>
            </w:r>
            <w:proofErr w:type="gramStart"/>
            <w:r w:rsidRPr="00793E67">
              <w:rPr>
                <w:rFonts w:ascii="Times New Roman" w:eastAsia="Times New Roman" w:hAnsi="Times New Roman"/>
                <w:color w:val="auto"/>
                <w:sz w:val="27"/>
                <w:szCs w:val="27"/>
                <w:lang w:val="ru-RU"/>
              </w:rPr>
              <w:t>о-</w:t>
            </w:r>
            <w:proofErr w:type="gramEnd"/>
            <w:r w:rsidRPr="00793E67">
              <w:rPr>
                <w:rFonts w:ascii="Times New Roman" w:eastAsia="Times New Roman" w:hAnsi="Times New Roman"/>
                <w:color w:val="auto"/>
                <w:sz w:val="27"/>
                <w:szCs w:val="27"/>
                <w:lang w:val="ru-RU"/>
              </w:rPr>
              <w:t>,двух квартирные</w:t>
            </w:r>
            <w:r w:rsidRPr="00793E67">
              <w:rPr>
                <w:rFonts w:ascii="Times New Roman" w:eastAsia="Times New Roman" w:hAnsi="Times New Roman"/>
                <w:color w:val="auto"/>
                <w:spacing w:val="-5"/>
                <w:sz w:val="27"/>
                <w:szCs w:val="27"/>
                <w:lang w:val="ru-RU"/>
              </w:rPr>
              <w:t xml:space="preserve"> </w:t>
            </w:r>
            <w:r w:rsidRPr="00793E67">
              <w:rPr>
                <w:rFonts w:ascii="Times New Roman" w:eastAsia="Times New Roman" w:hAnsi="Times New Roman"/>
                <w:color w:val="auto"/>
                <w:sz w:val="27"/>
                <w:szCs w:val="27"/>
                <w:lang w:val="ru-RU"/>
              </w:rPr>
              <w:t>дома</w:t>
            </w:r>
            <w:r w:rsidRPr="00793E67">
              <w:rPr>
                <w:rFonts w:ascii="Times New Roman" w:eastAsia="Times New Roman" w:hAnsi="Times New Roman"/>
                <w:color w:val="auto"/>
                <w:spacing w:val="-6"/>
                <w:sz w:val="27"/>
                <w:szCs w:val="27"/>
                <w:lang w:val="ru-RU"/>
              </w:rPr>
              <w:t xml:space="preserve"> </w:t>
            </w:r>
            <w:r w:rsidRPr="00793E67">
              <w:rPr>
                <w:rFonts w:ascii="Times New Roman" w:eastAsia="Times New Roman" w:hAnsi="Times New Roman"/>
                <w:color w:val="auto"/>
                <w:sz w:val="27"/>
                <w:szCs w:val="27"/>
                <w:lang w:val="ru-RU"/>
              </w:rPr>
              <w:t>(включая</w:t>
            </w:r>
            <w:r w:rsidRPr="00793E67">
              <w:rPr>
                <w:rFonts w:ascii="Times New Roman" w:eastAsia="Times New Roman" w:hAnsi="Times New Roman"/>
                <w:color w:val="auto"/>
                <w:spacing w:val="-57"/>
                <w:sz w:val="27"/>
                <w:szCs w:val="27"/>
                <w:lang w:val="ru-RU"/>
              </w:rPr>
              <w:t xml:space="preserve"> </w:t>
            </w:r>
            <w:r w:rsidRPr="00793E67">
              <w:rPr>
                <w:rFonts w:ascii="Times New Roman" w:eastAsia="Times New Roman" w:hAnsi="Times New Roman"/>
                <w:color w:val="auto"/>
                <w:sz w:val="27"/>
                <w:szCs w:val="27"/>
                <w:lang w:val="ru-RU"/>
              </w:rPr>
              <w:t>площадь застройки)</w:t>
            </w:r>
          </w:p>
        </w:tc>
        <w:tc>
          <w:tcPr>
            <w:tcW w:w="589" w:type="pct"/>
            <w:tcBorders>
              <w:bottom w:val="nil"/>
            </w:tcBorders>
          </w:tcPr>
          <w:p w:rsidR="00793E67" w:rsidRPr="00793E67" w:rsidRDefault="00793E67" w:rsidP="00793E67">
            <w:pPr>
              <w:ind w:right="17"/>
              <w:jc w:val="center"/>
              <w:rPr>
                <w:rFonts w:ascii="Times New Roman" w:eastAsia="Times New Roman" w:hAnsi="Times New Roman"/>
                <w:color w:val="auto"/>
                <w:sz w:val="27"/>
                <w:szCs w:val="27"/>
              </w:rPr>
            </w:pPr>
            <w:r w:rsidRPr="00793E67">
              <w:rPr>
                <w:rFonts w:ascii="Times New Roman" w:eastAsia="Times New Roman" w:hAnsi="Times New Roman"/>
                <w:color w:val="auto"/>
                <w:sz w:val="27"/>
                <w:szCs w:val="27"/>
              </w:rPr>
              <w:t>0,04</w:t>
            </w:r>
          </w:p>
        </w:tc>
        <w:tc>
          <w:tcPr>
            <w:tcW w:w="586" w:type="pct"/>
            <w:tcBorders>
              <w:bottom w:val="nil"/>
            </w:tcBorders>
          </w:tcPr>
          <w:p w:rsidR="00793E67" w:rsidRPr="00793E67" w:rsidRDefault="00793E67" w:rsidP="00793E67">
            <w:pPr>
              <w:ind w:right="17"/>
              <w:jc w:val="center"/>
              <w:rPr>
                <w:rFonts w:ascii="Times New Roman" w:eastAsia="Times New Roman" w:hAnsi="Times New Roman"/>
                <w:color w:val="auto"/>
                <w:sz w:val="27"/>
                <w:szCs w:val="27"/>
              </w:rPr>
            </w:pPr>
            <w:r w:rsidRPr="00793E67">
              <w:rPr>
                <w:rFonts w:ascii="Times New Roman" w:eastAsia="Times New Roman" w:hAnsi="Times New Roman"/>
                <w:color w:val="auto"/>
                <w:sz w:val="27"/>
                <w:szCs w:val="27"/>
              </w:rPr>
              <w:t>0,2</w:t>
            </w:r>
          </w:p>
        </w:tc>
        <w:tc>
          <w:tcPr>
            <w:tcW w:w="1252" w:type="pct"/>
            <w:vMerge w:val="restart"/>
          </w:tcPr>
          <w:p w:rsidR="00793E67" w:rsidRPr="00793E67" w:rsidRDefault="00793E67" w:rsidP="00793E67">
            <w:pPr>
              <w:ind w:left="69"/>
              <w:rPr>
                <w:rFonts w:ascii="Times New Roman" w:eastAsia="Times New Roman" w:hAnsi="Times New Roman"/>
                <w:color w:val="auto"/>
                <w:sz w:val="27"/>
                <w:szCs w:val="27"/>
                <w:lang w:val="ru-RU"/>
              </w:rPr>
            </w:pPr>
            <w:r w:rsidRPr="00793E67">
              <w:rPr>
                <w:rFonts w:ascii="Times New Roman" w:eastAsia="Times New Roman" w:hAnsi="Times New Roman"/>
                <w:color w:val="auto"/>
                <w:sz w:val="27"/>
                <w:szCs w:val="27"/>
                <w:lang w:val="ru-RU"/>
              </w:rPr>
              <w:t>садоводство</w:t>
            </w:r>
            <w:r w:rsidRPr="00793E67">
              <w:rPr>
                <w:rFonts w:ascii="Times New Roman" w:eastAsia="Times New Roman" w:hAnsi="Times New Roman"/>
                <w:color w:val="auto"/>
                <w:spacing w:val="-2"/>
                <w:sz w:val="27"/>
                <w:szCs w:val="27"/>
                <w:lang w:val="ru-RU"/>
              </w:rPr>
              <w:t xml:space="preserve"> </w:t>
            </w:r>
            <w:r w:rsidRPr="00793E67">
              <w:rPr>
                <w:rFonts w:ascii="Times New Roman" w:eastAsia="Times New Roman" w:hAnsi="Times New Roman"/>
                <w:color w:val="auto"/>
                <w:sz w:val="27"/>
                <w:szCs w:val="27"/>
                <w:lang w:val="ru-RU"/>
              </w:rPr>
              <w:t>или</w:t>
            </w:r>
            <w:r w:rsidRPr="00793E67">
              <w:rPr>
                <w:rFonts w:ascii="Times New Roman" w:eastAsia="Times New Roman" w:hAnsi="Times New Roman"/>
                <w:color w:val="auto"/>
                <w:spacing w:val="-1"/>
                <w:sz w:val="27"/>
                <w:szCs w:val="27"/>
                <w:lang w:val="ru-RU"/>
              </w:rPr>
              <w:t xml:space="preserve"> </w:t>
            </w:r>
            <w:r w:rsidRPr="00793E67">
              <w:rPr>
                <w:rFonts w:ascii="Times New Roman" w:eastAsia="Times New Roman" w:hAnsi="Times New Roman"/>
                <w:color w:val="auto"/>
                <w:sz w:val="27"/>
                <w:szCs w:val="27"/>
                <w:lang w:val="ru-RU"/>
              </w:rPr>
              <w:t>цветоводство,</w:t>
            </w:r>
            <w:r w:rsidRPr="00793E67">
              <w:rPr>
                <w:rFonts w:ascii="Times New Roman" w:eastAsia="Times New Roman" w:hAnsi="Times New Roman"/>
                <w:color w:val="auto"/>
                <w:spacing w:val="-2"/>
                <w:sz w:val="27"/>
                <w:szCs w:val="27"/>
                <w:lang w:val="ru-RU"/>
              </w:rPr>
              <w:t xml:space="preserve"> </w:t>
            </w:r>
            <w:r w:rsidRPr="00793E67">
              <w:rPr>
                <w:rFonts w:ascii="Times New Roman" w:eastAsia="Times New Roman" w:hAnsi="Times New Roman"/>
                <w:color w:val="auto"/>
                <w:sz w:val="27"/>
                <w:szCs w:val="27"/>
                <w:lang w:val="ru-RU"/>
              </w:rPr>
              <w:t>игры</w:t>
            </w:r>
            <w:r w:rsidRPr="00793E67">
              <w:rPr>
                <w:rFonts w:ascii="Times New Roman" w:eastAsia="Times New Roman" w:hAnsi="Times New Roman"/>
                <w:color w:val="auto"/>
                <w:spacing w:val="-2"/>
                <w:sz w:val="27"/>
                <w:szCs w:val="27"/>
                <w:lang w:val="ru-RU"/>
              </w:rPr>
              <w:t xml:space="preserve"> </w:t>
            </w:r>
            <w:r w:rsidRPr="00793E67">
              <w:rPr>
                <w:rFonts w:ascii="Times New Roman" w:eastAsia="Times New Roman" w:hAnsi="Times New Roman"/>
                <w:color w:val="auto"/>
                <w:sz w:val="27"/>
                <w:szCs w:val="27"/>
                <w:lang w:val="ru-RU"/>
              </w:rPr>
              <w:t>детей,</w:t>
            </w:r>
            <w:r w:rsidRPr="00793E67">
              <w:rPr>
                <w:rFonts w:ascii="Times New Roman" w:eastAsia="Times New Roman" w:hAnsi="Times New Roman"/>
                <w:color w:val="auto"/>
                <w:spacing w:val="-2"/>
                <w:sz w:val="27"/>
                <w:szCs w:val="27"/>
                <w:lang w:val="ru-RU"/>
              </w:rPr>
              <w:t xml:space="preserve"> </w:t>
            </w:r>
            <w:r w:rsidRPr="00793E67">
              <w:rPr>
                <w:rFonts w:ascii="Times New Roman" w:eastAsia="Times New Roman" w:hAnsi="Times New Roman"/>
                <w:color w:val="auto"/>
                <w:sz w:val="27"/>
                <w:szCs w:val="27"/>
                <w:lang w:val="ru-RU"/>
              </w:rPr>
              <w:t>отдых</w:t>
            </w:r>
          </w:p>
        </w:tc>
      </w:tr>
      <w:tr w:rsidR="00E02298" w:rsidRPr="00793E67" w:rsidTr="00A267CA">
        <w:trPr>
          <w:trHeight w:val="1021"/>
        </w:trPr>
        <w:tc>
          <w:tcPr>
            <w:tcW w:w="1233" w:type="pct"/>
            <w:tcBorders>
              <w:top w:val="nil"/>
              <w:bottom w:val="nil"/>
            </w:tcBorders>
          </w:tcPr>
          <w:p w:rsidR="00793E67" w:rsidRPr="00793E67" w:rsidRDefault="00793E67" w:rsidP="00793E67">
            <w:pPr>
              <w:spacing w:before="92"/>
              <w:ind w:left="62"/>
              <w:rPr>
                <w:rFonts w:ascii="Times New Roman" w:eastAsia="Times New Roman" w:hAnsi="Times New Roman"/>
                <w:color w:val="auto"/>
                <w:sz w:val="27"/>
                <w:szCs w:val="27"/>
              </w:rPr>
            </w:pPr>
            <w:proofErr w:type="spellStart"/>
            <w:r w:rsidRPr="00793E67">
              <w:rPr>
                <w:rFonts w:ascii="Times New Roman" w:eastAsia="Times New Roman" w:hAnsi="Times New Roman"/>
                <w:color w:val="auto"/>
                <w:sz w:val="27"/>
                <w:szCs w:val="27"/>
              </w:rPr>
              <w:t>городских</w:t>
            </w:r>
            <w:proofErr w:type="spellEnd"/>
            <w:r w:rsidRPr="00793E67">
              <w:rPr>
                <w:rFonts w:ascii="Times New Roman" w:eastAsia="Times New Roman" w:hAnsi="Times New Roman"/>
                <w:color w:val="auto"/>
                <w:spacing w:val="-3"/>
                <w:sz w:val="27"/>
                <w:szCs w:val="27"/>
              </w:rPr>
              <w:t xml:space="preserve"> </w:t>
            </w:r>
            <w:proofErr w:type="spellStart"/>
            <w:r w:rsidRPr="00793E67">
              <w:rPr>
                <w:rFonts w:ascii="Times New Roman" w:eastAsia="Times New Roman" w:hAnsi="Times New Roman"/>
                <w:color w:val="auto"/>
                <w:sz w:val="27"/>
                <w:szCs w:val="27"/>
              </w:rPr>
              <w:t>поселений</w:t>
            </w:r>
            <w:proofErr w:type="spellEnd"/>
          </w:p>
        </w:tc>
        <w:tc>
          <w:tcPr>
            <w:tcW w:w="1340" w:type="pct"/>
            <w:tcBorders>
              <w:top w:val="nil"/>
            </w:tcBorders>
          </w:tcPr>
          <w:p w:rsidR="00793E67" w:rsidRPr="00793E67" w:rsidRDefault="00793E67" w:rsidP="00A267CA">
            <w:pPr>
              <w:spacing w:before="92"/>
              <w:ind w:left="73"/>
              <w:rPr>
                <w:rFonts w:ascii="Times New Roman" w:eastAsia="Times New Roman" w:hAnsi="Times New Roman"/>
                <w:color w:val="auto"/>
                <w:sz w:val="27"/>
                <w:szCs w:val="27"/>
                <w:lang w:val="ru-RU"/>
              </w:rPr>
            </w:pPr>
            <w:proofErr w:type="spellStart"/>
            <w:r w:rsidRPr="00793E67">
              <w:rPr>
                <w:rFonts w:ascii="Times New Roman" w:eastAsia="Times New Roman" w:hAnsi="Times New Roman"/>
                <w:color w:val="auto"/>
                <w:sz w:val="27"/>
                <w:szCs w:val="27"/>
                <w:lang w:val="ru-RU"/>
              </w:rPr>
              <w:t>Одн</w:t>
            </w:r>
            <w:proofErr w:type="gramStart"/>
            <w:r w:rsidRPr="00793E67">
              <w:rPr>
                <w:rFonts w:ascii="Times New Roman" w:eastAsia="Times New Roman" w:hAnsi="Times New Roman"/>
                <w:color w:val="auto"/>
                <w:sz w:val="27"/>
                <w:szCs w:val="27"/>
                <w:lang w:val="ru-RU"/>
              </w:rPr>
              <w:t>о-</w:t>
            </w:r>
            <w:proofErr w:type="gramEnd"/>
            <w:r w:rsidRPr="00793E67">
              <w:rPr>
                <w:rFonts w:ascii="Times New Roman" w:eastAsia="Times New Roman" w:hAnsi="Times New Roman"/>
                <w:color w:val="auto"/>
                <w:sz w:val="27"/>
                <w:szCs w:val="27"/>
                <w:lang w:val="ru-RU"/>
              </w:rPr>
              <w:t>,двух</w:t>
            </w:r>
            <w:proofErr w:type="spellEnd"/>
            <w:r w:rsidRPr="00793E67">
              <w:rPr>
                <w:rFonts w:ascii="Times New Roman" w:eastAsia="Times New Roman" w:hAnsi="Times New Roman"/>
                <w:color w:val="auto"/>
                <w:sz w:val="27"/>
                <w:szCs w:val="27"/>
                <w:lang w:val="ru-RU"/>
              </w:rPr>
              <w:t xml:space="preserve"> или </w:t>
            </w:r>
            <w:proofErr w:type="spellStart"/>
            <w:r w:rsidRPr="00793E67">
              <w:rPr>
                <w:rFonts w:ascii="Times New Roman" w:eastAsia="Times New Roman" w:hAnsi="Times New Roman"/>
                <w:color w:val="auto"/>
                <w:sz w:val="27"/>
                <w:szCs w:val="27"/>
                <w:lang w:val="ru-RU"/>
              </w:rPr>
              <w:t>четырехквар</w:t>
            </w:r>
            <w:proofErr w:type="spellEnd"/>
            <w:r w:rsidRPr="00793E67">
              <w:rPr>
                <w:rFonts w:ascii="Times New Roman" w:eastAsia="Times New Roman" w:hAnsi="Times New Roman"/>
                <w:color w:val="auto"/>
                <w:sz w:val="27"/>
                <w:szCs w:val="27"/>
                <w:lang w:val="ru-RU"/>
              </w:rPr>
              <w:t xml:space="preserve"> </w:t>
            </w:r>
            <w:proofErr w:type="spellStart"/>
            <w:r w:rsidRPr="00793E67">
              <w:rPr>
                <w:rFonts w:ascii="Times New Roman" w:eastAsia="Times New Roman" w:hAnsi="Times New Roman"/>
                <w:color w:val="auto"/>
                <w:sz w:val="27"/>
                <w:szCs w:val="27"/>
                <w:lang w:val="ru-RU"/>
              </w:rPr>
              <w:t>тирные</w:t>
            </w:r>
            <w:proofErr w:type="spellEnd"/>
            <w:r w:rsidRPr="00793E67">
              <w:rPr>
                <w:rFonts w:ascii="Times New Roman" w:eastAsia="Times New Roman" w:hAnsi="Times New Roman"/>
                <w:color w:val="auto"/>
                <w:spacing w:val="-57"/>
                <w:sz w:val="27"/>
                <w:szCs w:val="27"/>
                <w:lang w:val="ru-RU"/>
              </w:rPr>
              <w:t xml:space="preserve"> </w:t>
            </w:r>
            <w:r w:rsidRPr="00793E67">
              <w:rPr>
                <w:rFonts w:ascii="Times New Roman" w:eastAsia="Times New Roman" w:hAnsi="Times New Roman"/>
                <w:color w:val="auto"/>
                <w:sz w:val="27"/>
                <w:szCs w:val="27"/>
                <w:lang w:val="ru-RU"/>
              </w:rPr>
              <w:t>дома</w:t>
            </w:r>
            <w:r w:rsidRPr="00793E67">
              <w:rPr>
                <w:rFonts w:ascii="Times New Roman" w:eastAsia="Times New Roman" w:hAnsi="Times New Roman"/>
                <w:color w:val="auto"/>
                <w:spacing w:val="-4"/>
                <w:sz w:val="27"/>
                <w:szCs w:val="27"/>
                <w:lang w:val="ru-RU"/>
              </w:rPr>
              <w:t xml:space="preserve"> </w:t>
            </w:r>
            <w:r w:rsidRPr="00793E67">
              <w:rPr>
                <w:rFonts w:ascii="Times New Roman" w:eastAsia="Times New Roman" w:hAnsi="Times New Roman"/>
                <w:color w:val="auto"/>
                <w:sz w:val="27"/>
                <w:szCs w:val="27"/>
                <w:lang w:val="ru-RU"/>
              </w:rPr>
              <w:t>в</w:t>
            </w:r>
            <w:r w:rsidRPr="00793E67">
              <w:rPr>
                <w:rFonts w:ascii="Times New Roman" w:eastAsia="Times New Roman" w:hAnsi="Times New Roman"/>
                <w:color w:val="auto"/>
                <w:spacing w:val="3"/>
                <w:sz w:val="27"/>
                <w:szCs w:val="27"/>
                <w:lang w:val="ru-RU"/>
              </w:rPr>
              <w:t xml:space="preserve"> </w:t>
            </w:r>
            <w:r w:rsidRPr="00793E67">
              <w:rPr>
                <w:rFonts w:ascii="Times New Roman" w:eastAsia="Times New Roman" w:hAnsi="Times New Roman"/>
                <w:color w:val="auto"/>
                <w:sz w:val="27"/>
                <w:szCs w:val="27"/>
                <w:lang w:val="ru-RU"/>
              </w:rPr>
              <w:t>условиях</w:t>
            </w:r>
            <w:r w:rsidRPr="00793E67">
              <w:rPr>
                <w:rFonts w:ascii="Times New Roman" w:eastAsia="Times New Roman" w:hAnsi="Times New Roman"/>
                <w:color w:val="auto"/>
                <w:spacing w:val="1"/>
                <w:sz w:val="27"/>
                <w:szCs w:val="27"/>
                <w:lang w:val="ru-RU"/>
              </w:rPr>
              <w:t xml:space="preserve"> </w:t>
            </w:r>
            <w:r w:rsidRPr="00793E67">
              <w:rPr>
                <w:rFonts w:ascii="Times New Roman" w:eastAsia="Times New Roman" w:hAnsi="Times New Roman"/>
                <w:color w:val="auto"/>
                <w:sz w:val="27"/>
                <w:szCs w:val="27"/>
                <w:lang w:val="ru-RU"/>
              </w:rPr>
              <w:t>реконструкции</w:t>
            </w:r>
            <w:r w:rsidRPr="00793E67">
              <w:rPr>
                <w:rFonts w:ascii="Times New Roman" w:eastAsia="Times New Roman" w:hAnsi="Times New Roman"/>
                <w:color w:val="auto"/>
                <w:spacing w:val="1"/>
                <w:sz w:val="27"/>
                <w:szCs w:val="27"/>
                <w:lang w:val="ru-RU"/>
              </w:rPr>
              <w:t xml:space="preserve"> </w:t>
            </w:r>
            <w:r w:rsidRPr="00793E67">
              <w:rPr>
                <w:rFonts w:ascii="Times New Roman" w:eastAsia="Times New Roman" w:hAnsi="Times New Roman"/>
                <w:color w:val="auto"/>
                <w:sz w:val="27"/>
                <w:szCs w:val="27"/>
                <w:lang w:val="ru-RU"/>
              </w:rPr>
              <w:t>(включая</w:t>
            </w:r>
            <w:r w:rsidRPr="00793E67">
              <w:rPr>
                <w:rFonts w:ascii="Times New Roman" w:eastAsia="Times New Roman" w:hAnsi="Times New Roman"/>
                <w:color w:val="auto"/>
                <w:spacing w:val="-1"/>
                <w:sz w:val="27"/>
                <w:szCs w:val="27"/>
                <w:lang w:val="ru-RU"/>
              </w:rPr>
              <w:t xml:space="preserve"> </w:t>
            </w:r>
            <w:r w:rsidRPr="00793E67">
              <w:rPr>
                <w:rFonts w:ascii="Times New Roman" w:eastAsia="Times New Roman" w:hAnsi="Times New Roman"/>
                <w:color w:val="auto"/>
                <w:sz w:val="27"/>
                <w:szCs w:val="27"/>
                <w:lang w:val="ru-RU"/>
              </w:rPr>
              <w:t>площадь</w:t>
            </w:r>
            <w:r w:rsidRPr="00793E67">
              <w:rPr>
                <w:rFonts w:ascii="Times New Roman" w:eastAsia="Times New Roman" w:hAnsi="Times New Roman"/>
                <w:color w:val="auto"/>
                <w:spacing w:val="1"/>
                <w:sz w:val="27"/>
                <w:szCs w:val="27"/>
                <w:lang w:val="ru-RU"/>
              </w:rPr>
              <w:t xml:space="preserve"> </w:t>
            </w:r>
            <w:r w:rsidRPr="00793E67">
              <w:rPr>
                <w:rFonts w:ascii="Times New Roman" w:eastAsia="Times New Roman" w:hAnsi="Times New Roman"/>
                <w:color w:val="auto"/>
                <w:sz w:val="27"/>
                <w:szCs w:val="27"/>
                <w:lang w:val="ru-RU"/>
              </w:rPr>
              <w:t>застройки)</w:t>
            </w:r>
          </w:p>
        </w:tc>
        <w:tc>
          <w:tcPr>
            <w:tcW w:w="589" w:type="pct"/>
            <w:tcBorders>
              <w:top w:val="nil"/>
              <w:right w:val="single" w:sz="4" w:space="0" w:color="auto"/>
            </w:tcBorders>
          </w:tcPr>
          <w:p w:rsidR="00793E67" w:rsidRPr="00793E67" w:rsidRDefault="00793E67" w:rsidP="00793E67">
            <w:pPr>
              <w:spacing w:before="92"/>
              <w:ind w:right="17"/>
              <w:jc w:val="center"/>
              <w:rPr>
                <w:rFonts w:ascii="Times New Roman" w:eastAsia="Times New Roman" w:hAnsi="Times New Roman"/>
                <w:color w:val="auto"/>
                <w:sz w:val="27"/>
                <w:szCs w:val="27"/>
              </w:rPr>
            </w:pPr>
            <w:r w:rsidRPr="00793E67">
              <w:rPr>
                <w:rFonts w:ascii="Times New Roman" w:eastAsia="Times New Roman" w:hAnsi="Times New Roman"/>
                <w:color w:val="auto"/>
                <w:sz w:val="27"/>
                <w:szCs w:val="27"/>
              </w:rPr>
              <w:t>0,02</w:t>
            </w:r>
          </w:p>
        </w:tc>
        <w:tc>
          <w:tcPr>
            <w:tcW w:w="586" w:type="pct"/>
            <w:tcBorders>
              <w:top w:val="nil"/>
              <w:left w:val="single" w:sz="4" w:space="0" w:color="auto"/>
            </w:tcBorders>
          </w:tcPr>
          <w:p w:rsidR="00793E67" w:rsidRPr="00793E67" w:rsidRDefault="00793E67" w:rsidP="00793E67">
            <w:pPr>
              <w:spacing w:before="92"/>
              <w:ind w:right="17"/>
              <w:jc w:val="center"/>
              <w:rPr>
                <w:rFonts w:ascii="Times New Roman" w:eastAsia="Times New Roman" w:hAnsi="Times New Roman"/>
                <w:color w:val="auto"/>
                <w:sz w:val="27"/>
                <w:szCs w:val="27"/>
              </w:rPr>
            </w:pPr>
            <w:r w:rsidRPr="00793E67">
              <w:rPr>
                <w:rFonts w:ascii="Times New Roman" w:eastAsia="Times New Roman" w:hAnsi="Times New Roman"/>
                <w:color w:val="auto"/>
                <w:sz w:val="27"/>
                <w:szCs w:val="27"/>
              </w:rPr>
              <w:t>0,2</w:t>
            </w:r>
          </w:p>
        </w:tc>
        <w:tc>
          <w:tcPr>
            <w:tcW w:w="1252" w:type="pct"/>
            <w:vMerge/>
            <w:tcBorders>
              <w:top w:val="nil"/>
            </w:tcBorders>
          </w:tcPr>
          <w:p w:rsidR="00793E67" w:rsidRPr="00793E67" w:rsidRDefault="00793E67" w:rsidP="00793E67">
            <w:pPr>
              <w:rPr>
                <w:rFonts w:ascii="Times New Roman" w:eastAsia="Times New Roman" w:hAnsi="Times New Roman"/>
                <w:color w:val="auto"/>
                <w:sz w:val="27"/>
                <w:szCs w:val="27"/>
              </w:rPr>
            </w:pPr>
          </w:p>
        </w:tc>
      </w:tr>
      <w:tr w:rsidR="00793E67" w:rsidRPr="00793E67" w:rsidTr="00A267CA">
        <w:trPr>
          <w:trHeight w:val="1034"/>
        </w:trPr>
        <w:tc>
          <w:tcPr>
            <w:tcW w:w="1233" w:type="pct"/>
            <w:tcBorders>
              <w:top w:val="nil"/>
            </w:tcBorders>
          </w:tcPr>
          <w:p w:rsidR="00793E67" w:rsidRPr="00793E67" w:rsidRDefault="00793E67" w:rsidP="00793E67">
            <w:pPr>
              <w:rPr>
                <w:rFonts w:ascii="Times New Roman" w:eastAsia="Times New Roman" w:hAnsi="Times New Roman"/>
                <w:color w:val="auto"/>
                <w:sz w:val="27"/>
                <w:szCs w:val="27"/>
              </w:rPr>
            </w:pPr>
          </w:p>
        </w:tc>
        <w:tc>
          <w:tcPr>
            <w:tcW w:w="1340" w:type="pct"/>
          </w:tcPr>
          <w:p w:rsidR="00793E67" w:rsidRPr="00A267CA" w:rsidRDefault="00793E67" w:rsidP="00A267CA">
            <w:pPr>
              <w:pStyle w:val="af7"/>
              <w:ind w:left="35"/>
              <w:rPr>
                <w:rFonts w:ascii="Times New Roman" w:hAnsi="Times New Roman"/>
                <w:sz w:val="27"/>
                <w:szCs w:val="27"/>
                <w:lang w:val="ru-RU"/>
              </w:rPr>
            </w:pPr>
            <w:r w:rsidRPr="00F674D4">
              <w:rPr>
                <w:rFonts w:ascii="Times New Roman" w:hAnsi="Times New Roman"/>
                <w:color w:val="auto"/>
                <w:sz w:val="27"/>
                <w:szCs w:val="27"/>
                <w:lang w:val="ru-RU"/>
              </w:rPr>
              <w:t>многоквартирные блокированные дома (без учета площади</w:t>
            </w:r>
            <w:r w:rsidRPr="00A267CA">
              <w:rPr>
                <w:rFonts w:ascii="Times New Roman" w:hAnsi="Times New Roman"/>
                <w:sz w:val="27"/>
                <w:szCs w:val="27"/>
                <w:lang w:val="ru-RU"/>
              </w:rPr>
              <w:t xml:space="preserve"> застройки)</w:t>
            </w:r>
          </w:p>
        </w:tc>
        <w:tc>
          <w:tcPr>
            <w:tcW w:w="589" w:type="pct"/>
            <w:tcBorders>
              <w:right w:val="single" w:sz="4" w:space="0" w:color="auto"/>
            </w:tcBorders>
          </w:tcPr>
          <w:p w:rsidR="00793E67" w:rsidRPr="00A267CA" w:rsidRDefault="00793E67" w:rsidP="00A267CA">
            <w:pPr>
              <w:pStyle w:val="af7"/>
              <w:jc w:val="center"/>
              <w:rPr>
                <w:rFonts w:ascii="Times New Roman" w:hAnsi="Times New Roman"/>
                <w:sz w:val="27"/>
                <w:szCs w:val="27"/>
              </w:rPr>
            </w:pPr>
            <w:r w:rsidRPr="00A267CA">
              <w:rPr>
                <w:rFonts w:ascii="Times New Roman" w:hAnsi="Times New Roman"/>
                <w:sz w:val="27"/>
                <w:szCs w:val="27"/>
              </w:rPr>
              <w:t>0,006</w:t>
            </w:r>
          </w:p>
        </w:tc>
        <w:tc>
          <w:tcPr>
            <w:tcW w:w="586" w:type="pct"/>
            <w:tcBorders>
              <w:left w:val="single" w:sz="4" w:space="0" w:color="auto"/>
            </w:tcBorders>
          </w:tcPr>
          <w:p w:rsidR="00793E67" w:rsidRPr="00A267CA" w:rsidRDefault="00793E67" w:rsidP="00A267CA">
            <w:pPr>
              <w:pStyle w:val="af7"/>
              <w:jc w:val="center"/>
              <w:rPr>
                <w:rFonts w:ascii="Times New Roman" w:hAnsi="Times New Roman"/>
                <w:sz w:val="27"/>
                <w:szCs w:val="27"/>
              </w:rPr>
            </w:pPr>
            <w:r w:rsidRPr="00A267CA">
              <w:rPr>
                <w:rFonts w:ascii="Times New Roman" w:hAnsi="Times New Roman"/>
                <w:sz w:val="27"/>
                <w:szCs w:val="27"/>
              </w:rPr>
              <w:t>0,01</w:t>
            </w:r>
          </w:p>
        </w:tc>
        <w:tc>
          <w:tcPr>
            <w:tcW w:w="1252" w:type="pct"/>
          </w:tcPr>
          <w:p w:rsidR="00793E67" w:rsidRPr="00A267CA" w:rsidRDefault="00793E67" w:rsidP="00A267CA">
            <w:pPr>
              <w:pStyle w:val="af7"/>
              <w:rPr>
                <w:rFonts w:ascii="Times New Roman" w:hAnsi="Times New Roman"/>
                <w:sz w:val="27"/>
                <w:szCs w:val="27"/>
              </w:rPr>
            </w:pPr>
          </w:p>
        </w:tc>
      </w:tr>
      <w:tr w:rsidR="00793E67" w:rsidRPr="00793E67" w:rsidTr="00A267CA">
        <w:trPr>
          <w:trHeight w:val="1034"/>
        </w:trPr>
        <w:tc>
          <w:tcPr>
            <w:tcW w:w="1233" w:type="pct"/>
            <w:tcBorders>
              <w:top w:val="nil"/>
            </w:tcBorders>
          </w:tcPr>
          <w:p w:rsidR="00793E67" w:rsidRPr="00793E67" w:rsidRDefault="00793E67" w:rsidP="00793E67">
            <w:pPr>
              <w:rPr>
                <w:rFonts w:ascii="Times New Roman" w:eastAsia="Times New Roman" w:hAnsi="Times New Roman"/>
                <w:color w:val="auto"/>
                <w:sz w:val="27"/>
                <w:szCs w:val="27"/>
              </w:rPr>
            </w:pPr>
          </w:p>
        </w:tc>
        <w:tc>
          <w:tcPr>
            <w:tcW w:w="1340" w:type="pct"/>
          </w:tcPr>
          <w:p w:rsidR="00793E67" w:rsidRPr="00A267CA" w:rsidRDefault="00A267CA" w:rsidP="00A267CA">
            <w:pPr>
              <w:pStyle w:val="af7"/>
              <w:ind w:left="36"/>
              <w:rPr>
                <w:rFonts w:ascii="Times New Roman" w:hAnsi="Times New Roman"/>
                <w:sz w:val="27"/>
                <w:szCs w:val="27"/>
                <w:lang w:val="ru-RU"/>
              </w:rPr>
            </w:pPr>
            <w:proofErr w:type="spellStart"/>
            <w:proofErr w:type="gramStart"/>
            <w:r>
              <w:rPr>
                <w:rFonts w:ascii="Times New Roman" w:hAnsi="Times New Roman"/>
                <w:sz w:val="27"/>
                <w:szCs w:val="27"/>
                <w:lang w:val="ru-RU"/>
              </w:rPr>
              <w:t>Многоквартир</w:t>
            </w:r>
            <w:proofErr w:type="spellEnd"/>
            <w:r>
              <w:rPr>
                <w:rFonts w:ascii="Times New Roman" w:hAnsi="Times New Roman"/>
                <w:sz w:val="27"/>
                <w:szCs w:val="27"/>
                <w:lang w:val="ru-RU"/>
              </w:rPr>
              <w:t xml:space="preserve"> </w:t>
            </w:r>
            <w:proofErr w:type="spellStart"/>
            <w:r w:rsidR="00793E67" w:rsidRPr="00A267CA">
              <w:rPr>
                <w:rFonts w:ascii="Times New Roman" w:hAnsi="Times New Roman"/>
                <w:sz w:val="27"/>
                <w:szCs w:val="27"/>
                <w:lang w:val="ru-RU"/>
              </w:rPr>
              <w:t>ные</w:t>
            </w:r>
            <w:proofErr w:type="spellEnd"/>
            <w:proofErr w:type="gramEnd"/>
            <w:r w:rsidR="00793E67" w:rsidRPr="00A267CA">
              <w:rPr>
                <w:rFonts w:ascii="Times New Roman" w:hAnsi="Times New Roman"/>
                <w:sz w:val="27"/>
                <w:szCs w:val="27"/>
                <w:lang w:val="ru-RU"/>
              </w:rPr>
              <w:t xml:space="preserve"> блокированные дома при применении </w:t>
            </w:r>
            <w:r w:rsidR="00793E67" w:rsidRPr="00A267CA">
              <w:rPr>
                <w:rFonts w:ascii="Times New Roman" w:hAnsi="Times New Roman"/>
                <w:sz w:val="27"/>
                <w:szCs w:val="27"/>
                <w:lang w:val="ru-RU"/>
              </w:rPr>
              <w:lastRenderedPageBreak/>
              <w:t>плотной малоэтажной застройки в том числе с 2-, 3-, 4-этажными домами сложной объемно-пространственной структуры (в т.ч. только для квартир первых этажей) (без учета площади застройки)</w:t>
            </w:r>
          </w:p>
        </w:tc>
        <w:tc>
          <w:tcPr>
            <w:tcW w:w="589" w:type="pct"/>
            <w:tcBorders>
              <w:right w:val="single" w:sz="4" w:space="0" w:color="auto"/>
            </w:tcBorders>
          </w:tcPr>
          <w:p w:rsidR="00793E67" w:rsidRPr="00A267CA" w:rsidRDefault="00793E67" w:rsidP="00A267CA">
            <w:pPr>
              <w:pStyle w:val="af7"/>
              <w:jc w:val="center"/>
              <w:rPr>
                <w:rFonts w:ascii="Times New Roman" w:hAnsi="Times New Roman"/>
                <w:sz w:val="27"/>
                <w:szCs w:val="27"/>
              </w:rPr>
            </w:pPr>
            <w:r w:rsidRPr="00A267CA">
              <w:rPr>
                <w:rFonts w:ascii="Times New Roman" w:hAnsi="Times New Roman"/>
                <w:sz w:val="27"/>
                <w:szCs w:val="27"/>
              </w:rPr>
              <w:lastRenderedPageBreak/>
              <w:t>0,003</w:t>
            </w:r>
          </w:p>
        </w:tc>
        <w:tc>
          <w:tcPr>
            <w:tcW w:w="586" w:type="pct"/>
            <w:tcBorders>
              <w:left w:val="single" w:sz="4" w:space="0" w:color="auto"/>
            </w:tcBorders>
          </w:tcPr>
          <w:p w:rsidR="00793E67" w:rsidRPr="00A267CA" w:rsidRDefault="00793E67" w:rsidP="00A267CA">
            <w:pPr>
              <w:pStyle w:val="af7"/>
              <w:jc w:val="center"/>
              <w:rPr>
                <w:rFonts w:ascii="Times New Roman" w:hAnsi="Times New Roman"/>
                <w:sz w:val="27"/>
                <w:szCs w:val="27"/>
              </w:rPr>
            </w:pPr>
            <w:r w:rsidRPr="00A267CA">
              <w:rPr>
                <w:rFonts w:ascii="Times New Roman" w:hAnsi="Times New Roman"/>
                <w:sz w:val="27"/>
                <w:szCs w:val="27"/>
              </w:rPr>
              <w:t>0,006</w:t>
            </w:r>
          </w:p>
        </w:tc>
        <w:tc>
          <w:tcPr>
            <w:tcW w:w="1252" w:type="pct"/>
          </w:tcPr>
          <w:p w:rsidR="00793E67" w:rsidRPr="00A267CA" w:rsidRDefault="00793E67" w:rsidP="00A267CA">
            <w:pPr>
              <w:pStyle w:val="af7"/>
              <w:rPr>
                <w:rFonts w:ascii="Times New Roman" w:hAnsi="Times New Roman"/>
                <w:color w:val="FF0000"/>
                <w:sz w:val="27"/>
                <w:szCs w:val="27"/>
              </w:rPr>
            </w:pPr>
          </w:p>
        </w:tc>
      </w:tr>
      <w:tr w:rsidR="00793E67" w:rsidRPr="00793E67" w:rsidTr="00A267CA">
        <w:trPr>
          <w:trHeight w:val="1031"/>
        </w:trPr>
        <w:tc>
          <w:tcPr>
            <w:tcW w:w="1233" w:type="pct"/>
            <w:vMerge w:val="restart"/>
          </w:tcPr>
          <w:p w:rsidR="00793E67" w:rsidRPr="00793E67" w:rsidRDefault="00793E67" w:rsidP="00793E67">
            <w:pPr>
              <w:spacing w:before="99"/>
              <w:ind w:left="62" w:right="80"/>
              <w:rPr>
                <w:rFonts w:ascii="Times New Roman" w:eastAsia="Times New Roman" w:hAnsi="Times New Roman"/>
                <w:color w:val="auto"/>
                <w:sz w:val="27"/>
                <w:szCs w:val="27"/>
                <w:lang w:val="ru-RU"/>
              </w:rPr>
            </w:pPr>
            <w:r w:rsidRPr="00793E67">
              <w:rPr>
                <w:rFonts w:ascii="Times New Roman" w:eastAsia="Times New Roman" w:hAnsi="Times New Roman"/>
                <w:color w:val="auto"/>
                <w:sz w:val="27"/>
                <w:szCs w:val="27"/>
                <w:lang w:val="ru-RU"/>
              </w:rPr>
              <w:lastRenderedPageBreak/>
              <w:t>Тип</w:t>
            </w:r>
            <w:proofErr w:type="gramStart"/>
            <w:r w:rsidRPr="00793E67">
              <w:rPr>
                <w:rFonts w:ascii="Times New Roman" w:eastAsia="Times New Roman" w:hAnsi="Times New Roman"/>
                <w:color w:val="auto"/>
                <w:sz w:val="27"/>
                <w:szCs w:val="27"/>
                <w:lang w:val="ru-RU"/>
              </w:rPr>
              <w:t xml:space="preserve"> Б</w:t>
            </w:r>
            <w:proofErr w:type="gramEnd"/>
            <w:r w:rsidRPr="00793E67">
              <w:rPr>
                <w:rFonts w:ascii="Times New Roman" w:eastAsia="Times New Roman" w:hAnsi="Times New Roman"/>
                <w:color w:val="auto"/>
                <w:sz w:val="27"/>
                <w:szCs w:val="27"/>
                <w:lang w:val="ru-RU"/>
              </w:rPr>
              <w:t xml:space="preserve"> - жилые</w:t>
            </w:r>
            <w:r w:rsidRPr="00793E67">
              <w:rPr>
                <w:rFonts w:ascii="Times New Roman" w:eastAsia="Times New Roman" w:hAnsi="Times New Roman"/>
                <w:color w:val="auto"/>
                <w:spacing w:val="1"/>
                <w:sz w:val="27"/>
                <w:szCs w:val="27"/>
                <w:lang w:val="ru-RU"/>
              </w:rPr>
              <w:t xml:space="preserve"> </w:t>
            </w:r>
            <w:r w:rsidRPr="00793E67">
              <w:rPr>
                <w:rFonts w:ascii="Times New Roman" w:eastAsia="Times New Roman" w:hAnsi="Times New Roman"/>
                <w:color w:val="auto"/>
                <w:sz w:val="27"/>
                <w:szCs w:val="27"/>
                <w:lang w:val="ru-RU"/>
              </w:rPr>
              <w:t>образования</w:t>
            </w:r>
            <w:r w:rsidRPr="00793E67">
              <w:rPr>
                <w:rFonts w:ascii="Times New Roman" w:eastAsia="Times New Roman" w:hAnsi="Times New Roman"/>
                <w:color w:val="auto"/>
                <w:spacing w:val="-15"/>
                <w:sz w:val="27"/>
                <w:szCs w:val="27"/>
                <w:lang w:val="ru-RU"/>
              </w:rPr>
              <w:t xml:space="preserve"> </w:t>
            </w:r>
            <w:r w:rsidRPr="00793E67">
              <w:rPr>
                <w:rFonts w:ascii="Times New Roman" w:eastAsia="Times New Roman" w:hAnsi="Times New Roman"/>
                <w:color w:val="auto"/>
                <w:sz w:val="27"/>
                <w:szCs w:val="27"/>
                <w:lang w:val="ru-RU"/>
              </w:rPr>
              <w:t>сельских</w:t>
            </w:r>
            <w:r w:rsidRPr="00793E67">
              <w:rPr>
                <w:rFonts w:ascii="Times New Roman" w:eastAsia="Times New Roman" w:hAnsi="Times New Roman"/>
                <w:color w:val="auto"/>
                <w:spacing w:val="-57"/>
                <w:sz w:val="27"/>
                <w:szCs w:val="27"/>
                <w:lang w:val="ru-RU"/>
              </w:rPr>
              <w:t xml:space="preserve"> </w:t>
            </w:r>
            <w:r w:rsidRPr="00793E67">
              <w:rPr>
                <w:rFonts w:ascii="Times New Roman" w:eastAsia="Times New Roman" w:hAnsi="Times New Roman"/>
                <w:color w:val="auto"/>
                <w:sz w:val="27"/>
                <w:szCs w:val="27"/>
                <w:lang w:val="ru-RU"/>
              </w:rPr>
              <w:t>поселений</w:t>
            </w:r>
          </w:p>
        </w:tc>
        <w:tc>
          <w:tcPr>
            <w:tcW w:w="1340" w:type="pct"/>
          </w:tcPr>
          <w:p w:rsidR="00793E67" w:rsidRPr="00A267CA" w:rsidRDefault="00793E67" w:rsidP="00A267CA">
            <w:pPr>
              <w:pStyle w:val="af7"/>
              <w:ind w:left="178"/>
              <w:rPr>
                <w:rFonts w:ascii="Times New Roman" w:hAnsi="Times New Roman"/>
                <w:sz w:val="27"/>
                <w:szCs w:val="27"/>
                <w:lang w:val="ru-RU"/>
              </w:rPr>
            </w:pPr>
            <w:r w:rsidRPr="00A267CA">
              <w:rPr>
                <w:rFonts w:ascii="Times New Roman" w:hAnsi="Times New Roman"/>
                <w:sz w:val="27"/>
                <w:szCs w:val="27"/>
                <w:lang w:val="ru-RU"/>
              </w:rPr>
              <w:t>усадебные</w:t>
            </w:r>
            <w:r w:rsidRPr="00A267CA">
              <w:rPr>
                <w:rFonts w:ascii="Times New Roman" w:hAnsi="Times New Roman"/>
                <w:spacing w:val="-4"/>
                <w:sz w:val="27"/>
                <w:szCs w:val="27"/>
                <w:lang w:val="ru-RU"/>
              </w:rPr>
              <w:t xml:space="preserve"> </w:t>
            </w:r>
            <w:r w:rsidRPr="00A267CA">
              <w:rPr>
                <w:rFonts w:ascii="Times New Roman" w:hAnsi="Times New Roman"/>
                <w:sz w:val="27"/>
                <w:szCs w:val="27"/>
                <w:lang w:val="ru-RU"/>
              </w:rPr>
              <w:t>дома,</w:t>
            </w:r>
            <w:r w:rsidRPr="00A267CA">
              <w:rPr>
                <w:rFonts w:ascii="Times New Roman" w:hAnsi="Times New Roman"/>
                <w:spacing w:val="-1"/>
                <w:sz w:val="27"/>
                <w:szCs w:val="27"/>
                <w:lang w:val="ru-RU"/>
              </w:rPr>
              <w:t xml:space="preserve"> </w:t>
            </w:r>
            <w:r w:rsidRPr="00A267CA">
              <w:rPr>
                <w:rFonts w:ascii="Times New Roman" w:hAnsi="Times New Roman"/>
                <w:sz w:val="27"/>
                <w:szCs w:val="27"/>
                <w:lang w:val="ru-RU"/>
              </w:rPr>
              <w:t>в</w:t>
            </w:r>
            <w:r w:rsidRPr="00A267CA">
              <w:rPr>
                <w:rFonts w:ascii="Times New Roman" w:hAnsi="Times New Roman"/>
                <w:spacing w:val="-2"/>
                <w:sz w:val="27"/>
                <w:szCs w:val="27"/>
                <w:lang w:val="ru-RU"/>
              </w:rPr>
              <w:t xml:space="preserve"> </w:t>
            </w:r>
            <w:r w:rsidRPr="00A267CA">
              <w:rPr>
                <w:rFonts w:ascii="Times New Roman" w:hAnsi="Times New Roman"/>
                <w:sz w:val="27"/>
                <w:szCs w:val="27"/>
                <w:lang w:val="ru-RU"/>
              </w:rPr>
              <w:t>том числе</w:t>
            </w:r>
            <w:r w:rsidRPr="00A267CA">
              <w:rPr>
                <w:rFonts w:ascii="Times New Roman" w:hAnsi="Times New Roman"/>
                <w:spacing w:val="-2"/>
                <w:sz w:val="27"/>
                <w:szCs w:val="27"/>
                <w:lang w:val="ru-RU"/>
              </w:rPr>
              <w:t xml:space="preserve"> </w:t>
            </w:r>
            <w:r w:rsidRPr="00A267CA">
              <w:rPr>
                <w:rFonts w:ascii="Times New Roman" w:hAnsi="Times New Roman"/>
                <w:sz w:val="27"/>
                <w:szCs w:val="27"/>
                <w:lang w:val="ru-RU"/>
              </w:rPr>
              <w:t>с</w:t>
            </w:r>
            <w:r w:rsidRPr="00A267CA">
              <w:rPr>
                <w:rFonts w:ascii="Times New Roman" w:hAnsi="Times New Roman"/>
                <w:spacing w:val="-2"/>
                <w:sz w:val="27"/>
                <w:szCs w:val="27"/>
                <w:lang w:val="ru-RU"/>
              </w:rPr>
              <w:t xml:space="preserve"> </w:t>
            </w:r>
            <w:r w:rsidRPr="00A267CA">
              <w:rPr>
                <w:rFonts w:ascii="Times New Roman" w:hAnsi="Times New Roman"/>
                <w:sz w:val="27"/>
                <w:szCs w:val="27"/>
                <w:lang w:val="ru-RU"/>
              </w:rPr>
              <w:t>местами</w:t>
            </w:r>
            <w:r w:rsidRPr="00A267CA">
              <w:rPr>
                <w:rFonts w:ascii="Times New Roman" w:hAnsi="Times New Roman"/>
                <w:spacing w:val="-57"/>
                <w:sz w:val="27"/>
                <w:szCs w:val="27"/>
                <w:lang w:val="ru-RU"/>
              </w:rPr>
              <w:t xml:space="preserve"> </w:t>
            </w:r>
            <w:r w:rsidRPr="00A267CA">
              <w:rPr>
                <w:rFonts w:ascii="Times New Roman" w:hAnsi="Times New Roman"/>
                <w:sz w:val="27"/>
                <w:szCs w:val="27"/>
                <w:lang w:val="ru-RU"/>
              </w:rPr>
              <w:t>приложения</w:t>
            </w:r>
          </w:p>
          <w:p w:rsidR="00793E67" w:rsidRPr="00A267CA" w:rsidRDefault="00793E67" w:rsidP="00A267CA">
            <w:pPr>
              <w:pStyle w:val="af7"/>
              <w:ind w:left="178"/>
              <w:rPr>
                <w:rFonts w:ascii="Times New Roman" w:hAnsi="Times New Roman"/>
                <w:sz w:val="27"/>
                <w:szCs w:val="27"/>
              </w:rPr>
            </w:pPr>
            <w:proofErr w:type="spellStart"/>
            <w:r w:rsidRPr="00A267CA">
              <w:rPr>
                <w:rFonts w:ascii="Times New Roman" w:hAnsi="Times New Roman"/>
                <w:sz w:val="27"/>
                <w:szCs w:val="27"/>
              </w:rPr>
              <w:t>труда</w:t>
            </w:r>
            <w:proofErr w:type="spellEnd"/>
            <w:r w:rsidRPr="00A267CA">
              <w:rPr>
                <w:rFonts w:ascii="Times New Roman" w:hAnsi="Times New Roman"/>
                <w:spacing w:val="-4"/>
                <w:sz w:val="27"/>
                <w:szCs w:val="27"/>
              </w:rPr>
              <w:t xml:space="preserve"> </w:t>
            </w:r>
            <w:r w:rsidRPr="00A267CA">
              <w:rPr>
                <w:rFonts w:ascii="Times New Roman" w:hAnsi="Times New Roman"/>
                <w:sz w:val="27"/>
                <w:szCs w:val="27"/>
              </w:rPr>
              <w:t>(</w:t>
            </w:r>
            <w:proofErr w:type="spellStart"/>
            <w:r w:rsidRPr="00A267CA">
              <w:rPr>
                <w:rFonts w:ascii="Times New Roman" w:hAnsi="Times New Roman"/>
                <w:sz w:val="27"/>
                <w:szCs w:val="27"/>
              </w:rPr>
              <w:t>включая</w:t>
            </w:r>
            <w:proofErr w:type="spellEnd"/>
            <w:r w:rsidRPr="00A267CA">
              <w:rPr>
                <w:rFonts w:ascii="Times New Roman" w:hAnsi="Times New Roman"/>
                <w:spacing w:val="-2"/>
                <w:sz w:val="27"/>
                <w:szCs w:val="27"/>
              </w:rPr>
              <w:t xml:space="preserve"> </w:t>
            </w:r>
            <w:proofErr w:type="spellStart"/>
            <w:r w:rsidRPr="00A267CA">
              <w:rPr>
                <w:rFonts w:ascii="Times New Roman" w:hAnsi="Times New Roman"/>
                <w:sz w:val="27"/>
                <w:szCs w:val="27"/>
              </w:rPr>
              <w:t>площадь</w:t>
            </w:r>
            <w:proofErr w:type="spellEnd"/>
            <w:r w:rsidRPr="00A267CA">
              <w:rPr>
                <w:rFonts w:ascii="Times New Roman" w:hAnsi="Times New Roman"/>
                <w:spacing w:val="-1"/>
                <w:sz w:val="27"/>
                <w:szCs w:val="27"/>
              </w:rPr>
              <w:t xml:space="preserve"> </w:t>
            </w:r>
            <w:proofErr w:type="spellStart"/>
            <w:r w:rsidRPr="00A267CA">
              <w:rPr>
                <w:rFonts w:ascii="Times New Roman" w:hAnsi="Times New Roman"/>
                <w:sz w:val="27"/>
                <w:szCs w:val="27"/>
              </w:rPr>
              <w:t>застройки</w:t>
            </w:r>
            <w:proofErr w:type="spellEnd"/>
            <w:r w:rsidRPr="00A267CA">
              <w:rPr>
                <w:rFonts w:ascii="Times New Roman" w:hAnsi="Times New Roman"/>
                <w:sz w:val="27"/>
                <w:szCs w:val="27"/>
              </w:rPr>
              <w:t>)</w:t>
            </w:r>
          </w:p>
        </w:tc>
        <w:tc>
          <w:tcPr>
            <w:tcW w:w="589" w:type="pct"/>
          </w:tcPr>
          <w:p w:rsidR="00793E67" w:rsidRPr="00A267CA" w:rsidRDefault="00793E67" w:rsidP="00A267CA">
            <w:pPr>
              <w:pStyle w:val="af7"/>
              <w:jc w:val="center"/>
              <w:rPr>
                <w:rFonts w:ascii="Times New Roman" w:hAnsi="Times New Roman"/>
                <w:sz w:val="27"/>
                <w:szCs w:val="27"/>
              </w:rPr>
            </w:pPr>
            <w:r w:rsidRPr="00A267CA">
              <w:rPr>
                <w:rFonts w:ascii="Times New Roman" w:hAnsi="Times New Roman"/>
                <w:sz w:val="27"/>
                <w:szCs w:val="27"/>
              </w:rPr>
              <w:t>0,1</w:t>
            </w:r>
          </w:p>
        </w:tc>
        <w:tc>
          <w:tcPr>
            <w:tcW w:w="586" w:type="pct"/>
          </w:tcPr>
          <w:p w:rsidR="00793E67" w:rsidRPr="00A267CA" w:rsidRDefault="00793E67" w:rsidP="00A267CA">
            <w:pPr>
              <w:pStyle w:val="af7"/>
              <w:jc w:val="center"/>
              <w:rPr>
                <w:rFonts w:ascii="Times New Roman" w:hAnsi="Times New Roman"/>
                <w:strike/>
                <w:sz w:val="27"/>
                <w:szCs w:val="27"/>
              </w:rPr>
            </w:pPr>
          </w:p>
        </w:tc>
        <w:tc>
          <w:tcPr>
            <w:tcW w:w="1252" w:type="pct"/>
            <w:vMerge w:val="restart"/>
          </w:tcPr>
          <w:p w:rsidR="00793E67" w:rsidRPr="00A267CA" w:rsidRDefault="00793E67" w:rsidP="00A267CA">
            <w:pPr>
              <w:pStyle w:val="af7"/>
              <w:ind w:left="143"/>
              <w:rPr>
                <w:rFonts w:ascii="Times New Roman" w:hAnsi="Times New Roman"/>
                <w:sz w:val="27"/>
                <w:szCs w:val="27"/>
                <w:lang w:val="ru-RU"/>
              </w:rPr>
            </w:pPr>
            <w:r w:rsidRPr="00A267CA">
              <w:rPr>
                <w:rFonts w:ascii="Times New Roman" w:hAnsi="Times New Roman"/>
                <w:sz w:val="27"/>
                <w:szCs w:val="27"/>
                <w:lang w:val="ru-RU"/>
              </w:rPr>
              <w:t>ведение</w:t>
            </w:r>
            <w:r w:rsidRPr="00A267CA">
              <w:rPr>
                <w:rFonts w:ascii="Times New Roman" w:hAnsi="Times New Roman"/>
                <w:spacing w:val="-4"/>
                <w:sz w:val="27"/>
                <w:szCs w:val="27"/>
                <w:lang w:val="ru-RU"/>
              </w:rPr>
              <w:t xml:space="preserve"> </w:t>
            </w:r>
            <w:r w:rsidRPr="00A267CA">
              <w:rPr>
                <w:rFonts w:ascii="Times New Roman" w:hAnsi="Times New Roman"/>
                <w:sz w:val="27"/>
                <w:szCs w:val="27"/>
                <w:lang w:val="ru-RU"/>
              </w:rPr>
              <w:t>развитого</w:t>
            </w:r>
            <w:r w:rsidRPr="00A267CA">
              <w:rPr>
                <w:rFonts w:ascii="Times New Roman" w:hAnsi="Times New Roman"/>
                <w:spacing w:val="-2"/>
                <w:sz w:val="27"/>
                <w:szCs w:val="27"/>
                <w:lang w:val="ru-RU"/>
              </w:rPr>
              <w:t xml:space="preserve"> </w:t>
            </w:r>
            <w:r w:rsidRPr="00A267CA">
              <w:rPr>
                <w:rFonts w:ascii="Times New Roman" w:hAnsi="Times New Roman"/>
                <w:sz w:val="27"/>
                <w:szCs w:val="27"/>
                <w:lang w:val="ru-RU"/>
              </w:rPr>
              <w:t>товарного</w:t>
            </w:r>
            <w:r w:rsidRPr="00A267CA">
              <w:rPr>
                <w:rFonts w:ascii="Times New Roman" w:hAnsi="Times New Roman"/>
                <w:spacing w:val="-2"/>
                <w:sz w:val="27"/>
                <w:szCs w:val="27"/>
                <w:lang w:val="ru-RU"/>
              </w:rPr>
              <w:t xml:space="preserve"> </w:t>
            </w:r>
            <w:r w:rsidRPr="00A267CA">
              <w:rPr>
                <w:rFonts w:ascii="Times New Roman" w:hAnsi="Times New Roman"/>
                <w:sz w:val="27"/>
                <w:szCs w:val="27"/>
                <w:lang w:val="ru-RU"/>
              </w:rPr>
              <w:t>личного</w:t>
            </w:r>
            <w:r w:rsidRPr="00A267CA">
              <w:rPr>
                <w:rFonts w:ascii="Times New Roman" w:hAnsi="Times New Roman"/>
                <w:spacing w:val="-5"/>
                <w:sz w:val="27"/>
                <w:szCs w:val="27"/>
                <w:lang w:val="ru-RU"/>
              </w:rPr>
              <w:t xml:space="preserve"> </w:t>
            </w:r>
            <w:r w:rsidRPr="00A267CA">
              <w:rPr>
                <w:rFonts w:ascii="Times New Roman" w:hAnsi="Times New Roman"/>
                <w:sz w:val="27"/>
                <w:szCs w:val="27"/>
                <w:lang w:val="ru-RU"/>
              </w:rPr>
              <w:t>подсобного</w:t>
            </w:r>
            <w:r w:rsidRPr="00A267CA">
              <w:rPr>
                <w:rFonts w:ascii="Times New Roman" w:hAnsi="Times New Roman"/>
                <w:spacing w:val="-57"/>
                <w:sz w:val="27"/>
                <w:szCs w:val="27"/>
                <w:lang w:val="ru-RU"/>
              </w:rPr>
              <w:t xml:space="preserve"> </w:t>
            </w:r>
            <w:r w:rsidRPr="00A267CA">
              <w:rPr>
                <w:rFonts w:ascii="Times New Roman" w:hAnsi="Times New Roman"/>
                <w:sz w:val="27"/>
                <w:szCs w:val="27"/>
                <w:lang w:val="ru-RU"/>
              </w:rPr>
              <w:t>хозяйства, сельскохозяйственного производства,</w:t>
            </w:r>
            <w:r w:rsidRPr="00A267CA">
              <w:rPr>
                <w:rFonts w:ascii="Times New Roman" w:hAnsi="Times New Roman"/>
                <w:spacing w:val="1"/>
                <w:sz w:val="27"/>
                <w:szCs w:val="27"/>
                <w:lang w:val="ru-RU"/>
              </w:rPr>
              <w:t xml:space="preserve"> </w:t>
            </w:r>
            <w:r w:rsidRPr="00A267CA">
              <w:rPr>
                <w:rFonts w:ascii="Times New Roman" w:hAnsi="Times New Roman"/>
                <w:sz w:val="27"/>
                <w:szCs w:val="27"/>
                <w:lang w:val="ru-RU"/>
              </w:rPr>
              <w:t>садоводство,</w:t>
            </w:r>
            <w:r w:rsidRPr="00A267CA">
              <w:rPr>
                <w:rFonts w:ascii="Times New Roman" w:hAnsi="Times New Roman"/>
                <w:spacing w:val="-3"/>
                <w:sz w:val="27"/>
                <w:szCs w:val="27"/>
                <w:lang w:val="ru-RU"/>
              </w:rPr>
              <w:t xml:space="preserve"> </w:t>
            </w:r>
            <w:r w:rsidRPr="00A267CA">
              <w:rPr>
                <w:rFonts w:ascii="Times New Roman" w:hAnsi="Times New Roman"/>
                <w:sz w:val="27"/>
                <w:szCs w:val="27"/>
                <w:lang w:val="ru-RU"/>
              </w:rPr>
              <w:t>огородничество,</w:t>
            </w:r>
            <w:r w:rsidRPr="00A267CA">
              <w:rPr>
                <w:rFonts w:ascii="Times New Roman" w:hAnsi="Times New Roman"/>
                <w:spacing w:val="-2"/>
                <w:sz w:val="27"/>
                <w:szCs w:val="27"/>
                <w:lang w:val="ru-RU"/>
              </w:rPr>
              <w:t xml:space="preserve"> </w:t>
            </w:r>
            <w:r w:rsidRPr="00A267CA">
              <w:rPr>
                <w:rFonts w:ascii="Times New Roman" w:hAnsi="Times New Roman"/>
                <w:sz w:val="27"/>
                <w:szCs w:val="27"/>
                <w:lang w:val="ru-RU"/>
              </w:rPr>
              <w:t>игры</w:t>
            </w:r>
            <w:r w:rsidRPr="00A267CA">
              <w:rPr>
                <w:rFonts w:ascii="Times New Roman" w:hAnsi="Times New Roman"/>
                <w:spacing w:val="-3"/>
                <w:sz w:val="27"/>
                <w:szCs w:val="27"/>
                <w:lang w:val="ru-RU"/>
              </w:rPr>
              <w:t xml:space="preserve"> </w:t>
            </w:r>
            <w:r w:rsidRPr="00A267CA">
              <w:rPr>
                <w:rFonts w:ascii="Times New Roman" w:hAnsi="Times New Roman"/>
                <w:sz w:val="27"/>
                <w:szCs w:val="27"/>
                <w:lang w:val="ru-RU"/>
              </w:rPr>
              <w:t>детей,</w:t>
            </w:r>
            <w:r w:rsidRPr="00A267CA">
              <w:rPr>
                <w:rFonts w:ascii="Times New Roman" w:hAnsi="Times New Roman"/>
                <w:spacing w:val="-2"/>
                <w:sz w:val="27"/>
                <w:szCs w:val="27"/>
                <w:lang w:val="ru-RU"/>
              </w:rPr>
              <w:t xml:space="preserve"> </w:t>
            </w:r>
            <w:r w:rsidRPr="00A267CA">
              <w:rPr>
                <w:rFonts w:ascii="Times New Roman" w:hAnsi="Times New Roman"/>
                <w:sz w:val="27"/>
                <w:szCs w:val="27"/>
                <w:lang w:val="ru-RU"/>
              </w:rPr>
              <w:t>отдых</w:t>
            </w:r>
          </w:p>
        </w:tc>
      </w:tr>
      <w:tr w:rsidR="00793E67" w:rsidRPr="00793E67" w:rsidTr="00A267CA">
        <w:trPr>
          <w:trHeight w:val="755"/>
        </w:trPr>
        <w:tc>
          <w:tcPr>
            <w:tcW w:w="1233" w:type="pct"/>
            <w:vMerge/>
            <w:tcBorders>
              <w:top w:val="nil"/>
            </w:tcBorders>
          </w:tcPr>
          <w:p w:rsidR="00793E67" w:rsidRPr="00793E67" w:rsidRDefault="00793E67" w:rsidP="00793E67">
            <w:pPr>
              <w:rPr>
                <w:rFonts w:ascii="Times New Roman" w:eastAsia="Times New Roman" w:hAnsi="Times New Roman"/>
                <w:color w:val="auto"/>
                <w:sz w:val="27"/>
                <w:szCs w:val="27"/>
                <w:lang w:val="ru-RU"/>
              </w:rPr>
            </w:pPr>
          </w:p>
        </w:tc>
        <w:tc>
          <w:tcPr>
            <w:tcW w:w="1340" w:type="pct"/>
          </w:tcPr>
          <w:p w:rsidR="00793E67" w:rsidRPr="00A267CA" w:rsidRDefault="00793E67" w:rsidP="00A267CA">
            <w:pPr>
              <w:pStyle w:val="af7"/>
              <w:ind w:left="178"/>
              <w:rPr>
                <w:rFonts w:ascii="Times New Roman" w:hAnsi="Times New Roman"/>
                <w:sz w:val="27"/>
                <w:szCs w:val="27"/>
                <w:lang w:val="ru-RU"/>
              </w:rPr>
            </w:pPr>
            <w:r w:rsidRPr="00A267CA">
              <w:rPr>
                <w:rFonts w:ascii="Times New Roman" w:hAnsi="Times New Roman"/>
                <w:sz w:val="27"/>
                <w:szCs w:val="27"/>
                <w:lang w:val="ru-RU"/>
              </w:rPr>
              <w:t>одно-,</w:t>
            </w:r>
            <w:r w:rsidRPr="00A267CA">
              <w:rPr>
                <w:rFonts w:ascii="Times New Roman" w:hAnsi="Times New Roman"/>
                <w:spacing w:val="-4"/>
                <w:sz w:val="27"/>
                <w:szCs w:val="27"/>
                <w:lang w:val="ru-RU"/>
              </w:rPr>
              <w:t xml:space="preserve"> </w:t>
            </w:r>
            <w:r w:rsidRPr="00A267CA">
              <w:rPr>
                <w:rFonts w:ascii="Times New Roman" w:hAnsi="Times New Roman"/>
                <w:sz w:val="27"/>
                <w:szCs w:val="27"/>
                <w:lang w:val="ru-RU"/>
              </w:rPr>
              <w:t>двухквартирные</w:t>
            </w:r>
            <w:r w:rsidRPr="00A267CA">
              <w:rPr>
                <w:rFonts w:ascii="Times New Roman" w:hAnsi="Times New Roman"/>
                <w:spacing w:val="-5"/>
                <w:sz w:val="27"/>
                <w:szCs w:val="27"/>
                <w:lang w:val="ru-RU"/>
              </w:rPr>
              <w:t xml:space="preserve"> </w:t>
            </w:r>
            <w:r w:rsidRPr="00A267CA">
              <w:rPr>
                <w:rFonts w:ascii="Times New Roman" w:hAnsi="Times New Roman"/>
                <w:sz w:val="27"/>
                <w:szCs w:val="27"/>
                <w:lang w:val="ru-RU"/>
              </w:rPr>
              <w:t>дома</w:t>
            </w:r>
            <w:r w:rsidRPr="00A267CA">
              <w:rPr>
                <w:rFonts w:ascii="Times New Roman" w:hAnsi="Times New Roman"/>
                <w:spacing w:val="-6"/>
                <w:sz w:val="27"/>
                <w:szCs w:val="27"/>
                <w:lang w:val="ru-RU"/>
              </w:rPr>
              <w:t xml:space="preserve"> </w:t>
            </w:r>
            <w:r w:rsidRPr="00A267CA">
              <w:rPr>
                <w:rFonts w:ascii="Times New Roman" w:hAnsi="Times New Roman"/>
                <w:sz w:val="27"/>
                <w:szCs w:val="27"/>
                <w:lang w:val="ru-RU"/>
              </w:rPr>
              <w:t>(включая</w:t>
            </w:r>
            <w:r w:rsidRPr="00A267CA">
              <w:rPr>
                <w:rFonts w:ascii="Times New Roman" w:hAnsi="Times New Roman"/>
                <w:spacing w:val="-57"/>
                <w:sz w:val="27"/>
                <w:szCs w:val="27"/>
                <w:lang w:val="ru-RU"/>
              </w:rPr>
              <w:t xml:space="preserve"> </w:t>
            </w:r>
            <w:r w:rsidRPr="00A267CA">
              <w:rPr>
                <w:rFonts w:ascii="Times New Roman" w:hAnsi="Times New Roman"/>
                <w:sz w:val="27"/>
                <w:szCs w:val="27"/>
                <w:lang w:val="ru-RU"/>
              </w:rPr>
              <w:t>площадь застройки)</w:t>
            </w:r>
          </w:p>
        </w:tc>
        <w:tc>
          <w:tcPr>
            <w:tcW w:w="589" w:type="pct"/>
          </w:tcPr>
          <w:p w:rsidR="00793E67" w:rsidRPr="00A267CA" w:rsidRDefault="00793E67" w:rsidP="00A267CA">
            <w:pPr>
              <w:pStyle w:val="af7"/>
              <w:jc w:val="center"/>
              <w:rPr>
                <w:rFonts w:ascii="Times New Roman" w:hAnsi="Times New Roman"/>
                <w:sz w:val="27"/>
                <w:szCs w:val="27"/>
              </w:rPr>
            </w:pPr>
            <w:r w:rsidRPr="00A267CA">
              <w:rPr>
                <w:rFonts w:ascii="Times New Roman" w:hAnsi="Times New Roman"/>
                <w:sz w:val="27"/>
                <w:szCs w:val="27"/>
              </w:rPr>
              <w:t>0,1</w:t>
            </w:r>
          </w:p>
        </w:tc>
        <w:tc>
          <w:tcPr>
            <w:tcW w:w="586" w:type="pct"/>
          </w:tcPr>
          <w:p w:rsidR="00793E67" w:rsidRPr="00A267CA" w:rsidRDefault="00793E67" w:rsidP="00A267CA">
            <w:pPr>
              <w:pStyle w:val="af7"/>
              <w:jc w:val="center"/>
              <w:rPr>
                <w:rFonts w:ascii="Times New Roman" w:hAnsi="Times New Roman"/>
                <w:sz w:val="27"/>
                <w:szCs w:val="27"/>
              </w:rPr>
            </w:pPr>
            <w:r w:rsidRPr="00A267CA">
              <w:rPr>
                <w:rFonts w:ascii="Times New Roman" w:hAnsi="Times New Roman"/>
                <w:sz w:val="27"/>
                <w:szCs w:val="27"/>
              </w:rPr>
              <w:t>0,35</w:t>
            </w:r>
          </w:p>
        </w:tc>
        <w:tc>
          <w:tcPr>
            <w:tcW w:w="1252" w:type="pct"/>
            <w:vMerge/>
            <w:tcBorders>
              <w:top w:val="nil"/>
            </w:tcBorders>
          </w:tcPr>
          <w:p w:rsidR="00793E67" w:rsidRPr="00A267CA" w:rsidRDefault="00793E67" w:rsidP="00A267CA">
            <w:pPr>
              <w:pStyle w:val="af7"/>
              <w:ind w:left="143"/>
              <w:rPr>
                <w:rFonts w:ascii="Times New Roman" w:hAnsi="Times New Roman"/>
                <w:sz w:val="27"/>
                <w:szCs w:val="27"/>
              </w:rPr>
            </w:pPr>
          </w:p>
        </w:tc>
      </w:tr>
      <w:tr w:rsidR="00793E67" w:rsidRPr="00793E67" w:rsidTr="00A267CA">
        <w:trPr>
          <w:trHeight w:val="1032"/>
        </w:trPr>
        <w:tc>
          <w:tcPr>
            <w:tcW w:w="1233" w:type="pct"/>
            <w:vMerge/>
            <w:tcBorders>
              <w:top w:val="nil"/>
            </w:tcBorders>
          </w:tcPr>
          <w:p w:rsidR="00793E67" w:rsidRPr="00793E67" w:rsidRDefault="00793E67" w:rsidP="00793E67">
            <w:pPr>
              <w:rPr>
                <w:rFonts w:ascii="Times New Roman" w:eastAsia="Times New Roman" w:hAnsi="Times New Roman"/>
                <w:color w:val="auto"/>
                <w:sz w:val="27"/>
                <w:szCs w:val="27"/>
              </w:rPr>
            </w:pPr>
          </w:p>
        </w:tc>
        <w:tc>
          <w:tcPr>
            <w:tcW w:w="1340" w:type="pct"/>
          </w:tcPr>
          <w:p w:rsidR="00793E67" w:rsidRPr="00A267CA" w:rsidRDefault="00793E67" w:rsidP="00A267CA">
            <w:pPr>
              <w:pStyle w:val="af7"/>
              <w:ind w:left="178"/>
              <w:rPr>
                <w:rFonts w:ascii="Times New Roman" w:hAnsi="Times New Roman"/>
                <w:sz w:val="27"/>
                <w:szCs w:val="27"/>
                <w:lang w:val="ru-RU"/>
              </w:rPr>
            </w:pPr>
            <w:r w:rsidRPr="00A267CA">
              <w:rPr>
                <w:rFonts w:ascii="Times New Roman" w:hAnsi="Times New Roman"/>
                <w:sz w:val="27"/>
                <w:szCs w:val="27"/>
                <w:lang w:val="ru-RU"/>
              </w:rPr>
              <w:t>многоквартирные блокированные дома</w:t>
            </w:r>
            <w:r w:rsidRPr="00A267CA">
              <w:rPr>
                <w:rFonts w:ascii="Times New Roman" w:hAnsi="Times New Roman"/>
                <w:spacing w:val="-57"/>
                <w:sz w:val="27"/>
                <w:szCs w:val="27"/>
                <w:lang w:val="ru-RU"/>
              </w:rPr>
              <w:t xml:space="preserve"> </w:t>
            </w:r>
            <w:r w:rsidRPr="00A267CA">
              <w:rPr>
                <w:rFonts w:ascii="Times New Roman" w:hAnsi="Times New Roman"/>
                <w:sz w:val="27"/>
                <w:szCs w:val="27"/>
                <w:lang w:val="ru-RU"/>
              </w:rPr>
              <w:t>(включая</w:t>
            </w:r>
            <w:r w:rsidRPr="00A267CA">
              <w:rPr>
                <w:rFonts w:ascii="Times New Roman" w:hAnsi="Times New Roman"/>
                <w:spacing w:val="-1"/>
                <w:sz w:val="27"/>
                <w:szCs w:val="27"/>
                <w:lang w:val="ru-RU"/>
              </w:rPr>
              <w:t xml:space="preserve"> </w:t>
            </w:r>
            <w:r w:rsidRPr="00A267CA">
              <w:rPr>
                <w:rFonts w:ascii="Times New Roman" w:hAnsi="Times New Roman"/>
                <w:sz w:val="27"/>
                <w:szCs w:val="27"/>
                <w:lang w:val="ru-RU"/>
              </w:rPr>
              <w:t>площадь</w:t>
            </w:r>
            <w:r w:rsidRPr="00A267CA">
              <w:rPr>
                <w:rFonts w:ascii="Times New Roman" w:hAnsi="Times New Roman"/>
                <w:spacing w:val="1"/>
                <w:sz w:val="27"/>
                <w:szCs w:val="27"/>
                <w:lang w:val="ru-RU"/>
              </w:rPr>
              <w:t xml:space="preserve"> </w:t>
            </w:r>
            <w:r w:rsidRPr="00A267CA">
              <w:rPr>
                <w:rFonts w:ascii="Times New Roman" w:hAnsi="Times New Roman"/>
                <w:sz w:val="27"/>
                <w:szCs w:val="27"/>
                <w:lang w:val="ru-RU"/>
              </w:rPr>
              <w:t>застройки)</w:t>
            </w:r>
          </w:p>
        </w:tc>
        <w:tc>
          <w:tcPr>
            <w:tcW w:w="589" w:type="pct"/>
          </w:tcPr>
          <w:p w:rsidR="00793E67" w:rsidRPr="00A267CA" w:rsidRDefault="00793E67" w:rsidP="00A267CA">
            <w:pPr>
              <w:pStyle w:val="af7"/>
              <w:jc w:val="center"/>
              <w:rPr>
                <w:rFonts w:ascii="Times New Roman" w:hAnsi="Times New Roman"/>
                <w:sz w:val="27"/>
                <w:szCs w:val="27"/>
              </w:rPr>
            </w:pPr>
            <w:r w:rsidRPr="00A267CA">
              <w:rPr>
                <w:rFonts w:ascii="Times New Roman" w:hAnsi="Times New Roman"/>
                <w:sz w:val="27"/>
                <w:szCs w:val="27"/>
              </w:rPr>
              <w:t>0,04</w:t>
            </w:r>
          </w:p>
        </w:tc>
        <w:tc>
          <w:tcPr>
            <w:tcW w:w="586" w:type="pct"/>
          </w:tcPr>
          <w:p w:rsidR="00793E67" w:rsidRPr="00A267CA" w:rsidRDefault="00793E67" w:rsidP="00A267CA">
            <w:pPr>
              <w:pStyle w:val="af7"/>
              <w:jc w:val="center"/>
              <w:rPr>
                <w:rFonts w:ascii="Times New Roman" w:hAnsi="Times New Roman"/>
                <w:sz w:val="27"/>
                <w:szCs w:val="27"/>
              </w:rPr>
            </w:pPr>
            <w:r w:rsidRPr="00A267CA">
              <w:rPr>
                <w:rFonts w:ascii="Times New Roman" w:hAnsi="Times New Roman"/>
                <w:sz w:val="27"/>
                <w:szCs w:val="27"/>
              </w:rPr>
              <w:t>0,08</w:t>
            </w:r>
          </w:p>
        </w:tc>
        <w:tc>
          <w:tcPr>
            <w:tcW w:w="1252" w:type="pct"/>
          </w:tcPr>
          <w:p w:rsidR="00793E67" w:rsidRPr="00A267CA" w:rsidRDefault="00793E67" w:rsidP="00A267CA">
            <w:pPr>
              <w:pStyle w:val="af7"/>
              <w:ind w:left="143"/>
              <w:rPr>
                <w:rFonts w:ascii="Times New Roman" w:hAnsi="Times New Roman"/>
                <w:sz w:val="27"/>
                <w:szCs w:val="27"/>
                <w:lang w:val="ru-RU"/>
              </w:rPr>
            </w:pPr>
            <w:r w:rsidRPr="00A267CA">
              <w:rPr>
                <w:rFonts w:ascii="Times New Roman" w:hAnsi="Times New Roman"/>
                <w:sz w:val="27"/>
                <w:szCs w:val="27"/>
                <w:lang w:val="ru-RU"/>
              </w:rPr>
              <w:t>ведение ограниченного личного подсобного</w:t>
            </w:r>
            <w:r w:rsidRPr="00A267CA">
              <w:rPr>
                <w:rFonts w:ascii="Times New Roman" w:hAnsi="Times New Roman"/>
                <w:spacing w:val="-58"/>
                <w:sz w:val="27"/>
                <w:szCs w:val="27"/>
                <w:lang w:val="ru-RU"/>
              </w:rPr>
              <w:t xml:space="preserve"> </w:t>
            </w:r>
            <w:r w:rsidRPr="00A267CA">
              <w:rPr>
                <w:rFonts w:ascii="Times New Roman" w:hAnsi="Times New Roman"/>
                <w:sz w:val="27"/>
                <w:szCs w:val="27"/>
                <w:lang w:val="ru-RU"/>
              </w:rPr>
              <w:t>хозяйства,</w:t>
            </w:r>
          </w:p>
          <w:p w:rsidR="00793E67" w:rsidRPr="00A267CA" w:rsidRDefault="00793E67" w:rsidP="00A267CA">
            <w:pPr>
              <w:pStyle w:val="af7"/>
              <w:ind w:left="143"/>
              <w:rPr>
                <w:rFonts w:ascii="Times New Roman" w:hAnsi="Times New Roman"/>
                <w:sz w:val="27"/>
                <w:szCs w:val="27"/>
                <w:lang w:val="ru-RU"/>
              </w:rPr>
            </w:pPr>
            <w:r w:rsidRPr="00A267CA">
              <w:rPr>
                <w:rFonts w:ascii="Times New Roman" w:hAnsi="Times New Roman"/>
                <w:sz w:val="27"/>
                <w:szCs w:val="27"/>
                <w:lang w:val="ru-RU"/>
              </w:rPr>
              <w:t>садоводство,</w:t>
            </w:r>
            <w:r w:rsidRPr="00A267CA">
              <w:rPr>
                <w:rFonts w:ascii="Times New Roman" w:hAnsi="Times New Roman"/>
                <w:spacing w:val="-2"/>
                <w:sz w:val="27"/>
                <w:szCs w:val="27"/>
                <w:lang w:val="ru-RU"/>
              </w:rPr>
              <w:t xml:space="preserve"> </w:t>
            </w:r>
            <w:r w:rsidRPr="00A267CA">
              <w:rPr>
                <w:rFonts w:ascii="Times New Roman" w:hAnsi="Times New Roman"/>
                <w:sz w:val="27"/>
                <w:szCs w:val="27"/>
                <w:lang w:val="ru-RU"/>
              </w:rPr>
              <w:t>огородничество,</w:t>
            </w:r>
            <w:r w:rsidRPr="00A267CA">
              <w:rPr>
                <w:rFonts w:ascii="Times New Roman" w:hAnsi="Times New Roman"/>
                <w:spacing w:val="-1"/>
                <w:sz w:val="27"/>
                <w:szCs w:val="27"/>
                <w:lang w:val="ru-RU"/>
              </w:rPr>
              <w:t xml:space="preserve"> </w:t>
            </w:r>
            <w:r w:rsidRPr="00A267CA">
              <w:rPr>
                <w:rFonts w:ascii="Times New Roman" w:hAnsi="Times New Roman"/>
                <w:sz w:val="27"/>
                <w:szCs w:val="27"/>
                <w:lang w:val="ru-RU"/>
              </w:rPr>
              <w:t>игры</w:t>
            </w:r>
            <w:r w:rsidRPr="00A267CA">
              <w:rPr>
                <w:rFonts w:ascii="Times New Roman" w:hAnsi="Times New Roman"/>
                <w:spacing w:val="-2"/>
                <w:sz w:val="27"/>
                <w:szCs w:val="27"/>
                <w:lang w:val="ru-RU"/>
              </w:rPr>
              <w:t xml:space="preserve"> </w:t>
            </w:r>
            <w:r w:rsidRPr="00A267CA">
              <w:rPr>
                <w:rFonts w:ascii="Times New Roman" w:hAnsi="Times New Roman"/>
                <w:sz w:val="27"/>
                <w:szCs w:val="27"/>
                <w:lang w:val="ru-RU"/>
              </w:rPr>
              <w:t>детей,</w:t>
            </w:r>
            <w:r w:rsidRPr="00A267CA">
              <w:rPr>
                <w:rFonts w:ascii="Times New Roman" w:hAnsi="Times New Roman"/>
                <w:spacing w:val="-2"/>
                <w:sz w:val="27"/>
                <w:szCs w:val="27"/>
                <w:lang w:val="ru-RU"/>
              </w:rPr>
              <w:t xml:space="preserve"> </w:t>
            </w:r>
            <w:r w:rsidRPr="00A267CA">
              <w:rPr>
                <w:rFonts w:ascii="Times New Roman" w:hAnsi="Times New Roman"/>
                <w:sz w:val="27"/>
                <w:szCs w:val="27"/>
                <w:lang w:val="ru-RU"/>
              </w:rPr>
              <w:t>отдых</w:t>
            </w:r>
          </w:p>
        </w:tc>
      </w:tr>
    </w:tbl>
    <w:p w:rsidR="00793E67" w:rsidRPr="00793E67" w:rsidRDefault="00793E67" w:rsidP="00793E67">
      <w:pPr>
        <w:pStyle w:val="3"/>
        <w:shd w:val="clear" w:color="auto" w:fill="auto"/>
        <w:tabs>
          <w:tab w:val="left" w:pos="1143"/>
        </w:tabs>
        <w:spacing w:after="0" w:line="317" w:lineRule="exact"/>
        <w:ind w:right="-8" w:firstLine="709"/>
        <w:jc w:val="right"/>
      </w:pPr>
      <w:r>
        <w:t>.»;</w:t>
      </w:r>
    </w:p>
    <w:p w:rsidR="00793E67" w:rsidRDefault="00793E67" w:rsidP="001B39DE">
      <w:pPr>
        <w:autoSpaceDE w:val="0"/>
        <w:autoSpaceDN w:val="0"/>
        <w:ind w:right="-8" w:firstLine="851"/>
        <w:jc w:val="both"/>
        <w:rPr>
          <w:rFonts w:ascii="Times New Roman" w:hAnsi="Times New Roman" w:cs="Times New Roman"/>
          <w:sz w:val="27"/>
          <w:szCs w:val="27"/>
        </w:rPr>
      </w:pPr>
      <w:r w:rsidRPr="00793E67">
        <w:rPr>
          <w:rFonts w:ascii="Times New Roman" w:hAnsi="Times New Roman" w:cs="Times New Roman"/>
          <w:sz w:val="27"/>
          <w:szCs w:val="27"/>
        </w:rPr>
        <w:t>6) в таблице 106</w:t>
      </w:r>
      <w:r w:rsidR="007B5E51">
        <w:rPr>
          <w:rFonts w:ascii="Times New Roman" w:hAnsi="Times New Roman" w:cs="Times New Roman"/>
          <w:sz w:val="27"/>
          <w:szCs w:val="27"/>
        </w:rPr>
        <w:t>:</w:t>
      </w:r>
    </w:p>
    <w:p w:rsidR="007B5E51" w:rsidRDefault="007B5E51" w:rsidP="001B39DE">
      <w:pPr>
        <w:autoSpaceDE w:val="0"/>
        <w:autoSpaceDN w:val="0"/>
        <w:ind w:right="-8" w:firstLine="851"/>
        <w:jc w:val="both"/>
        <w:rPr>
          <w:rFonts w:ascii="Times New Roman" w:eastAsia="Times New Roman" w:hAnsi="Times New Roman" w:cs="Times New Roman"/>
          <w:color w:val="auto"/>
          <w:sz w:val="27"/>
          <w:szCs w:val="27"/>
        </w:rPr>
      </w:pPr>
      <w:r>
        <w:rPr>
          <w:rFonts w:ascii="Times New Roman" w:hAnsi="Times New Roman" w:cs="Times New Roman"/>
          <w:sz w:val="27"/>
          <w:szCs w:val="27"/>
        </w:rPr>
        <w:t>а) в пункте «Здания и сооружения» подпункт 3 наименование объекта изложить в новой редакции следующего содержания: «</w:t>
      </w:r>
      <w:r w:rsidRPr="007B5E51">
        <w:rPr>
          <w:rFonts w:ascii="Times New Roman" w:eastAsia="Times New Roman" w:hAnsi="Times New Roman" w:cs="Times New Roman"/>
          <w:color w:val="auto"/>
          <w:sz w:val="27"/>
          <w:szCs w:val="27"/>
        </w:rPr>
        <w:t>Промышленные предприятия, склады (за исключением магазинов-складов)»</w:t>
      </w:r>
      <w:r>
        <w:rPr>
          <w:rFonts w:ascii="Times New Roman" w:eastAsia="Times New Roman" w:hAnsi="Times New Roman" w:cs="Times New Roman"/>
          <w:color w:val="auto"/>
          <w:sz w:val="27"/>
          <w:szCs w:val="27"/>
        </w:rPr>
        <w:t>;</w:t>
      </w:r>
    </w:p>
    <w:p w:rsidR="00A267CA" w:rsidRDefault="00A267CA" w:rsidP="00575BEA">
      <w:pPr>
        <w:autoSpaceDE w:val="0"/>
        <w:autoSpaceDN w:val="0"/>
        <w:spacing w:after="240"/>
        <w:ind w:right="-8"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б) </w:t>
      </w:r>
      <w:proofErr w:type="gramStart"/>
      <w:r>
        <w:rPr>
          <w:rFonts w:ascii="Times New Roman" w:eastAsia="Times New Roman" w:hAnsi="Times New Roman" w:cs="Times New Roman"/>
          <w:color w:val="auto"/>
          <w:sz w:val="27"/>
          <w:szCs w:val="27"/>
        </w:rPr>
        <w:t>пункте</w:t>
      </w:r>
      <w:proofErr w:type="gramEnd"/>
      <w:r>
        <w:rPr>
          <w:rFonts w:ascii="Times New Roman" w:eastAsia="Times New Roman" w:hAnsi="Times New Roman" w:cs="Times New Roman"/>
          <w:color w:val="auto"/>
          <w:sz w:val="27"/>
          <w:szCs w:val="27"/>
        </w:rPr>
        <w:t xml:space="preserve"> «</w:t>
      </w:r>
      <w:r w:rsidRPr="00A267CA">
        <w:rPr>
          <w:rFonts w:ascii="Times New Roman" w:eastAsia="Times New Roman" w:hAnsi="Times New Roman" w:cs="Times New Roman"/>
          <w:color w:val="auto"/>
          <w:sz w:val="27"/>
          <w:szCs w:val="27"/>
        </w:rPr>
        <w:t>Медицинские организации</w:t>
      </w:r>
      <w:r>
        <w:rPr>
          <w:rFonts w:ascii="Times New Roman" w:eastAsia="Times New Roman" w:hAnsi="Times New Roman" w:cs="Times New Roman"/>
          <w:color w:val="auto"/>
          <w:sz w:val="27"/>
          <w:szCs w:val="27"/>
        </w:rPr>
        <w:t>» дополнить подпунктом: «</w:t>
      </w:r>
    </w:p>
    <w:tbl>
      <w:tblPr>
        <w:tblStyle w:val="16"/>
        <w:tblW w:w="0" w:type="auto"/>
        <w:tblInd w:w="106" w:type="dxa"/>
        <w:tblLook w:val="0000"/>
      </w:tblPr>
      <w:tblGrid>
        <w:gridCol w:w="4536"/>
        <w:gridCol w:w="2835"/>
        <w:gridCol w:w="2268"/>
      </w:tblGrid>
      <w:tr w:rsidR="00A267CA" w:rsidRPr="00A267CA" w:rsidTr="00575BEA">
        <w:trPr>
          <w:trHeight w:val="317"/>
        </w:trPr>
        <w:tc>
          <w:tcPr>
            <w:tcW w:w="4536" w:type="dxa"/>
          </w:tcPr>
          <w:p w:rsidR="00A267CA" w:rsidRPr="00A267CA" w:rsidRDefault="00A267CA" w:rsidP="00A267CA">
            <w:pPr>
              <w:pStyle w:val="af7"/>
              <w:rPr>
                <w:rFonts w:ascii="Times New Roman" w:hAnsi="Times New Roman"/>
                <w:color w:val="auto"/>
                <w:sz w:val="27"/>
                <w:szCs w:val="27"/>
              </w:rPr>
            </w:pPr>
            <w:r w:rsidRPr="00A267CA">
              <w:rPr>
                <w:rFonts w:ascii="Times New Roman" w:hAnsi="Times New Roman"/>
                <w:color w:val="auto"/>
                <w:sz w:val="27"/>
                <w:szCs w:val="27"/>
              </w:rPr>
              <w:t>Иные медицинские организации</w:t>
            </w:r>
          </w:p>
        </w:tc>
        <w:tc>
          <w:tcPr>
            <w:tcW w:w="2835" w:type="dxa"/>
          </w:tcPr>
          <w:p w:rsidR="00A267CA" w:rsidRPr="00A267CA" w:rsidRDefault="00A267CA" w:rsidP="00A267CA">
            <w:pPr>
              <w:pStyle w:val="af7"/>
              <w:rPr>
                <w:rFonts w:ascii="Times New Roman" w:hAnsi="Times New Roman"/>
                <w:color w:val="auto"/>
                <w:sz w:val="27"/>
                <w:szCs w:val="27"/>
              </w:rPr>
            </w:pPr>
            <w:r w:rsidRPr="00A267CA">
              <w:rPr>
                <w:rFonts w:ascii="Times New Roman" w:hAnsi="Times New Roman"/>
                <w:color w:val="auto"/>
                <w:sz w:val="27"/>
                <w:szCs w:val="27"/>
              </w:rPr>
              <w:t>50 м</w:t>
            </w:r>
            <w:proofErr w:type="gramStart"/>
            <w:r w:rsidRPr="00575BEA">
              <w:rPr>
                <w:rFonts w:ascii="Times New Roman" w:hAnsi="Times New Roman"/>
                <w:color w:val="auto"/>
                <w:sz w:val="27"/>
                <w:szCs w:val="27"/>
                <w:vertAlign w:val="superscript"/>
              </w:rPr>
              <w:t>2</w:t>
            </w:r>
            <w:proofErr w:type="gramEnd"/>
            <w:r w:rsidRPr="00A267CA">
              <w:rPr>
                <w:rFonts w:ascii="Times New Roman" w:hAnsi="Times New Roman"/>
                <w:color w:val="auto"/>
                <w:sz w:val="27"/>
                <w:szCs w:val="27"/>
              </w:rPr>
              <w:t xml:space="preserve"> общей площади</w:t>
            </w:r>
          </w:p>
        </w:tc>
        <w:tc>
          <w:tcPr>
            <w:tcW w:w="2268" w:type="dxa"/>
          </w:tcPr>
          <w:p w:rsidR="00A267CA" w:rsidRPr="00A267CA" w:rsidRDefault="00A267CA" w:rsidP="00575BEA">
            <w:pPr>
              <w:pStyle w:val="af7"/>
              <w:jc w:val="center"/>
              <w:rPr>
                <w:rFonts w:ascii="Times New Roman" w:hAnsi="Times New Roman"/>
                <w:color w:val="auto"/>
                <w:sz w:val="27"/>
                <w:szCs w:val="27"/>
              </w:rPr>
            </w:pPr>
            <w:r w:rsidRPr="00A267CA">
              <w:rPr>
                <w:rFonts w:ascii="Times New Roman" w:hAnsi="Times New Roman"/>
                <w:color w:val="auto"/>
                <w:sz w:val="27"/>
                <w:szCs w:val="27"/>
              </w:rPr>
              <w:t>1</w:t>
            </w:r>
          </w:p>
        </w:tc>
      </w:tr>
    </w:tbl>
    <w:p w:rsidR="00A267CA" w:rsidRDefault="00575BEA" w:rsidP="00A267CA">
      <w:pPr>
        <w:autoSpaceDE w:val="0"/>
        <w:autoSpaceDN w:val="0"/>
        <w:ind w:right="-8" w:firstLine="851"/>
        <w:jc w:val="right"/>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w:t>
      </w:r>
      <w:r w:rsidR="00A267CA">
        <w:rPr>
          <w:rFonts w:ascii="Times New Roman" w:eastAsia="Times New Roman" w:hAnsi="Times New Roman" w:cs="Times New Roman"/>
          <w:color w:val="auto"/>
          <w:sz w:val="27"/>
          <w:szCs w:val="27"/>
        </w:rPr>
        <w:t>;</w:t>
      </w:r>
    </w:p>
    <w:p w:rsidR="007B5E51" w:rsidRDefault="00A267CA" w:rsidP="007B5E51">
      <w:pPr>
        <w:autoSpaceDE w:val="0"/>
        <w:autoSpaceDN w:val="0"/>
        <w:ind w:right="-8"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в</w:t>
      </w:r>
      <w:r w:rsidR="007B5E51">
        <w:rPr>
          <w:rFonts w:ascii="Times New Roman" w:eastAsia="Times New Roman" w:hAnsi="Times New Roman" w:cs="Times New Roman"/>
          <w:color w:val="auto"/>
          <w:sz w:val="27"/>
          <w:szCs w:val="27"/>
        </w:rPr>
        <w:t xml:space="preserve">) в пункте «Торговые объекты»: </w:t>
      </w:r>
    </w:p>
    <w:p w:rsidR="007B5E51" w:rsidRDefault="007B5E51" w:rsidP="007B5E51">
      <w:pPr>
        <w:autoSpaceDE w:val="0"/>
        <w:autoSpaceDN w:val="0"/>
        <w:ind w:right="-8"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подпункты 1, 3, 4 исключить;</w:t>
      </w:r>
    </w:p>
    <w:p w:rsidR="007B5E51" w:rsidRDefault="007B5E51" w:rsidP="001B39DE">
      <w:pPr>
        <w:autoSpaceDE w:val="0"/>
        <w:autoSpaceDN w:val="0"/>
        <w:ind w:right="-8"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в подпункте 2</w:t>
      </w:r>
      <w:r w:rsidRPr="007B5E51">
        <w:rPr>
          <w:rFonts w:ascii="Times New Roman" w:hAnsi="Times New Roman" w:cs="Times New Roman"/>
          <w:sz w:val="27"/>
          <w:szCs w:val="27"/>
        </w:rPr>
        <w:t xml:space="preserve"> </w:t>
      </w:r>
      <w:r>
        <w:rPr>
          <w:rFonts w:ascii="Times New Roman" w:hAnsi="Times New Roman" w:cs="Times New Roman"/>
          <w:sz w:val="27"/>
          <w:szCs w:val="27"/>
        </w:rPr>
        <w:t>наименование объекта дополнить словами следующего содержания</w:t>
      </w:r>
      <w:proofErr w:type="gramStart"/>
      <w:r>
        <w:rPr>
          <w:rFonts w:ascii="Times New Roman" w:hAnsi="Times New Roman" w:cs="Times New Roman"/>
          <w:sz w:val="27"/>
          <w:szCs w:val="27"/>
        </w:rPr>
        <w:t>: «</w:t>
      </w:r>
      <w:proofErr w:type="gramEnd"/>
      <w:r>
        <w:rPr>
          <w:rFonts w:ascii="Times New Roman" w:hAnsi="Times New Roman" w:cs="Times New Roman"/>
          <w:sz w:val="27"/>
          <w:szCs w:val="27"/>
        </w:rPr>
        <w:t>,</w:t>
      </w:r>
      <w:r w:rsidRPr="007B5E51">
        <w:rPr>
          <w:rFonts w:ascii="Times New Roman" w:eastAsia="Times New Roman" w:hAnsi="Times New Roman" w:cs="Times New Roman"/>
          <w:color w:val="auto"/>
          <w:sz w:val="27"/>
          <w:szCs w:val="27"/>
        </w:rPr>
        <w:t>специализированные магазины по продаже товаров эпизодического спроса непродовольственной группы, рынки</w:t>
      </w:r>
      <w:r>
        <w:rPr>
          <w:rFonts w:ascii="Times New Roman" w:eastAsia="Times New Roman" w:hAnsi="Times New Roman" w:cs="Times New Roman"/>
          <w:color w:val="auto"/>
          <w:sz w:val="27"/>
          <w:szCs w:val="27"/>
        </w:rPr>
        <w:t>»;</w:t>
      </w:r>
    </w:p>
    <w:p w:rsidR="0020446C" w:rsidRDefault="00A267CA" w:rsidP="001B39DE">
      <w:pPr>
        <w:autoSpaceDE w:val="0"/>
        <w:autoSpaceDN w:val="0"/>
        <w:ind w:right="-8"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г</w:t>
      </w:r>
      <w:r w:rsidR="0020446C" w:rsidRPr="0020446C">
        <w:rPr>
          <w:rFonts w:ascii="Times New Roman" w:eastAsia="Times New Roman" w:hAnsi="Times New Roman" w:cs="Times New Roman"/>
          <w:color w:val="auto"/>
          <w:sz w:val="27"/>
          <w:szCs w:val="27"/>
        </w:rPr>
        <w:t xml:space="preserve">) </w:t>
      </w:r>
      <w:r w:rsidR="0020446C">
        <w:rPr>
          <w:rFonts w:ascii="Times New Roman" w:eastAsia="Times New Roman" w:hAnsi="Times New Roman" w:cs="Times New Roman"/>
          <w:color w:val="auto"/>
          <w:sz w:val="27"/>
          <w:szCs w:val="27"/>
        </w:rPr>
        <w:t>пункт «</w:t>
      </w:r>
      <w:r w:rsidR="0020446C" w:rsidRPr="0020446C">
        <w:rPr>
          <w:rFonts w:ascii="Times New Roman" w:eastAsia="Times New Roman" w:hAnsi="Times New Roman" w:cs="Times New Roman"/>
          <w:color w:val="auto"/>
          <w:sz w:val="27"/>
          <w:szCs w:val="27"/>
        </w:rPr>
        <w:t>Объекты гостиничного размещения</w:t>
      </w:r>
      <w:r w:rsidR="0020446C">
        <w:rPr>
          <w:rFonts w:ascii="Times New Roman" w:eastAsia="Times New Roman" w:hAnsi="Times New Roman" w:cs="Times New Roman"/>
          <w:color w:val="auto"/>
          <w:sz w:val="27"/>
          <w:szCs w:val="27"/>
        </w:rPr>
        <w:t xml:space="preserve">» заменить </w:t>
      </w:r>
      <w:r w:rsidR="0020446C" w:rsidRPr="0020446C">
        <w:rPr>
          <w:rFonts w:ascii="Times New Roman" w:eastAsia="Times New Roman" w:hAnsi="Times New Roman" w:cs="Times New Roman"/>
          <w:color w:val="auto"/>
          <w:sz w:val="27"/>
          <w:szCs w:val="27"/>
        </w:rPr>
        <w:t>пунктом</w:t>
      </w:r>
      <w:bookmarkStart w:id="4" w:name="sub_1088"/>
      <w:r w:rsidR="0020446C" w:rsidRPr="0020446C">
        <w:rPr>
          <w:rFonts w:ascii="Times New Roman" w:eastAsia="Times New Roman" w:hAnsi="Times New Roman" w:cs="Times New Roman"/>
          <w:color w:val="auto"/>
          <w:sz w:val="27"/>
          <w:szCs w:val="27"/>
        </w:rPr>
        <w:t xml:space="preserve"> «Средства размещения (объекты гостиничного обслуживания и объекты отдыха)</w:t>
      </w:r>
      <w:bookmarkEnd w:id="4"/>
      <w:r w:rsidR="0020446C" w:rsidRPr="0020446C">
        <w:rPr>
          <w:rFonts w:ascii="Times New Roman" w:eastAsia="Times New Roman" w:hAnsi="Times New Roman" w:cs="Times New Roman"/>
          <w:color w:val="auto"/>
          <w:sz w:val="27"/>
          <w:szCs w:val="27"/>
        </w:rPr>
        <w:t>»</w:t>
      </w:r>
      <w:r w:rsidR="0020446C">
        <w:rPr>
          <w:rFonts w:ascii="Times New Roman" w:eastAsia="Times New Roman" w:hAnsi="Times New Roman" w:cs="Times New Roman"/>
          <w:color w:val="auto"/>
          <w:sz w:val="27"/>
          <w:szCs w:val="27"/>
        </w:rPr>
        <w:t xml:space="preserve">, изложив в новой редакции: </w:t>
      </w:r>
    </w:p>
    <w:p w:rsidR="0020446C" w:rsidRPr="0020446C" w:rsidRDefault="0020446C" w:rsidP="0020446C">
      <w:pPr>
        <w:autoSpaceDE w:val="0"/>
        <w:autoSpaceDN w:val="0"/>
        <w:ind w:right="-8"/>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t>«</w:t>
      </w:r>
    </w:p>
    <w:tbl>
      <w:tblPr>
        <w:tblStyle w:val="16"/>
        <w:tblW w:w="0" w:type="auto"/>
        <w:tblLook w:val="0000"/>
      </w:tblPr>
      <w:tblGrid>
        <w:gridCol w:w="4503"/>
        <w:gridCol w:w="2835"/>
        <w:gridCol w:w="2409"/>
      </w:tblGrid>
      <w:tr w:rsidR="0020446C" w:rsidRPr="00A267CA" w:rsidTr="00A267CA">
        <w:trPr>
          <w:trHeight w:val="207"/>
        </w:trPr>
        <w:tc>
          <w:tcPr>
            <w:tcW w:w="4503" w:type="dxa"/>
          </w:tcPr>
          <w:p w:rsidR="0020446C" w:rsidRPr="00A267CA" w:rsidRDefault="0020446C" w:rsidP="00D1188A">
            <w:pPr>
              <w:pStyle w:val="af7"/>
              <w:rPr>
                <w:rFonts w:ascii="Times New Roman" w:hAnsi="Times New Roman"/>
                <w:sz w:val="27"/>
                <w:szCs w:val="27"/>
              </w:rPr>
            </w:pPr>
            <w:r w:rsidRPr="00A267CA">
              <w:rPr>
                <w:rFonts w:ascii="Times New Roman" w:hAnsi="Times New Roman"/>
                <w:sz w:val="27"/>
                <w:szCs w:val="27"/>
              </w:rPr>
              <w:t>Объекты средств размещения общей площадью до 1500 м</w:t>
            </w:r>
            <w:proofErr w:type="gramStart"/>
            <w:r w:rsidRPr="00A267CA">
              <w:rPr>
                <w:rFonts w:ascii="Times New Roman" w:hAnsi="Times New Roman"/>
                <w:sz w:val="27"/>
                <w:szCs w:val="27"/>
                <w:vertAlign w:val="superscript"/>
              </w:rPr>
              <w:t>2</w:t>
            </w:r>
            <w:proofErr w:type="gramEnd"/>
          </w:p>
        </w:tc>
        <w:tc>
          <w:tcPr>
            <w:tcW w:w="2835" w:type="dxa"/>
          </w:tcPr>
          <w:p w:rsidR="0020446C" w:rsidRPr="00A267CA" w:rsidRDefault="0020446C" w:rsidP="00A267CA">
            <w:pPr>
              <w:pStyle w:val="af7"/>
              <w:ind w:right="-108"/>
              <w:rPr>
                <w:rFonts w:ascii="Times New Roman" w:hAnsi="Times New Roman"/>
                <w:sz w:val="27"/>
                <w:szCs w:val="27"/>
              </w:rPr>
            </w:pPr>
            <w:r w:rsidRPr="00A267CA">
              <w:rPr>
                <w:rFonts w:ascii="Times New Roman" w:hAnsi="Times New Roman"/>
                <w:sz w:val="27"/>
                <w:szCs w:val="27"/>
              </w:rPr>
              <w:t>150 м</w:t>
            </w:r>
            <w:proofErr w:type="gramStart"/>
            <w:r w:rsidRPr="00A267CA">
              <w:rPr>
                <w:rFonts w:ascii="Times New Roman" w:hAnsi="Times New Roman"/>
                <w:sz w:val="27"/>
                <w:szCs w:val="27"/>
                <w:vertAlign w:val="superscript"/>
              </w:rPr>
              <w:t>2</w:t>
            </w:r>
            <w:proofErr w:type="gramEnd"/>
            <w:r w:rsidRPr="00A267CA">
              <w:rPr>
                <w:rFonts w:ascii="Times New Roman" w:hAnsi="Times New Roman"/>
                <w:sz w:val="27"/>
                <w:szCs w:val="27"/>
              </w:rPr>
              <w:t xml:space="preserve"> общей площади</w:t>
            </w:r>
          </w:p>
        </w:tc>
        <w:tc>
          <w:tcPr>
            <w:tcW w:w="2409" w:type="dxa"/>
          </w:tcPr>
          <w:p w:rsidR="0020446C" w:rsidRPr="00A267CA" w:rsidRDefault="0020446C" w:rsidP="00A267CA">
            <w:pPr>
              <w:pStyle w:val="af7"/>
              <w:jc w:val="center"/>
              <w:rPr>
                <w:rFonts w:ascii="Times New Roman" w:hAnsi="Times New Roman"/>
                <w:sz w:val="27"/>
                <w:szCs w:val="27"/>
              </w:rPr>
            </w:pPr>
            <w:r w:rsidRPr="00A267CA">
              <w:rPr>
                <w:rFonts w:ascii="Times New Roman" w:hAnsi="Times New Roman"/>
                <w:sz w:val="27"/>
                <w:szCs w:val="27"/>
              </w:rPr>
              <w:t>1</w:t>
            </w:r>
            <w:r w:rsidR="00575BEA">
              <w:rPr>
                <w:rFonts w:ascii="Times New Roman" w:hAnsi="Times New Roman"/>
                <w:sz w:val="27"/>
                <w:szCs w:val="27"/>
              </w:rPr>
              <w:t>,</w:t>
            </w:r>
            <w:r w:rsidR="00A267CA">
              <w:rPr>
                <w:rFonts w:ascii="Times New Roman" w:hAnsi="Times New Roman"/>
                <w:sz w:val="27"/>
                <w:szCs w:val="27"/>
              </w:rPr>
              <w:t xml:space="preserve"> </w:t>
            </w:r>
            <w:r w:rsidRPr="00A267CA">
              <w:rPr>
                <w:rFonts w:ascii="Times New Roman" w:hAnsi="Times New Roman"/>
                <w:sz w:val="27"/>
                <w:szCs w:val="27"/>
              </w:rPr>
              <w:t xml:space="preserve">но не менее 3 </w:t>
            </w:r>
            <w:r w:rsidR="00575BEA">
              <w:rPr>
                <w:rFonts w:ascii="Times New Roman" w:hAnsi="Times New Roman"/>
                <w:sz w:val="27"/>
                <w:szCs w:val="27"/>
              </w:rPr>
              <w:t xml:space="preserve">          </w:t>
            </w:r>
            <w:r w:rsidRPr="00A267CA">
              <w:rPr>
                <w:rFonts w:ascii="Times New Roman" w:hAnsi="Times New Roman"/>
                <w:sz w:val="27"/>
                <w:szCs w:val="27"/>
              </w:rPr>
              <w:t>на 10 номеров</w:t>
            </w:r>
          </w:p>
        </w:tc>
      </w:tr>
      <w:tr w:rsidR="0020446C" w:rsidRPr="00A267CA" w:rsidTr="00A267CA">
        <w:trPr>
          <w:trHeight w:val="207"/>
        </w:trPr>
        <w:tc>
          <w:tcPr>
            <w:tcW w:w="4503" w:type="dxa"/>
          </w:tcPr>
          <w:p w:rsidR="0020446C" w:rsidRPr="00A267CA" w:rsidRDefault="0020446C" w:rsidP="00D1188A">
            <w:pPr>
              <w:pStyle w:val="af7"/>
              <w:rPr>
                <w:rFonts w:ascii="Times New Roman" w:hAnsi="Times New Roman"/>
                <w:sz w:val="27"/>
                <w:szCs w:val="27"/>
              </w:rPr>
            </w:pPr>
            <w:r w:rsidRPr="00A267CA">
              <w:rPr>
                <w:rFonts w:ascii="Times New Roman" w:hAnsi="Times New Roman"/>
                <w:sz w:val="27"/>
                <w:szCs w:val="27"/>
              </w:rPr>
              <w:t>Объекты средств размещения общей площадью от 1500 м</w:t>
            </w:r>
            <w:proofErr w:type="gramStart"/>
            <w:r w:rsidRPr="00A267CA">
              <w:rPr>
                <w:rFonts w:ascii="Times New Roman" w:hAnsi="Times New Roman"/>
                <w:sz w:val="27"/>
                <w:szCs w:val="27"/>
                <w:vertAlign w:val="superscript"/>
              </w:rPr>
              <w:t>2</w:t>
            </w:r>
            <w:proofErr w:type="gramEnd"/>
            <w:r w:rsidRPr="00A267CA">
              <w:rPr>
                <w:rFonts w:ascii="Times New Roman" w:hAnsi="Times New Roman"/>
                <w:sz w:val="27"/>
                <w:szCs w:val="27"/>
              </w:rPr>
              <w:t xml:space="preserve"> до 5000 м</w:t>
            </w:r>
            <w:r w:rsidRPr="00A267CA">
              <w:rPr>
                <w:rFonts w:ascii="Times New Roman" w:hAnsi="Times New Roman"/>
                <w:sz w:val="27"/>
                <w:szCs w:val="27"/>
                <w:vertAlign w:val="superscript"/>
              </w:rPr>
              <w:t>2</w:t>
            </w:r>
          </w:p>
        </w:tc>
        <w:tc>
          <w:tcPr>
            <w:tcW w:w="2835" w:type="dxa"/>
          </w:tcPr>
          <w:p w:rsidR="0020446C" w:rsidRPr="00A267CA" w:rsidRDefault="0020446C" w:rsidP="00A267CA">
            <w:pPr>
              <w:pStyle w:val="af7"/>
              <w:ind w:right="-108"/>
              <w:rPr>
                <w:rFonts w:ascii="Times New Roman" w:hAnsi="Times New Roman"/>
                <w:sz w:val="27"/>
                <w:szCs w:val="27"/>
              </w:rPr>
            </w:pPr>
            <w:r w:rsidRPr="00A267CA">
              <w:rPr>
                <w:rFonts w:ascii="Times New Roman" w:hAnsi="Times New Roman"/>
                <w:sz w:val="27"/>
                <w:szCs w:val="27"/>
              </w:rPr>
              <w:t>250 м</w:t>
            </w:r>
            <w:proofErr w:type="gramStart"/>
            <w:r w:rsidRPr="00A267CA">
              <w:rPr>
                <w:rFonts w:ascii="Times New Roman" w:hAnsi="Times New Roman"/>
                <w:sz w:val="27"/>
                <w:szCs w:val="27"/>
                <w:vertAlign w:val="superscript"/>
              </w:rPr>
              <w:t>2</w:t>
            </w:r>
            <w:proofErr w:type="gramEnd"/>
            <w:r w:rsidRPr="00A267CA">
              <w:rPr>
                <w:rFonts w:ascii="Times New Roman" w:hAnsi="Times New Roman"/>
                <w:sz w:val="27"/>
                <w:szCs w:val="27"/>
              </w:rPr>
              <w:t xml:space="preserve"> общей площади</w:t>
            </w:r>
          </w:p>
        </w:tc>
        <w:tc>
          <w:tcPr>
            <w:tcW w:w="2409" w:type="dxa"/>
          </w:tcPr>
          <w:p w:rsidR="0020446C" w:rsidRPr="00A267CA" w:rsidRDefault="0020446C" w:rsidP="00A267CA">
            <w:pPr>
              <w:pStyle w:val="af7"/>
              <w:jc w:val="center"/>
              <w:rPr>
                <w:rFonts w:ascii="Times New Roman" w:hAnsi="Times New Roman"/>
                <w:sz w:val="27"/>
                <w:szCs w:val="27"/>
              </w:rPr>
            </w:pPr>
            <w:proofErr w:type="gramStart"/>
            <w:r w:rsidRPr="00A267CA">
              <w:rPr>
                <w:rFonts w:ascii="Times New Roman" w:hAnsi="Times New Roman"/>
                <w:sz w:val="27"/>
                <w:szCs w:val="27"/>
              </w:rPr>
              <w:t>1</w:t>
            </w:r>
            <w:proofErr w:type="gramEnd"/>
            <w:r w:rsidRPr="00A267CA">
              <w:rPr>
                <w:rFonts w:ascii="Times New Roman" w:hAnsi="Times New Roman"/>
                <w:sz w:val="27"/>
                <w:szCs w:val="27"/>
              </w:rPr>
              <w:t xml:space="preserve"> но не менее 10</w:t>
            </w:r>
          </w:p>
        </w:tc>
      </w:tr>
      <w:tr w:rsidR="0020446C" w:rsidRPr="00A267CA" w:rsidTr="00A267CA">
        <w:trPr>
          <w:trHeight w:val="207"/>
        </w:trPr>
        <w:tc>
          <w:tcPr>
            <w:tcW w:w="4503" w:type="dxa"/>
          </w:tcPr>
          <w:p w:rsidR="0020446C" w:rsidRPr="00A267CA" w:rsidRDefault="0020446C" w:rsidP="00D1188A">
            <w:pPr>
              <w:pStyle w:val="af7"/>
              <w:rPr>
                <w:rFonts w:ascii="Times New Roman" w:hAnsi="Times New Roman"/>
                <w:sz w:val="27"/>
                <w:szCs w:val="27"/>
              </w:rPr>
            </w:pPr>
            <w:r w:rsidRPr="00A267CA">
              <w:rPr>
                <w:rFonts w:ascii="Times New Roman" w:hAnsi="Times New Roman"/>
                <w:sz w:val="27"/>
                <w:szCs w:val="27"/>
              </w:rPr>
              <w:t>Объекты средств размещения общей площадью 5000 м</w:t>
            </w:r>
            <w:proofErr w:type="gramStart"/>
            <w:r w:rsidRPr="00A267CA">
              <w:rPr>
                <w:rFonts w:ascii="Times New Roman" w:hAnsi="Times New Roman"/>
                <w:sz w:val="27"/>
                <w:szCs w:val="27"/>
                <w:vertAlign w:val="superscript"/>
              </w:rPr>
              <w:t>2</w:t>
            </w:r>
            <w:proofErr w:type="gramEnd"/>
            <w:r w:rsidRPr="00A267CA">
              <w:rPr>
                <w:rFonts w:ascii="Times New Roman" w:hAnsi="Times New Roman"/>
                <w:sz w:val="27"/>
                <w:szCs w:val="27"/>
              </w:rPr>
              <w:t xml:space="preserve"> и более</w:t>
            </w:r>
          </w:p>
        </w:tc>
        <w:tc>
          <w:tcPr>
            <w:tcW w:w="2835" w:type="dxa"/>
          </w:tcPr>
          <w:p w:rsidR="0020446C" w:rsidRPr="00A267CA" w:rsidRDefault="0020446C" w:rsidP="00A267CA">
            <w:pPr>
              <w:pStyle w:val="af7"/>
              <w:ind w:right="-108"/>
              <w:rPr>
                <w:rFonts w:ascii="Times New Roman" w:hAnsi="Times New Roman"/>
                <w:sz w:val="27"/>
                <w:szCs w:val="27"/>
              </w:rPr>
            </w:pPr>
            <w:r w:rsidRPr="00A267CA">
              <w:rPr>
                <w:rFonts w:ascii="Times New Roman" w:hAnsi="Times New Roman"/>
                <w:sz w:val="27"/>
                <w:szCs w:val="27"/>
              </w:rPr>
              <w:t>300 м</w:t>
            </w:r>
            <w:proofErr w:type="gramStart"/>
            <w:r w:rsidRPr="00A267CA">
              <w:rPr>
                <w:rFonts w:ascii="Times New Roman" w:hAnsi="Times New Roman"/>
                <w:sz w:val="27"/>
                <w:szCs w:val="27"/>
                <w:vertAlign w:val="superscript"/>
              </w:rPr>
              <w:t>2</w:t>
            </w:r>
            <w:proofErr w:type="gramEnd"/>
            <w:r w:rsidRPr="00A267CA">
              <w:rPr>
                <w:rFonts w:ascii="Times New Roman" w:hAnsi="Times New Roman"/>
                <w:sz w:val="27"/>
                <w:szCs w:val="27"/>
              </w:rPr>
              <w:t xml:space="preserve"> общей площади</w:t>
            </w:r>
          </w:p>
        </w:tc>
        <w:tc>
          <w:tcPr>
            <w:tcW w:w="2409" w:type="dxa"/>
          </w:tcPr>
          <w:p w:rsidR="0020446C" w:rsidRPr="00A267CA" w:rsidRDefault="0020446C" w:rsidP="00A267CA">
            <w:pPr>
              <w:pStyle w:val="af7"/>
              <w:jc w:val="center"/>
              <w:rPr>
                <w:rFonts w:ascii="Times New Roman" w:hAnsi="Times New Roman"/>
                <w:sz w:val="27"/>
                <w:szCs w:val="27"/>
              </w:rPr>
            </w:pPr>
            <w:proofErr w:type="gramStart"/>
            <w:r w:rsidRPr="00A267CA">
              <w:rPr>
                <w:rFonts w:ascii="Times New Roman" w:hAnsi="Times New Roman"/>
                <w:sz w:val="27"/>
                <w:szCs w:val="27"/>
              </w:rPr>
              <w:t>1</w:t>
            </w:r>
            <w:proofErr w:type="gramEnd"/>
            <w:r w:rsidRPr="00A267CA">
              <w:rPr>
                <w:rFonts w:ascii="Times New Roman" w:hAnsi="Times New Roman"/>
                <w:sz w:val="27"/>
                <w:szCs w:val="27"/>
              </w:rPr>
              <w:t xml:space="preserve"> но не менее 20</w:t>
            </w:r>
          </w:p>
        </w:tc>
      </w:tr>
      <w:tr w:rsidR="0020446C" w:rsidRPr="00A267CA" w:rsidTr="00A267CA">
        <w:trPr>
          <w:trHeight w:val="207"/>
        </w:trPr>
        <w:tc>
          <w:tcPr>
            <w:tcW w:w="4503" w:type="dxa"/>
          </w:tcPr>
          <w:p w:rsidR="0020446C" w:rsidRPr="00A267CA" w:rsidRDefault="0020446C" w:rsidP="00D1188A">
            <w:pPr>
              <w:pStyle w:val="af7"/>
              <w:rPr>
                <w:rFonts w:ascii="Times New Roman" w:hAnsi="Times New Roman"/>
                <w:sz w:val="27"/>
                <w:szCs w:val="27"/>
              </w:rPr>
            </w:pPr>
            <w:r w:rsidRPr="00A267CA">
              <w:rPr>
                <w:rFonts w:ascii="Times New Roman" w:hAnsi="Times New Roman"/>
                <w:sz w:val="27"/>
                <w:szCs w:val="27"/>
              </w:rPr>
              <w:t>Объекты средств размещения общей площадью 5000 м</w:t>
            </w:r>
            <w:proofErr w:type="gramStart"/>
            <w:r w:rsidRPr="00A267CA">
              <w:rPr>
                <w:rFonts w:ascii="Times New Roman" w:hAnsi="Times New Roman"/>
                <w:sz w:val="27"/>
                <w:szCs w:val="27"/>
                <w:vertAlign w:val="superscript"/>
              </w:rPr>
              <w:t>2</w:t>
            </w:r>
            <w:proofErr w:type="gramEnd"/>
            <w:r w:rsidRPr="00A267CA">
              <w:rPr>
                <w:rFonts w:ascii="Times New Roman" w:hAnsi="Times New Roman"/>
                <w:sz w:val="27"/>
                <w:szCs w:val="27"/>
              </w:rPr>
              <w:t xml:space="preserve"> и более (категории 4 и 5 звезд)</w:t>
            </w:r>
          </w:p>
        </w:tc>
        <w:tc>
          <w:tcPr>
            <w:tcW w:w="2835" w:type="dxa"/>
          </w:tcPr>
          <w:p w:rsidR="0020446C" w:rsidRPr="00A267CA" w:rsidRDefault="0020446C" w:rsidP="00A267CA">
            <w:pPr>
              <w:pStyle w:val="af7"/>
              <w:ind w:right="-108"/>
              <w:rPr>
                <w:rFonts w:ascii="Times New Roman" w:hAnsi="Times New Roman"/>
                <w:sz w:val="27"/>
                <w:szCs w:val="27"/>
              </w:rPr>
            </w:pPr>
            <w:r w:rsidRPr="00A267CA">
              <w:rPr>
                <w:rFonts w:ascii="Times New Roman" w:hAnsi="Times New Roman"/>
                <w:sz w:val="27"/>
                <w:szCs w:val="27"/>
              </w:rPr>
              <w:t>350 м</w:t>
            </w:r>
            <w:proofErr w:type="gramStart"/>
            <w:r w:rsidRPr="00A267CA">
              <w:rPr>
                <w:rFonts w:ascii="Times New Roman" w:hAnsi="Times New Roman"/>
                <w:sz w:val="27"/>
                <w:szCs w:val="27"/>
                <w:vertAlign w:val="superscript"/>
              </w:rPr>
              <w:t>2</w:t>
            </w:r>
            <w:proofErr w:type="gramEnd"/>
            <w:r w:rsidRPr="00A267CA">
              <w:rPr>
                <w:rFonts w:ascii="Times New Roman" w:hAnsi="Times New Roman"/>
                <w:sz w:val="27"/>
                <w:szCs w:val="27"/>
              </w:rPr>
              <w:t xml:space="preserve"> общей площади</w:t>
            </w:r>
          </w:p>
        </w:tc>
        <w:tc>
          <w:tcPr>
            <w:tcW w:w="2409" w:type="dxa"/>
          </w:tcPr>
          <w:p w:rsidR="0020446C" w:rsidRPr="00A267CA" w:rsidRDefault="0020446C" w:rsidP="00A267CA">
            <w:pPr>
              <w:pStyle w:val="af7"/>
              <w:jc w:val="center"/>
              <w:rPr>
                <w:rFonts w:ascii="Times New Roman" w:hAnsi="Times New Roman"/>
                <w:sz w:val="27"/>
                <w:szCs w:val="27"/>
              </w:rPr>
            </w:pPr>
            <w:proofErr w:type="gramStart"/>
            <w:r w:rsidRPr="00A267CA">
              <w:rPr>
                <w:rFonts w:ascii="Times New Roman" w:hAnsi="Times New Roman"/>
                <w:sz w:val="27"/>
                <w:szCs w:val="27"/>
              </w:rPr>
              <w:t>1</w:t>
            </w:r>
            <w:proofErr w:type="gramEnd"/>
            <w:r w:rsidRPr="00A267CA">
              <w:rPr>
                <w:rFonts w:ascii="Times New Roman" w:hAnsi="Times New Roman"/>
                <w:sz w:val="27"/>
                <w:szCs w:val="27"/>
              </w:rPr>
              <w:t xml:space="preserve"> но не менее 20</w:t>
            </w:r>
          </w:p>
        </w:tc>
      </w:tr>
    </w:tbl>
    <w:p w:rsidR="0020446C" w:rsidRPr="00575BEA" w:rsidRDefault="0020446C" w:rsidP="00D1188A">
      <w:pPr>
        <w:pStyle w:val="af7"/>
        <w:rPr>
          <w:rFonts w:ascii="Times New Roman" w:hAnsi="Times New Roman" w:cs="Times New Roman"/>
          <w:sz w:val="27"/>
          <w:szCs w:val="27"/>
        </w:rPr>
      </w:pPr>
      <w:r w:rsidRPr="00575BEA">
        <w:rPr>
          <w:rFonts w:ascii="Times New Roman" w:hAnsi="Times New Roman" w:cs="Times New Roman"/>
          <w:sz w:val="27"/>
          <w:szCs w:val="27"/>
        </w:rPr>
        <w:t>.»;</w:t>
      </w:r>
    </w:p>
    <w:p w:rsidR="0020446C" w:rsidRPr="00575BEA" w:rsidRDefault="00A267CA" w:rsidP="00D1188A">
      <w:pPr>
        <w:pStyle w:val="af7"/>
        <w:rPr>
          <w:rFonts w:ascii="Times New Roman" w:hAnsi="Times New Roman" w:cs="Times New Roman"/>
          <w:sz w:val="27"/>
          <w:szCs w:val="27"/>
          <w:lang w:eastAsia="en-US"/>
        </w:rPr>
      </w:pPr>
      <w:r w:rsidRPr="00575BEA">
        <w:rPr>
          <w:rFonts w:ascii="Times New Roman" w:hAnsi="Times New Roman" w:cs="Times New Roman"/>
          <w:sz w:val="27"/>
          <w:szCs w:val="27"/>
        </w:rPr>
        <w:t>д</w:t>
      </w:r>
      <w:r w:rsidR="007B5E51" w:rsidRPr="00575BEA">
        <w:rPr>
          <w:rFonts w:ascii="Times New Roman" w:hAnsi="Times New Roman" w:cs="Times New Roman"/>
          <w:sz w:val="27"/>
          <w:szCs w:val="27"/>
        </w:rPr>
        <w:t xml:space="preserve">) дополнить </w:t>
      </w:r>
      <w:r w:rsidR="0020446C" w:rsidRPr="00575BEA">
        <w:rPr>
          <w:rFonts w:ascii="Times New Roman" w:hAnsi="Times New Roman" w:cs="Times New Roman"/>
          <w:sz w:val="27"/>
          <w:szCs w:val="27"/>
        </w:rPr>
        <w:t>п</w:t>
      </w:r>
      <w:r w:rsidR="007B5E51" w:rsidRPr="00575BEA">
        <w:rPr>
          <w:rFonts w:ascii="Times New Roman" w:hAnsi="Times New Roman" w:cs="Times New Roman"/>
          <w:sz w:val="27"/>
          <w:szCs w:val="27"/>
        </w:rPr>
        <w:t>ункт</w:t>
      </w:r>
      <w:r w:rsidR="0020446C" w:rsidRPr="00575BEA">
        <w:rPr>
          <w:rFonts w:ascii="Times New Roman" w:hAnsi="Times New Roman" w:cs="Times New Roman"/>
          <w:sz w:val="27"/>
          <w:szCs w:val="27"/>
        </w:rPr>
        <w:t>ом</w:t>
      </w:r>
      <w:r w:rsidR="007B5E51" w:rsidRPr="00575BEA">
        <w:rPr>
          <w:rFonts w:ascii="Times New Roman" w:hAnsi="Times New Roman" w:cs="Times New Roman"/>
          <w:sz w:val="27"/>
          <w:szCs w:val="27"/>
        </w:rPr>
        <w:t xml:space="preserve"> </w:t>
      </w:r>
      <w:r w:rsidR="0020446C" w:rsidRPr="00575BEA">
        <w:rPr>
          <w:rFonts w:ascii="Times New Roman" w:hAnsi="Times New Roman" w:cs="Times New Roman"/>
          <w:sz w:val="27"/>
          <w:szCs w:val="27"/>
        </w:rPr>
        <w:t>«</w:t>
      </w:r>
      <w:r w:rsidR="0020446C" w:rsidRPr="00575BEA">
        <w:rPr>
          <w:rFonts w:ascii="Times New Roman" w:hAnsi="Times New Roman" w:cs="Times New Roman"/>
          <w:sz w:val="27"/>
          <w:szCs w:val="27"/>
          <w:lang w:eastAsia="en-US"/>
        </w:rPr>
        <w:t xml:space="preserve">Объекты отдыха» следующего содержания: </w:t>
      </w:r>
    </w:p>
    <w:p w:rsidR="0020446C" w:rsidRPr="00575BEA" w:rsidRDefault="0020446C" w:rsidP="00D1188A">
      <w:pPr>
        <w:pStyle w:val="af7"/>
        <w:rPr>
          <w:rFonts w:ascii="Times New Roman" w:hAnsi="Times New Roman" w:cs="Times New Roman"/>
          <w:sz w:val="27"/>
          <w:szCs w:val="27"/>
        </w:rPr>
      </w:pPr>
      <w:r w:rsidRPr="00575BEA">
        <w:rPr>
          <w:rFonts w:ascii="Times New Roman" w:hAnsi="Times New Roman" w:cs="Times New Roman"/>
          <w:sz w:val="27"/>
          <w:szCs w:val="27"/>
          <w:lang w:eastAsia="en-US"/>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395"/>
        <w:gridCol w:w="2835"/>
        <w:gridCol w:w="2409"/>
      </w:tblGrid>
      <w:tr w:rsidR="0020446C" w:rsidRPr="00A267CA" w:rsidTr="00A267CA">
        <w:trPr>
          <w:trHeight w:val="207"/>
        </w:trPr>
        <w:tc>
          <w:tcPr>
            <w:tcW w:w="4395" w:type="dxa"/>
            <w:tcBorders>
              <w:bottom w:val="single" w:sz="4" w:space="0" w:color="auto"/>
            </w:tcBorders>
          </w:tcPr>
          <w:p w:rsidR="0020446C" w:rsidRPr="00A267CA" w:rsidRDefault="0020446C" w:rsidP="00A267CA">
            <w:pPr>
              <w:pStyle w:val="af7"/>
              <w:rPr>
                <w:rFonts w:ascii="Times New Roman" w:hAnsi="Times New Roman" w:cs="Times New Roman"/>
                <w:sz w:val="27"/>
                <w:szCs w:val="27"/>
              </w:rPr>
            </w:pPr>
            <w:r w:rsidRPr="00A267CA">
              <w:rPr>
                <w:rFonts w:ascii="Times New Roman" w:hAnsi="Times New Roman" w:cs="Times New Roman"/>
                <w:sz w:val="27"/>
                <w:szCs w:val="27"/>
              </w:rPr>
              <w:t>Дома отдыха и санатории, санатории профилактики, базы отдыха предприятий и туристические базы</w:t>
            </w:r>
          </w:p>
        </w:tc>
        <w:tc>
          <w:tcPr>
            <w:tcW w:w="2835" w:type="dxa"/>
            <w:tcBorders>
              <w:bottom w:val="single" w:sz="4" w:space="0" w:color="auto"/>
            </w:tcBorders>
          </w:tcPr>
          <w:p w:rsidR="0020446C" w:rsidRPr="00A267CA" w:rsidRDefault="0020446C" w:rsidP="00A267CA">
            <w:pPr>
              <w:pStyle w:val="af7"/>
              <w:rPr>
                <w:rFonts w:ascii="Times New Roman" w:hAnsi="Times New Roman" w:cs="Times New Roman"/>
                <w:sz w:val="27"/>
                <w:szCs w:val="27"/>
              </w:rPr>
            </w:pPr>
            <w:r w:rsidRPr="00A267CA">
              <w:rPr>
                <w:rFonts w:ascii="Times New Roman" w:hAnsi="Times New Roman" w:cs="Times New Roman"/>
                <w:sz w:val="27"/>
                <w:szCs w:val="27"/>
              </w:rPr>
              <w:t>100 отдыхающих и обслуживающего персонала</w:t>
            </w:r>
          </w:p>
        </w:tc>
        <w:tc>
          <w:tcPr>
            <w:tcW w:w="2409" w:type="dxa"/>
            <w:tcBorders>
              <w:bottom w:val="single" w:sz="4" w:space="0" w:color="auto"/>
            </w:tcBorders>
          </w:tcPr>
          <w:p w:rsidR="0020446C" w:rsidRPr="00A267CA" w:rsidRDefault="0020446C" w:rsidP="00A267CA">
            <w:pPr>
              <w:pStyle w:val="af7"/>
              <w:rPr>
                <w:rFonts w:ascii="Times New Roman" w:hAnsi="Times New Roman" w:cs="Times New Roman"/>
                <w:sz w:val="27"/>
                <w:szCs w:val="27"/>
              </w:rPr>
            </w:pPr>
            <w:r w:rsidRPr="00A267CA">
              <w:rPr>
                <w:rFonts w:ascii="Times New Roman" w:hAnsi="Times New Roman" w:cs="Times New Roman"/>
                <w:sz w:val="27"/>
                <w:szCs w:val="27"/>
              </w:rPr>
              <w:t>10</w:t>
            </w:r>
          </w:p>
        </w:tc>
      </w:tr>
    </w:tbl>
    <w:p w:rsidR="0020446C" w:rsidRPr="0020446C" w:rsidRDefault="0020446C" w:rsidP="0020446C">
      <w:pPr>
        <w:autoSpaceDE w:val="0"/>
        <w:autoSpaceDN w:val="0"/>
        <w:ind w:right="-8" w:firstLine="851"/>
        <w:jc w:val="right"/>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w:t>
      </w:r>
    </w:p>
    <w:p w:rsidR="007B5E51" w:rsidRDefault="00A267CA" w:rsidP="0020446C">
      <w:pPr>
        <w:autoSpaceDE w:val="0"/>
        <w:autoSpaceDN w:val="0"/>
        <w:ind w:right="-8"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е</w:t>
      </w:r>
      <w:r w:rsidR="0020446C">
        <w:rPr>
          <w:rFonts w:ascii="Times New Roman" w:eastAsia="Times New Roman" w:hAnsi="Times New Roman" w:cs="Times New Roman"/>
          <w:color w:val="auto"/>
          <w:sz w:val="27"/>
          <w:szCs w:val="27"/>
        </w:rPr>
        <w:t>) сноску, пункты 5, 7, 8 примечания исключить</w:t>
      </w:r>
      <w:r w:rsidR="00575BEA">
        <w:rPr>
          <w:rFonts w:ascii="Times New Roman" w:eastAsia="Times New Roman" w:hAnsi="Times New Roman" w:cs="Times New Roman"/>
          <w:color w:val="auto"/>
          <w:sz w:val="27"/>
          <w:szCs w:val="27"/>
        </w:rPr>
        <w:t>;</w:t>
      </w:r>
    </w:p>
    <w:p w:rsidR="00575BEA" w:rsidRDefault="00575BEA" w:rsidP="0020446C">
      <w:pPr>
        <w:autoSpaceDE w:val="0"/>
        <w:autoSpaceDN w:val="0"/>
        <w:ind w:right="-8"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7) </w:t>
      </w:r>
      <w:r w:rsidRPr="00E02298">
        <w:rPr>
          <w:rFonts w:ascii="Times New Roman" w:eastAsia="Times New Roman" w:hAnsi="Times New Roman" w:cs="Times New Roman"/>
          <w:color w:val="auto"/>
          <w:sz w:val="27"/>
          <w:szCs w:val="27"/>
        </w:rPr>
        <w:t>част</w:t>
      </w:r>
      <w:r>
        <w:rPr>
          <w:rFonts w:ascii="Times New Roman" w:eastAsia="Times New Roman" w:hAnsi="Times New Roman" w:cs="Times New Roman"/>
          <w:color w:val="auto"/>
          <w:sz w:val="27"/>
          <w:szCs w:val="27"/>
        </w:rPr>
        <w:t>ь</w:t>
      </w:r>
      <w:r w:rsidRPr="00E02298">
        <w:rPr>
          <w:rFonts w:ascii="Times New Roman" w:eastAsia="Times New Roman" w:hAnsi="Times New Roman" w:cs="Times New Roman"/>
          <w:color w:val="auto"/>
          <w:sz w:val="27"/>
          <w:szCs w:val="27"/>
        </w:rPr>
        <w:t xml:space="preserve"> I</w:t>
      </w:r>
      <w:r>
        <w:rPr>
          <w:rFonts w:ascii="Times New Roman" w:eastAsia="Times New Roman" w:hAnsi="Times New Roman" w:cs="Times New Roman"/>
          <w:color w:val="auto"/>
          <w:sz w:val="27"/>
          <w:szCs w:val="27"/>
        </w:rPr>
        <w:t xml:space="preserve"> дополнить таблицей следующего содержания</w:t>
      </w:r>
      <w:proofErr w:type="gramStart"/>
      <w:r>
        <w:rPr>
          <w:rFonts w:ascii="Times New Roman" w:eastAsia="Times New Roman" w:hAnsi="Times New Roman" w:cs="Times New Roman"/>
          <w:color w:val="auto"/>
          <w:sz w:val="27"/>
          <w:szCs w:val="27"/>
        </w:rPr>
        <w:t>: «</w:t>
      </w:r>
      <w:proofErr w:type="gramEnd"/>
    </w:p>
    <w:p w:rsidR="00575BEA" w:rsidRPr="00575BEA" w:rsidRDefault="00575BEA" w:rsidP="00575BEA">
      <w:pPr>
        <w:autoSpaceDE w:val="0"/>
        <w:autoSpaceDN w:val="0"/>
        <w:adjustRightInd w:val="0"/>
        <w:jc w:val="right"/>
        <w:rPr>
          <w:rFonts w:ascii="Times New Roman" w:eastAsia="Times New Roman" w:hAnsi="Times New Roman" w:cs="Times New Roman"/>
          <w:bCs/>
          <w:color w:val="auto"/>
          <w:sz w:val="27"/>
          <w:szCs w:val="27"/>
        </w:rPr>
      </w:pPr>
      <w:r w:rsidRPr="00575BEA">
        <w:rPr>
          <w:rFonts w:ascii="Times New Roman" w:eastAsia="Times New Roman" w:hAnsi="Times New Roman" w:cs="Times New Roman"/>
          <w:bCs/>
          <w:color w:val="auto"/>
          <w:sz w:val="27"/>
          <w:szCs w:val="27"/>
        </w:rPr>
        <w:t>Таблица 141</w:t>
      </w:r>
    </w:p>
    <w:tbl>
      <w:tblPr>
        <w:tblStyle w:val="16"/>
        <w:tblW w:w="9747" w:type="dxa"/>
        <w:tblLayout w:type="fixed"/>
        <w:tblLook w:val="04A0"/>
      </w:tblPr>
      <w:tblGrid>
        <w:gridCol w:w="2376"/>
        <w:gridCol w:w="3011"/>
        <w:gridCol w:w="4360"/>
      </w:tblGrid>
      <w:tr w:rsidR="00575BEA" w:rsidRPr="00575BEA" w:rsidTr="00575BEA">
        <w:tc>
          <w:tcPr>
            <w:tcW w:w="2376" w:type="dxa"/>
            <w:hideMark/>
          </w:tcPr>
          <w:p w:rsidR="00575BEA" w:rsidRPr="00575BEA" w:rsidRDefault="00575BEA" w:rsidP="00575BEA">
            <w:pPr>
              <w:jc w:val="center"/>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Тип системы видеонаблюдения</w:t>
            </w:r>
          </w:p>
        </w:tc>
        <w:tc>
          <w:tcPr>
            <w:tcW w:w="3011" w:type="dxa"/>
            <w:hideMark/>
          </w:tcPr>
          <w:p w:rsidR="00575BEA" w:rsidRPr="00575BEA" w:rsidRDefault="00575BEA" w:rsidP="00575BEA">
            <w:pPr>
              <w:jc w:val="center"/>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Тип цифровой камеры видеонаблюдения</w:t>
            </w:r>
          </w:p>
        </w:tc>
        <w:tc>
          <w:tcPr>
            <w:tcW w:w="4360" w:type="dxa"/>
            <w:hideMark/>
          </w:tcPr>
          <w:p w:rsidR="00575BEA" w:rsidRPr="00575BEA" w:rsidRDefault="00575BEA" w:rsidP="00575BEA">
            <w:pPr>
              <w:tabs>
                <w:tab w:val="left" w:pos="0"/>
              </w:tabs>
              <w:jc w:val="center"/>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Требования к сцене обзора цифровой камеры видеонаблюдения</w:t>
            </w:r>
          </w:p>
        </w:tc>
      </w:tr>
      <w:tr w:rsidR="00575BEA" w:rsidRPr="00575BEA" w:rsidTr="00575BEA">
        <w:trPr>
          <w:trHeight w:val="240"/>
        </w:trPr>
        <w:tc>
          <w:tcPr>
            <w:tcW w:w="2376" w:type="dxa"/>
            <w:vMerge w:val="restart"/>
            <w:hideMark/>
          </w:tcPr>
          <w:p w:rsidR="00575BEA" w:rsidRPr="00575BEA" w:rsidRDefault="00575BEA" w:rsidP="00575BEA">
            <w:pPr>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Система видеонаблюдения многоквартирных жилых домов</w:t>
            </w:r>
          </w:p>
        </w:tc>
        <w:tc>
          <w:tcPr>
            <w:tcW w:w="3011" w:type="dxa"/>
            <w:hideMark/>
          </w:tcPr>
          <w:p w:rsidR="00575BEA" w:rsidRPr="00575BEA" w:rsidRDefault="00575BEA" w:rsidP="00575BEA">
            <w:pPr>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цифровая камера основного уличного наблюдения</w:t>
            </w:r>
          </w:p>
        </w:tc>
        <w:tc>
          <w:tcPr>
            <w:tcW w:w="4360" w:type="dxa"/>
            <w:hideMark/>
          </w:tcPr>
          <w:p w:rsidR="00575BEA" w:rsidRPr="00575BEA" w:rsidRDefault="00575BEA" w:rsidP="00575BEA">
            <w:pPr>
              <w:tabs>
                <w:tab w:val="left" w:pos="0"/>
              </w:tabs>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крупные объекты инфраструктуры и места массового скопления людей на дворовой и прилегающей к многоквартирному жилому дому территории;</w:t>
            </w:r>
          </w:p>
          <w:p w:rsidR="00575BEA" w:rsidRPr="00575BEA" w:rsidRDefault="00575BEA" w:rsidP="00575BEA">
            <w:pPr>
              <w:tabs>
                <w:tab w:val="left" w:pos="0"/>
              </w:tabs>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контейнерные (мусорные) площадки.</w:t>
            </w:r>
          </w:p>
        </w:tc>
      </w:tr>
      <w:tr w:rsidR="00575BEA" w:rsidRPr="00575BEA" w:rsidTr="00575BEA">
        <w:tc>
          <w:tcPr>
            <w:tcW w:w="2376" w:type="dxa"/>
            <w:vMerge/>
            <w:hideMark/>
          </w:tcPr>
          <w:p w:rsidR="00575BEA" w:rsidRPr="00575BEA" w:rsidRDefault="00575BEA" w:rsidP="00575BEA">
            <w:pPr>
              <w:rPr>
                <w:rFonts w:ascii="Times New Roman" w:eastAsia="Times New Roman" w:hAnsi="Times New Roman"/>
                <w:color w:val="22272F"/>
                <w:sz w:val="27"/>
                <w:szCs w:val="27"/>
              </w:rPr>
            </w:pPr>
          </w:p>
        </w:tc>
        <w:tc>
          <w:tcPr>
            <w:tcW w:w="3011" w:type="dxa"/>
            <w:hideMark/>
          </w:tcPr>
          <w:p w:rsidR="00575BEA" w:rsidRPr="00575BEA" w:rsidRDefault="00575BEA" w:rsidP="00575BEA">
            <w:pPr>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цифровая камера фиксации государственных регистрационных знаков</w:t>
            </w:r>
          </w:p>
        </w:tc>
        <w:tc>
          <w:tcPr>
            <w:tcW w:w="4360" w:type="dxa"/>
            <w:hideMark/>
          </w:tcPr>
          <w:p w:rsidR="00575BEA" w:rsidRPr="00575BEA" w:rsidRDefault="00575BEA" w:rsidP="00575BEA">
            <w:pPr>
              <w:tabs>
                <w:tab w:val="left" w:pos="0"/>
              </w:tabs>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основные въезды/выезды на территорию многоквартирного жилого дома</w:t>
            </w:r>
          </w:p>
        </w:tc>
      </w:tr>
      <w:tr w:rsidR="00575BEA" w:rsidRPr="00575BEA" w:rsidTr="00575BEA">
        <w:tc>
          <w:tcPr>
            <w:tcW w:w="2376" w:type="dxa"/>
            <w:vMerge/>
            <w:hideMark/>
          </w:tcPr>
          <w:p w:rsidR="00575BEA" w:rsidRPr="00575BEA" w:rsidRDefault="00575BEA" w:rsidP="00575BEA">
            <w:pPr>
              <w:rPr>
                <w:rFonts w:ascii="Times New Roman" w:eastAsia="Times New Roman" w:hAnsi="Times New Roman"/>
                <w:color w:val="22272F"/>
                <w:sz w:val="27"/>
                <w:szCs w:val="27"/>
              </w:rPr>
            </w:pPr>
          </w:p>
        </w:tc>
        <w:tc>
          <w:tcPr>
            <w:tcW w:w="3011" w:type="dxa"/>
            <w:hideMark/>
          </w:tcPr>
          <w:p w:rsidR="00575BEA" w:rsidRPr="00575BEA" w:rsidRDefault="00575BEA" w:rsidP="00575BEA">
            <w:pPr>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цифровая камера подъездного видеонаблюдения</w:t>
            </w:r>
          </w:p>
        </w:tc>
        <w:tc>
          <w:tcPr>
            <w:tcW w:w="4360" w:type="dxa"/>
            <w:hideMark/>
          </w:tcPr>
          <w:p w:rsidR="00575BEA" w:rsidRPr="00575BEA" w:rsidRDefault="00575BEA" w:rsidP="00575BEA">
            <w:pPr>
              <w:tabs>
                <w:tab w:val="left" w:pos="0"/>
              </w:tabs>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лица людей, входящих в отдельные входы на маршевые лестницы многоквартирного жилого дома</w:t>
            </w:r>
          </w:p>
        </w:tc>
      </w:tr>
      <w:tr w:rsidR="00575BEA" w:rsidRPr="00575BEA" w:rsidTr="00575BEA">
        <w:tc>
          <w:tcPr>
            <w:tcW w:w="2376" w:type="dxa"/>
            <w:vMerge/>
            <w:hideMark/>
          </w:tcPr>
          <w:p w:rsidR="00575BEA" w:rsidRPr="00575BEA" w:rsidRDefault="00575BEA" w:rsidP="00575BEA">
            <w:pPr>
              <w:rPr>
                <w:rFonts w:ascii="Times New Roman" w:eastAsia="Times New Roman" w:hAnsi="Times New Roman"/>
                <w:color w:val="22272F"/>
                <w:sz w:val="27"/>
                <w:szCs w:val="27"/>
              </w:rPr>
            </w:pPr>
          </w:p>
        </w:tc>
        <w:tc>
          <w:tcPr>
            <w:tcW w:w="3011" w:type="dxa"/>
            <w:hideMark/>
          </w:tcPr>
          <w:p w:rsidR="00575BEA" w:rsidRPr="00575BEA" w:rsidRDefault="00575BEA" w:rsidP="00575BEA">
            <w:pPr>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цифровая камера внутреннего видеонаблюдения</w:t>
            </w:r>
          </w:p>
        </w:tc>
        <w:tc>
          <w:tcPr>
            <w:tcW w:w="4360" w:type="dxa"/>
            <w:hideMark/>
          </w:tcPr>
          <w:p w:rsidR="00575BEA" w:rsidRPr="00575BEA" w:rsidRDefault="00575BEA" w:rsidP="00575BEA">
            <w:pPr>
              <w:tabs>
                <w:tab w:val="left" w:pos="0"/>
              </w:tabs>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лифтовые холлы первого этажа многоквартирного жилого дома и подземной парковки (при наличии).</w:t>
            </w:r>
          </w:p>
          <w:p w:rsidR="00575BEA" w:rsidRPr="00575BEA" w:rsidRDefault="00575BEA" w:rsidP="00575BEA">
            <w:pPr>
              <w:tabs>
                <w:tab w:val="left" w:pos="0"/>
              </w:tabs>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При отсутствии лифта:</w:t>
            </w:r>
          </w:p>
          <w:p w:rsidR="00575BEA" w:rsidRPr="00575BEA" w:rsidRDefault="00575BEA" w:rsidP="00575BEA">
            <w:pPr>
              <w:tabs>
                <w:tab w:val="left" w:pos="0"/>
              </w:tabs>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 xml:space="preserve">внутри подъезда на первом этаже </w:t>
            </w:r>
            <w:r w:rsidRPr="00575BEA">
              <w:rPr>
                <w:rFonts w:ascii="Times New Roman" w:eastAsia="Times New Roman" w:hAnsi="Times New Roman"/>
                <w:color w:val="22272F"/>
                <w:sz w:val="27"/>
                <w:szCs w:val="27"/>
              </w:rPr>
              <w:lastRenderedPageBreak/>
              <w:t>многоквартирного жилого дома для обзора людей, поднимающихся по маршевой лестнице.</w:t>
            </w:r>
          </w:p>
        </w:tc>
      </w:tr>
      <w:tr w:rsidR="00575BEA" w:rsidRPr="00575BEA" w:rsidTr="00575BEA">
        <w:tc>
          <w:tcPr>
            <w:tcW w:w="2376" w:type="dxa"/>
            <w:vMerge/>
            <w:hideMark/>
          </w:tcPr>
          <w:p w:rsidR="00575BEA" w:rsidRPr="00575BEA" w:rsidRDefault="00575BEA" w:rsidP="00575BEA">
            <w:pPr>
              <w:ind w:left="-1134" w:firstLine="1134"/>
              <w:rPr>
                <w:rFonts w:ascii="Times New Roman" w:eastAsia="Times New Roman" w:hAnsi="Times New Roman"/>
                <w:color w:val="22272F"/>
                <w:sz w:val="27"/>
                <w:szCs w:val="27"/>
              </w:rPr>
            </w:pPr>
          </w:p>
        </w:tc>
        <w:tc>
          <w:tcPr>
            <w:tcW w:w="3011" w:type="dxa"/>
            <w:hideMark/>
          </w:tcPr>
          <w:p w:rsidR="00575BEA" w:rsidRPr="00575BEA" w:rsidRDefault="00575BEA" w:rsidP="00575BEA">
            <w:pPr>
              <w:rPr>
                <w:rFonts w:ascii="Times New Roman" w:eastAsia="Times New Roman" w:hAnsi="Times New Roman"/>
                <w:color w:val="22272F"/>
                <w:sz w:val="27"/>
                <w:szCs w:val="27"/>
              </w:rPr>
            </w:pPr>
            <w:proofErr w:type="spellStart"/>
            <w:r w:rsidRPr="00575BEA">
              <w:rPr>
                <w:rFonts w:ascii="Times New Roman" w:eastAsia="Times New Roman" w:hAnsi="Times New Roman"/>
                <w:color w:val="22272F"/>
                <w:sz w:val="27"/>
                <w:szCs w:val="27"/>
              </w:rPr>
              <w:t>многоабонентский</w:t>
            </w:r>
            <w:proofErr w:type="spellEnd"/>
            <w:r w:rsidRPr="00575BEA">
              <w:rPr>
                <w:rFonts w:ascii="Times New Roman" w:eastAsia="Times New Roman" w:hAnsi="Times New Roman"/>
                <w:color w:val="22272F"/>
                <w:sz w:val="27"/>
                <w:szCs w:val="27"/>
              </w:rPr>
              <w:t xml:space="preserve"> </w:t>
            </w:r>
            <w:proofErr w:type="spellStart"/>
            <w:r w:rsidRPr="00575BEA">
              <w:rPr>
                <w:rFonts w:ascii="Times New Roman" w:eastAsia="Times New Roman" w:hAnsi="Times New Roman"/>
                <w:color w:val="22272F"/>
                <w:sz w:val="27"/>
                <w:szCs w:val="27"/>
              </w:rPr>
              <w:t>домофон</w:t>
            </w:r>
            <w:proofErr w:type="spellEnd"/>
            <w:r w:rsidRPr="00575BEA">
              <w:rPr>
                <w:rFonts w:ascii="Times New Roman" w:eastAsia="Times New Roman" w:hAnsi="Times New Roman"/>
                <w:color w:val="22272F"/>
                <w:sz w:val="27"/>
                <w:szCs w:val="27"/>
              </w:rPr>
              <w:t xml:space="preserve"> со встроенной цифровой видеокамерой</w:t>
            </w:r>
          </w:p>
        </w:tc>
        <w:tc>
          <w:tcPr>
            <w:tcW w:w="4360" w:type="dxa"/>
            <w:hideMark/>
          </w:tcPr>
          <w:p w:rsidR="00575BEA" w:rsidRPr="00575BEA" w:rsidRDefault="00575BEA" w:rsidP="00575BEA">
            <w:pPr>
              <w:tabs>
                <w:tab w:val="left" w:pos="0"/>
              </w:tabs>
              <w:ind w:right="1059"/>
              <w:rPr>
                <w:rFonts w:ascii="Times New Roman" w:eastAsia="Times New Roman" w:hAnsi="Times New Roman"/>
                <w:color w:val="22272F"/>
                <w:sz w:val="27"/>
                <w:szCs w:val="27"/>
              </w:rPr>
            </w:pPr>
            <w:r w:rsidRPr="00575BEA">
              <w:rPr>
                <w:rFonts w:ascii="Times New Roman" w:eastAsia="Times New Roman" w:hAnsi="Times New Roman"/>
                <w:color w:val="22272F"/>
                <w:sz w:val="27"/>
                <w:szCs w:val="27"/>
              </w:rPr>
              <w:t>лица людей, входящих в подъезды многоквартирного жилого дома</w:t>
            </w:r>
          </w:p>
        </w:tc>
      </w:tr>
    </w:tbl>
    <w:p w:rsidR="00575BEA" w:rsidRPr="0020446C" w:rsidRDefault="00575BEA" w:rsidP="002339BF">
      <w:pPr>
        <w:autoSpaceDE w:val="0"/>
        <w:autoSpaceDN w:val="0"/>
        <w:ind w:right="-8" w:firstLine="851"/>
        <w:jc w:val="right"/>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w:t>
      </w:r>
    </w:p>
    <w:p w:rsidR="007B5E51" w:rsidRDefault="00E02298" w:rsidP="001B39DE">
      <w:pPr>
        <w:autoSpaceDE w:val="0"/>
        <w:autoSpaceDN w:val="0"/>
        <w:ind w:right="-8"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2</w:t>
      </w:r>
      <w:r w:rsidRPr="00E02298">
        <w:rPr>
          <w:rFonts w:ascii="Times New Roman" w:eastAsia="Times New Roman" w:hAnsi="Times New Roman" w:cs="Times New Roman"/>
          <w:color w:val="auto"/>
          <w:sz w:val="27"/>
          <w:szCs w:val="27"/>
        </w:rPr>
        <w:t>.</w:t>
      </w:r>
      <w:r w:rsidRPr="00E02298">
        <w:rPr>
          <w:rFonts w:ascii="Times New Roman" w:eastAsia="Times New Roman" w:hAnsi="Times New Roman" w:cs="Times New Roman"/>
          <w:color w:val="auto"/>
          <w:sz w:val="27"/>
          <w:szCs w:val="27"/>
        </w:rPr>
        <w:tab/>
        <w:t xml:space="preserve">В части II. </w:t>
      </w:r>
      <w:r>
        <w:rPr>
          <w:rFonts w:ascii="Times New Roman" w:eastAsia="Times New Roman" w:hAnsi="Times New Roman" w:cs="Times New Roman"/>
          <w:color w:val="auto"/>
          <w:sz w:val="27"/>
          <w:szCs w:val="27"/>
        </w:rPr>
        <w:t>Материалы по обоснованию расчетных показателей, содержащихся в основной части нормативов</w:t>
      </w:r>
      <w:r w:rsidRPr="00E02298">
        <w:rPr>
          <w:rFonts w:ascii="Times New Roman" w:eastAsia="Times New Roman" w:hAnsi="Times New Roman" w:cs="Times New Roman"/>
          <w:color w:val="auto"/>
          <w:sz w:val="27"/>
          <w:szCs w:val="27"/>
        </w:rPr>
        <w:t>:</w:t>
      </w:r>
    </w:p>
    <w:p w:rsidR="00FD0D7D" w:rsidRDefault="009F7FBC" w:rsidP="00A14D94">
      <w:pPr>
        <w:pStyle w:val="3"/>
        <w:numPr>
          <w:ilvl w:val="0"/>
          <w:numId w:val="7"/>
        </w:numPr>
        <w:shd w:val="clear" w:color="auto" w:fill="auto"/>
        <w:tabs>
          <w:tab w:val="left" w:pos="1027"/>
          <w:tab w:val="left" w:pos="1276"/>
        </w:tabs>
        <w:spacing w:after="0" w:line="240" w:lineRule="auto"/>
        <w:ind w:firstLine="851"/>
        <w:jc w:val="left"/>
      </w:pPr>
      <w:r>
        <w:t xml:space="preserve">в </w:t>
      </w:r>
      <w:r w:rsidR="005467AC">
        <w:t>раздел</w:t>
      </w:r>
      <w:r w:rsidR="00525ADA">
        <w:t>е</w:t>
      </w:r>
      <w:r w:rsidR="00D838A6" w:rsidRPr="00317420">
        <w:t xml:space="preserve"> 1</w:t>
      </w:r>
      <w:r w:rsidR="00FD0D7D">
        <w:t xml:space="preserve"> </w:t>
      </w:r>
      <w:r w:rsidR="00E302C1">
        <w:t>«</w:t>
      </w:r>
      <w:r w:rsidR="00FD0D7D">
        <w:t>Территориальное планирование</w:t>
      </w:r>
      <w:r w:rsidR="00E302C1">
        <w:t>»:</w:t>
      </w:r>
      <w:r w:rsidR="00FD0D7D">
        <w:t xml:space="preserve"> </w:t>
      </w:r>
    </w:p>
    <w:p w:rsidR="001F636B" w:rsidRPr="00E302C1" w:rsidRDefault="001F636B" w:rsidP="00E302C1">
      <w:pPr>
        <w:pStyle w:val="3"/>
        <w:shd w:val="clear" w:color="auto" w:fill="auto"/>
        <w:tabs>
          <w:tab w:val="left" w:pos="1027"/>
        </w:tabs>
        <w:spacing w:after="0" w:line="240" w:lineRule="auto"/>
        <w:ind w:firstLine="851"/>
        <w:rPr>
          <w:color w:val="auto"/>
        </w:rPr>
      </w:pPr>
      <w:r>
        <w:t>а) пункт</w:t>
      </w:r>
      <w:r w:rsidR="00FD0D7D">
        <w:t xml:space="preserve"> 1 </w:t>
      </w:r>
      <w:r>
        <w:t>дополнить</w:t>
      </w:r>
      <w:r w:rsidRPr="001F636B">
        <w:t xml:space="preserve"> </w:t>
      </w:r>
      <w:r w:rsidRPr="00317420">
        <w:t>абзацем следующего содержания:</w:t>
      </w:r>
      <w:r>
        <w:t xml:space="preserve"> </w:t>
      </w:r>
      <w:proofErr w:type="gramStart"/>
      <w:r>
        <w:t>«</w:t>
      </w:r>
      <w:r w:rsidRPr="00E302C1">
        <w:rPr>
          <w:color w:val="auto"/>
          <w:lang w:eastAsia="en-US"/>
        </w:rPr>
        <w:t>Подготовка документов территориального планирования муниципальных районов, городских округов, городских и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w:t>
      </w:r>
      <w:proofErr w:type="gramEnd"/>
      <w:r w:rsidRPr="00E302C1">
        <w:rPr>
          <w:color w:val="auto"/>
          <w:lang w:eastAsia="en-US"/>
        </w:rPr>
        <w:t>,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w:t>
      </w:r>
      <w:r w:rsidR="00E302C1" w:rsidRPr="00E302C1">
        <w:rPr>
          <w:color w:val="auto"/>
          <w:lang w:eastAsia="en-US"/>
        </w:rPr>
        <w:t>е территориального планирования</w:t>
      </w:r>
      <w:proofErr w:type="gramStart"/>
      <w:r w:rsidR="00E302C1" w:rsidRPr="00E302C1">
        <w:rPr>
          <w:color w:val="auto"/>
          <w:lang w:eastAsia="en-US"/>
        </w:rPr>
        <w:t>.»;</w:t>
      </w:r>
      <w:proofErr w:type="gramEnd"/>
    </w:p>
    <w:p w:rsidR="00E302C1" w:rsidRPr="00E302C1" w:rsidRDefault="00FD0D7D" w:rsidP="00E302C1">
      <w:pPr>
        <w:tabs>
          <w:tab w:val="left" w:pos="14884"/>
        </w:tabs>
        <w:adjustRightInd w:val="0"/>
        <w:ind w:firstLine="851"/>
        <w:jc w:val="both"/>
        <w:rPr>
          <w:rFonts w:ascii="Times New Roman" w:eastAsia="Times New Roman" w:hAnsi="Times New Roman" w:cs="Times New Roman"/>
          <w:color w:val="auto"/>
          <w:sz w:val="27"/>
          <w:szCs w:val="27"/>
        </w:rPr>
      </w:pPr>
      <w:r w:rsidRPr="00E302C1">
        <w:rPr>
          <w:rFonts w:ascii="Times New Roman" w:hAnsi="Times New Roman" w:cs="Times New Roman"/>
          <w:color w:val="auto"/>
          <w:sz w:val="27"/>
          <w:szCs w:val="27"/>
        </w:rPr>
        <w:t xml:space="preserve">б) </w:t>
      </w:r>
      <w:r w:rsidR="00D838A6" w:rsidRPr="00E302C1">
        <w:rPr>
          <w:rFonts w:ascii="Times New Roman" w:hAnsi="Times New Roman" w:cs="Times New Roman"/>
          <w:color w:val="auto"/>
          <w:sz w:val="27"/>
          <w:szCs w:val="27"/>
        </w:rPr>
        <w:t xml:space="preserve">пункт </w:t>
      </w:r>
      <w:r w:rsidR="00E302C1" w:rsidRPr="00E302C1">
        <w:rPr>
          <w:rFonts w:ascii="Times New Roman" w:hAnsi="Times New Roman" w:cs="Times New Roman"/>
          <w:color w:val="auto"/>
          <w:sz w:val="27"/>
          <w:szCs w:val="27"/>
        </w:rPr>
        <w:t>7</w:t>
      </w:r>
      <w:r w:rsidR="00D838A6" w:rsidRPr="00E302C1">
        <w:rPr>
          <w:rFonts w:ascii="Times New Roman" w:hAnsi="Times New Roman" w:cs="Times New Roman"/>
          <w:color w:val="auto"/>
          <w:sz w:val="27"/>
          <w:szCs w:val="27"/>
        </w:rPr>
        <w:t xml:space="preserve"> </w:t>
      </w:r>
      <w:r w:rsidR="00E302C1" w:rsidRPr="00E302C1">
        <w:rPr>
          <w:rFonts w:ascii="Times New Roman" w:hAnsi="Times New Roman" w:cs="Times New Roman"/>
          <w:color w:val="auto"/>
          <w:sz w:val="27"/>
          <w:szCs w:val="27"/>
        </w:rPr>
        <w:t>изложить в новой редакции следующего содержания: «</w:t>
      </w:r>
      <w:r w:rsidR="00E302C1" w:rsidRPr="00E302C1">
        <w:rPr>
          <w:rFonts w:ascii="Times New Roman" w:eastAsia="Times New Roman" w:hAnsi="Times New Roman" w:cs="Times New Roman"/>
          <w:color w:val="auto"/>
          <w:sz w:val="27"/>
          <w:szCs w:val="27"/>
        </w:rPr>
        <w:t>При разработке генеральных планов поселений и городских округов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E302C1">
        <w:rPr>
          <w:rFonts w:ascii="Times New Roman" w:eastAsia="Times New Roman" w:hAnsi="Times New Roman" w:cs="Times New Roman"/>
          <w:color w:val="auto"/>
          <w:sz w:val="27"/>
          <w:szCs w:val="27"/>
        </w:rPr>
        <w:t>учитывать административный статус и значение поселения (городского округа)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E302C1">
        <w:rPr>
          <w:rFonts w:ascii="Times New Roman" w:eastAsia="Times New Roman" w:hAnsi="Times New Roman" w:cs="Times New Roman"/>
          <w:color w:val="auto"/>
          <w:sz w:val="27"/>
          <w:szCs w:val="27"/>
        </w:rPr>
        <w:t>исходить из комплексной оценки и зонирования территории поселения (городского округа) и пригородной зоны,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E302C1">
        <w:rPr>
          <w:rFonts w:ascii="Times New Roman" w:eastAsia="Times New Roman" w:hAnsi="Times New Roman" w:cs="Times New Roman"/>
          <w:color w:val="auto"/>
          <w:sz w:val="27"/>
          <w:szCs w:val="27"/>
        </w:rPr>
        <w:t xml:space="preserve">предусматривать улучшение экологического и санитарно-гигиенического состояния окружающей среды поселений (городских округов) и прилегающих к </w:t>
      </w:r>
      <w:r w:rsidRPr="00E302C1">
        <w:rPr>
          <w:rFonts w:ascii="Times New Roman" w:eastAsia="Times New Roman" w:hAnsi="Times New Roman" w:cs="Times New Roman"/>
          <w:color w:val="auto"/>
          <w:sz w:val="27"/>
          <w:szCs w:val="27"/>
        </w:rPr>
        <w:lastRenderedPageBreak/>
        <w:t>ним территорий, сохранение историко-культурного наследия;</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E302C1">
        <w:rPr>
          <w:rFonts w:ascii="Times New Roman" w:eastAsia="Times New Roman" w:hAnsi="Times New Roman" w:cs="Times New Roman"/>
          <w:color w:val="auto"/>
          <w:sz w:val="27"/>
          <w:szCs w:val="27"/>
        </w:rPr>
        <w:t>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E302C1">
        <w:rPr>
          <w:rFonts w:ascii="Times New Roman" w:eastAsia="Times New Roman" w:hAnsi="Times New Roman" w:cs="Times New Roman"/>
          <w:color w:val="auto"/>
          <w:sz w:val="27"/>
          <w:szCs w:val="27"/>
        </w:rPr>
        <w:t>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E302C1">
        <w:rPr>
          <w:rFonts w:ascii="Times New Roman" w:eastAsia="Times New Roman" w:hAnsi="Times New Roman" w:cs="Times New Roman"/>
          <w:color w:val="auto"/>
          <w:sz w:val="27"/>
          <w:szCs w:val="27"/>
        </w:rPr>
        <w:t>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bookmarkStart w:id="5" w:name="sub_2020"/>
      <w:r w:rsidRPr="00E302C1">
        <w:rPr>
          <w:rFonts w:ascii="Times New Roman" w:eastAsia="Times New Roman" w:hAnsi="Times New Roman" w:cs="Times New Roman"/>
          <w:color w:val="auto"/>
          <w:sz w:val="27"/>
          <w:szCs w:val="27"/>
        </w:rPr>
        <w:t xml:space="preserve">учитывать наличие зон с особыми условиями использования, установленными в соответствии с положениями </w:t>
      </w:r>
      <w:hyperlink r:id="rId11" w:history="1">
        <w:r w:rsidRPr="00E302C1">
          <w:rPr>
            <w:rFonts w:ascii="Times New Roman" w:eastAsia="Times New Roman" w:hAnsi="Times New Roman" w:cs="Times New Roman"/>
            <w:color w:val="auto"/>
            <w:sz w:val="27"/>
            <w:szCs w:val="27"/>
          </w:rPr>
          <w:t>главы XIX</w:t>
        </w:r>
      </w:hyperlink>
      <w:r w:rsidRPr="00E302C1">
        <w:rPr>
          <w:rFonts w:ascii="Times New Roman" w:eastAsia="Times New Roman" w:hAnsi="Times New Roman" w:cs="Times New Roman"/>
          <w:color w:val="auto"/>
          <w:sz w:val="27"/>
          <w:szCs w:val="27"/>
        </w:rPr>
        <w:t xml:space="preserve"> Земельного кодекса Российской Федерации;</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bookmarkStart w:id="6" w:name="sub_2021"/>
      <w:bookmarkEnd w:id="5"/>
      <w:r w:rsidRPr="00E302C1">
        <w:rPr>
          <w:rFonts w:ascii="Times New Roman" w:eastAsia="Times New Roman" w:hAnsi="Times New Roman" w:cs="Times New Roman"/>
          <w:color w:val="auto"/>
          <w:sz w:val="27"/>
          <w:szCs w:val="27"/>
        </w:rPr>
        <w:t xml:space="preserve">выделять в отдельные функциональные </w:t>
      </w:r>
      <w:proofErr w:type="gramStart"/>
      <w:r w:rsidRPr="00E302C1">
        <w:rPr>
          <w:rFonts w:ascii="Times New Roman" w:eastAsia="Times New Roman" w:hAnsi="Times New Roman" w:cs="Times New Roman"/>
          <w:color w:val="auto"/>
          <w:sz w:val="27"/>
          <w:szCs w:val="27"/>
        </w:rPr>
        <w:t>зоны</w:t>
      </w:r>
      <w:proofErr w:type="gramEnd"/>
      <w:r w:rsidRPr="00E302C1">
        <w:rPr>
          <w:rFonts w:ascii="Times New Roman" w:eastAsia="Times New Roman" w:hAnsi="Times New Roman" w:cs="Times New Roman"/>
          <w:color w:val="auto"/>
          <w:sz w:val="27"/>
          <w:szCs w:val="27"/>
        </w:rPr>
        <w:t xml:space="preserve"> озелененные территории общегородского значения.</w:t>
      </w:r>
      <w:bookmarkEnd w:id="6"/>
      <w:r w:rsidRPr="00E302C1">
        <w:rPr>
          <w:rFonts w:ascii="Times New Roman" w:eastAsia="Times New Roman" w:hAnsi="Times New Roman" w:cs="Times New Roman"/>
          <w:color w:val="auto"/>
          <w:sz w:val="27"/>
          <w:szCs w:val="27"/>
        </w:rPr>
        <w:t>»;</w:t>
      </w:r>
    </w:p>
    <w:p w:rsidR="00CF26B8" w:rsidRDefault="00E302C1" w:rsidP="00700A1A">
      <w:pPr>
        <w:pStyle w:val="3"/>
        <w:shd w:val="clear" w:color="auto" w:fill="auto"/>
        <w:tabs>
          <w:tab w:val="left" w:pos="1027"/>
        </w:tabs>
        <w:spacing w:after="0" w:line="317" w:lineRule="exact"/>
        <w:ind w:firstLine="851"/>
      </w:pPr>
      <w:r>
        <w:t>в)</w:t>
      </w:r>
      <w:r w:rsidR="00A778AC">
        <w:t xml:space="preserve"> пункт 10 исключить</w:t>
      </w:r>
      <w:r>
        <w:t>;</w:t>
      </w:r>
    </w:p>
    <w:p w:rsidR="002339BF" w:rsidRDefault="006701B1" w:rsidP="00E302C1">
      <w:pPr>
        <w:tabs>
          <w:tab w:val="left" w:pos="1134"/>
        </w:tabs>
        <w:ind w:firstLine="851"/>
        <w:jc w:val="both"/>
        <w:rPr>
          <w:rFonts w:ascii="Times New Roman" w:hAnsi="Times New Roman" w:cs="Times New Roman"/>
          <w:sz w:val="27"/>
          <w:szCs w:val="27"/>
        </w:rPr>
      </w:pPr>
      <w:r w:rsidRPr="00CF26B8">
        <w:rPr>
          <w:rFonts w:ascii="Times New Roman" w:hAnsi="Times New Roman" w:cs="Times New Roman"/>
          <w:sz w:val="27"/>
          <w:szCs w:val="27"/>
        </w:rPr>
        <w:t xml:space="preserve">2) </w:t>
      </w:r>
      <w:r w:rsidR="00525ADA" w:rsidRPr="00436079">
        <w:rPr>
          <w:rFonts w:ascii="Times New Roman" w:hAnsi="Times New Roman" w:cs="Times New Roman"/>
          <w:sz w:val="27"/>
          <w:szCs w:val="27"/>
        </w:rPr>
        <w:t xml:space="preserve">в </w:t>
      </w:r>
      <w:r w:rsidR="005467AC" w:rsidRPr="00436079">
        <w:rPr>
          <w:rFonts w:ascii="Times New Roman" w:hAnsi="Times New Roman" w:cs="Times New Roman"/>
          <w:sz w:val="27"/>
          <w:szCs w:val="27"/>
        </w:rPr>
        <w:t>раздел</w:t>
      </w:r>
      <w:r w:rsidR="00525ADA" w:rsidRPr="00436079">
        <w:rPr>
          <w:rFonts w:ascii="Times New Roman" w:hAnsi="Times New Roman" w:cs="Times New Roman"/>
          <w:sz w:val="27"/>
          <w:szCs w:val="27"/>
        </w:rPr>
        <w:t>е</w:t>
      </w:r>
      <w:r w:rsidRPr="00CF26B8">
        <w:rPr>
          <w:rFonts w:ascii="Times New Roman" w:hAnsi="Times New Roman" w:cs="Times New Roman"/>
          <w:sz w:val="27"/>
          <w:szCs w:val="27"/>
        </w:rPr>
        <w:t xml:space="preserve"> 2 </w:t>
      </w:r>
      <w:r w:rsidR="00CF26B8">
        <w:rPr>
          <w:rFonts w:ascii="Times New Roman" w:hAnsi="Times New Roman" w:cs="Times New Roman"/>
          <w:sz w:val="27"/>
          <w:szCs w:val="27"/>
        </w:rPr>
        <w:t>«</w:t>
      </w:r>
      <w:r w:rsidRPr="00CF26B8">
        <w:rPr>
          <w:rFonts w:ascii="Times New Roman" w:hAnsi="Times New Roman" w:cs="Times New Roman"/>
          <w:sz w:val="27"/>
          <w:szCs w:val="27"/>
        </w:rPr>
        <w:t>Проект планировки</w:t>
      </w:r>
      <w:r w:rsidR="00CF26B8">
        <w:rPr>
          <w:rFonts w:ascii="Times New Roman" w:hAnsi="Times New Roman" w:cs="Times New Roman"/>
          <w:sz w:val="27"/>
          <w:szCs w:val="27"/>
        </w:rPr>
        <w:t>»</w:t>
      </w:r>
      <w:r w:rsidR="002339BF">
        <w:rPr>
          <w:rFonts w:ascii="Times New Roman" w:hAnsi="Times New Roman" w:cs="Times New Roman"/>
          <w:sz w:val="27"/>
          <w:szCs w:val="27"/>
        </w:rPr>
        <w:t>:</w:t>
      </w:r>
      <w:r w:rsidR="00E302C1">
        <w:rPr>
          <w:rFonts w:ascii="Times New Roman" w:hAnsi="Times New Roman" w:cs="Times New Roman"/>
          <w:sz w:val="27"/>
          <w:szCs w:val="27"/>
        </w:rPr>
        <w:t xml:space="preserve"> </w:t>
      </w:r>
    </w:p>
    <w:p w:rsidR="002339BF" w:rsidRDefault="002339BF" w:rsidP="00E302C1">
      <w:pPr>
        <w:tabs>
          <w:tab w:val="left" w:pos="1134"/>
        </w:tabs>
        <w:ind w:firstLine="851"/>
        <w:jc w:val="both"/>
        <w:rPr>
          <w:rFonts w:ascii="Times New Roman" w:hAnsi="Times New Roman" w:cs="Times New Roman"/>
          <w:sz w:val="27"/>
          <w:szCs w:val="27"/>
        </w:rPr>
      </w:pPr>
      <w:r>
        <w:rPr>
          <w:rFonts w:ascii="Times New Roman" w:hAnsi="Times New Roman" w:cs="Times New Roman"/>
          <w:sz w:val="27"/>
          <w:szCs w:val="27"/>
        </w:rPr>
        <w:t>а) пункт 2 дополнить словами следующего содержания</w:t>
      </w:r>
      <w:proofErr w:type="gramStart"/>
      <w:r>
        <w:rPr>
          <w:rFonts w:ascii="Times New Roman" w:hAnsi="Times New Roman" w:cs="Times New Roman"/>
          <w:sz w:val="27"/>
          <w:szCs w:val="27"/>
        </w:rPr>
        <w:t>: «</w:t>
      </w:r>
      <w:proofErr w:type="gramEnd"/>
      <w:r>
        <w:rPr>
          <w:rFonts w:ascii="Times New Roman" w:hAnsi="Times New Roman" w:cs="Times New Roman"/>
          <w:sz w:val="27"/>
          <w:szCs w:val="27"/>
        </w:rPr>
        <w:t xml:space="preserve">,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 </w:t>
      </w:r>
    </w:p>
    <w:p w:rsidR="00E302C1" w:rsidRDefault="002339BF" w:rsidP="00E302C1">
      <w:pPr>
        <w:tabs>
          <w:tab w:val="left" w:pos="1134"/>
        </w:tabs>
        <w:ind w:firstLine="851"/>
        <w:jc w:val="both"/>
        <w:rPr>
          <w:rFonts w:ascii="Times New Roman" w:hAnsi="Times New Roman" w:cs="Times New Roman"/>
          <w:sz w:val="27"/>
          <w:szCs w:val="27"/>
        </w:rPr>
      </w:pPr>
      <w:r>
        <w:rPr>
          <w:rFonts w:ascii="Times New Roman" w:hAnsi="Times New Roman" w:cs="Times New Roman"/>
          <w:sz w:val="27"/>
          <w:szCs w:val="27"/>
        </w:rPr>
        <w:t xml:space="preserve">б) </w:t>
      </w:r>
      <w:r w:rsidR="00E302C1">
        <w:rPr>
          <w:rFonts w:ascii="Times New Roman" w:hAnsi="Times New Roman" w:cs="Times New Roman"/>
          <w:sz w:val="27"/>
          <w:szCs w:val="27"/>
        </w:rPr>
        <w:t>пункт 4 исключить;</w:t>
      </w:r>
    </w:p>
    <w:p w:rsidR="00DF1561" w:rsidRPr="00B07D78" w:rsidRDefault="00E302C1" w:rsidP="00E302C1">
      <w:pPr>
        <w:tabs>
          <w:tab w:val="left" w:pos="1134"/>
        </w:tabs>
        <w:ind w:firstLine="851"/>
        <w:jc w:val="both"/>
        <w:rPr>
          <w:rFonts w:ascii="Times New Roman" w:hAnsi="Times New Roman" w:cs="Times New Roman"/>
          <w:sz w:val="27"/>
          <w:szCs w:val="27"/>
        </w:rPr>
      </w:pPr>
      <w:r>
        <w:rPr>
          <w:rFonts w:ascii="Times New Roman" w:hAnsi="Times New Roman" w:cs="Times New Roman"/>
          <w:sz w:val="27"/>
          <w:szCs w:val="27"/>
        </w:rPr>
        <w:t xml:space="preserve">3) </w:t>
      </w:r>
      <w:r w:rsidRPr="00436079">
        <w:rPr>
          <w:rFonts w:ascii="Times New Roman" w:hAnsi="Times New Roman" w:cs="Times New Roman"/>
          <w:sz w:val="27"/>
          <w:szCs w:val="27"/>
        </w:rPr>
        <w:t>в разделе</w:t>
      </w:r>
      <w:r w:rsidRPr="00CF26B8">
        <w:rPr>
          <w:rFonts w:ascii="Times New Roman" w:hAnsi="Times New Roman" w:cs="Times New Roman"/>
          <w:sz w:val="27"/>
          <w:szCs w:val="27"/>
        </w:rPr>
        <w:t xml:space="preserve"> </w:t>
      </w:r>
      <w:r>
        <w:rPr>
          <w:rFonts w:ascii="Times New Roman" w:hAnsi="Times New Roman" w:cs="Times New Roman"/>
          <w:sz w:val="27"/>
          <w:szCs w:val="27"/>
        </w:rPr>
        <w:t>3 «</w:t>
      </w:r>
      <w:r w:rsidRPr="00E302C1">
        <w:rPr>
          <w:rFonts w:ascii="Times New Roman" w:eastAsia="Times New Roman" w:hAnsi="Times New Roman" w:cs="Times New Roman"/>
          <w:color w:val="auto"/>
          <w:sz w:val="27"/>
          <w:szCs w:val="27"/>
          <w:lang w:eastAsia="en-US"/>
        </w:rPr>
        <w:t>Общая</w:t>
      </w:r>
      <w:r w:rsidRPr="00E302C1">
        <w:rPr>
          <w:rFonts w:ascii="Times New Roman" w:eastAsia="Times New Roman" w:hAnsi="Times New Roman" w:cs="Times New Roman"/>
          <w:color w:val="auto"/>
          <w:spacing w:val="-6"/>
          <w:sz w:val="27"/>
          <w:szCs w:val="27"/>
          <w:lang w:eastAsia="en-US"/>
        </w:rPr>
        <w:t xml:space="preserve"> </w:t>
      </w:r>
      <w:r w:rsidRPr="00E302C1">
        <w:rPr>
          <w:rFonts w:ascii="Times New Roman" w:eastAsia="Times New Roman" w:hAnsi="Times New Roman" w:cs="Times New Roman"/>
          <w:color w:val="auto"/>
          <w:sz w:val="27"/>
          <w:szCs w:val="27"/>
          <w:lang w:eastAsia="en-US"/>
        </w:rPr>
        <w:t>организация</w:t>
      </w:r>
      <w:r w:rsidRPr="00E302C1">
        <w:rPr>
          <w:rFonts w:ascii="Times New Roman" w:eastAsia="Times New Roman" w:hAnsi="Times New Roman" w:cs="Times New Roman"/>
          <w:color w:val="auto"/>
          <w:spacing w:val="-4"/>
          <w:sz w:val="27"/>
          <w:szCs w:val="27"/>
          <w:lang w:eastAsia="en-US"/>
        </w:rPr>
        <w:t xml:space="preserve"> </w:t>
      </w:r>
      <w:r w:rsidRPr="00E302C1">
        <w:rPr>
          <w:rFonts w:ascii="Times New Roman" w:eastAsia="Times New Roman" w:hAnsi="Times New Roman" w:cs="Times New Roman"/>
          <w:color w:val="auto"/>
          <w:sz w:val="27"/>
          <w:szCs w:val="27"/>
          <w:lang w:eastAsia="en-US"/>
        </w:rPr>
        <w:t>и</w:t>
      </w:r>
      <w:r w:rsidRPr="00E302C1">
        <w:rPr>
          <w:rFonts w:ascii="Times New Roman" w:eastAsia="Times New Roman" w:hAnsi="Times New Roman" w:cs="Times New Roman"/>
          <w:color w:val="auto"/>
          <w:spacing w:val="-3"/>
          <w:sz w:val="27"/>
          <w:szCs w:val="27"/>
          <w:lang w:eastAsia="en-US"/>
        </w:rPr>
        <w:t xml:space="preserve"> </w:t>
      </w:r>
      <w:r w:rsidRPr="00E302C1">
        <w:rPr>
          <w:rFonts w:ascii="Times New Roman" w:eastAsia="Times New Roman" w:hAnsi="Times New Roman" w:cs="Times New Roman"/>
          <w:color w:val="auto"/>
          <w:sz w:val="27"/>
          <w:szCs w:val="27"/>
          <w:lang w:eastAsia="en-US"/>
        </w:rPr>
        <w:t>зонирование</w:t>
      </w:r>
      <w:r w:rsidRPr="00E302C1">
        <w:rPr>
          <w:rFonts w:ascii="Times New Roman" w:eastAsia="Times New Roman" w:hAnsi="Times New Roman" w:cs="Times New Roman"/>
          <w:color w:val="auto"/>
          <w:spacing w:val="-2"/>
          <w:sz w:val="27"/>
          <w:szCs w:val="27"/>
          <w:lang w:eastAsia="en-US"/>
        </w:rPr>
        <w:t xml:space="preserve"> </w:t>
      </w:r>
      <w:r w:rsidRPr="00E302C1">
        <w:rPr>
          <w:rFonts w:ascii="Times New Roman" w:eastAsia="Times New Roman" w:hAnsi="Times New Roman" w:cs="Times New Roman"/>
          <w:color w:val="auto"/>
          <w:sz w:val="27"/>
          <w:szCs w:val="27"/>
          <w:lang w:eastAsia="en-US"/>
        </w:rPr>
        <w:t>территории</w:t>
      </w:r>
      <w:r w:rsidRPr="00E302C1">
        <w:rPr>
          <w:rFonts w:ascii="Times New Roman" w:eastAsia="Times New Roman" w:hAnsi="Times New Roman" w:cs="Times New Roman"/>
          <w:color w:val="auto"/>
          <w:spacing w:val="-2"/>
          <w:sz w:val="27"/>
          <w:szCs w:val="27"/>
          <w:lang w:eastAsia="en-US"/>
        </w:rPr>
        <w:t xml:space="preserve"> </w:t>
      </w:r>
      <w:r w:rsidRPr="00E302C1">
        <w:rPr>
          <w:rFonts w:ascii="Times New Roman" w:eastAsia="Times New Roman" w:hAnsi="Times New Roman" w:cs="Times New Roman"/>
          <w:color w:val="auto"/>
          <w:sz w:val="27"/>
          <w:szCs w:val="27"/>
          <w:lang w:eastAsia="en-US"/>
        </w:rPr>
        <w:t>поселения</w:t>
      </w:r>
      <w:r>
        <w:rPr>
          <w:rFonts w:ascii="Times New Roman" w:eastAsia="Times New Roman" w:hAnsi="Times New Roman" w:cs="Times New Roman"/>
          <w:color w:val="auto"/>
          <w:sz w:val="27"/>
          <w:szCs w:val="27"/>
          <w:lang w:eastAsia="en-US"/>
        </w:rPr>
        <w:t>»:</w:t>
      </w:r>
    </w:p>
    <w:p w:rsidR="00CF26B8" w:rsidRDefault="00DF1561" w:rsidP="00E302C1">
      <w:pPr>
        <w:pStyle w:val="ab"/>
        <w:tabs>
          <w:tab w:val="left" w:pos="1442"/>
        </w:tabs>
        <w:autoSpaceDE w:val="0"/>
        <w:autoSpaceDN w:val="0"/>
        <w:ind w:left="0" w:right="-78" w:firstLine="851"/>
        <w:contextualSpacing w:val="0"/>
        <w:jc w:val="both"/>
        <w:rPr>
          <w:rFonts w:ascii="Times New Roman" w:hAnsi="Times New Roman" w:cs="Times New Roman"/>
          <w:sz w:val="27"/>
          <w:szCs w:val="27"/>
        </w:rPr>
      </w:pPr>
      <w:r>
        <w:rPr>
          <w:rFonts w:ascii="Times New Roman" w:hAnsi="Times New Roman" w:cs="Times New Roman"/>
          <w:sz w:val="27"/>
          <w:szCs w:val="27"/>
        </w:rPr>
        <w:t xml:space="preserve">а) </w:t>
      </w:r>
      <w:r w:rsidR="006701B1" w:rsidRPr="006701B1">
        <w:rPr>
          <w:rFonts w:ascii="Times New Roman" w:hAnsi="Times New Roman" w:cs="Times New Roman"/>
          <w:sz w:val="27"/>
          <w:szCs w:val="27"/>
        </w:rPr>
        <w:t xml:space="preserve">пункт 1 изложить в следующей редакции: </w:t>
      </w:r>
    </w:p>
    <w:p w:rsidR="00E302C1" w:rsidRDefault="00E302C1" w:rsidP="00E302C1">
      <w:pPr>
        <w:pStyle w:val="ab"/>
        <w:tabs>
          <w:tab w:val="left" w:pos="1442"/>
        </w:tabs>
        <w:autoSpaceDE w:val="0"/>
        <w:autoSpaceDN w:val="0"/>
        <w:ind w:left="0" w:right="-78" w:firstLine="851"/>
        <w:contextualSpacing w:val="0"/>
        <w:jc w:val="both"/>
        <w:rPr>
          <w:rFonts w:ascii="Times New Roman" w:hAnsi="Times New Roman" w:cs="Times New Roman"/>
          <w:sz w:val="27"/>
          <w:szCs w:val="27"/>
        </w:rPr>
      </w:pPr>
      <w:r>
        <w:rPr>
          <w:rFonts w:ascii="Times New Roman" w:hAnsi="Times New Roman" w:cs="Times New Roman"/>
          <w:sz w:val="27"/>
          <w:szCs w:val="27"/>
        </w:rPr>
        <w:t>пункт 2 и второй абзац пункта 3 исключить;</w:t>
      </w:r>
    </w:p>
    <w:p w:rsidR="00E302C1" w:rsidRPr="00E302C1" w:rsidRDefault="00E302C1" w:rsidP="00E302C1">
      <w:pPr>
        <w:tabs>
          <w:tab w:val="left" w:pos="1428"/>
          <w:tab w:val="left" w:pos="14884"/>
        </w:tabs>
        <w:ind w:firstLine="851"/>
        <w:jc w:val="both"/>
        <w:rPr>
          <w:rFonts w:ascii="Times New Roman" w:eastAsia="Times New Roman" w:hAnsi="Times New Roman" w:cs="Times New Roman"/>
          <w:color w:val="auto"/>
          <w:sz w:val="27"/>
          <w:szCs w:val="27"/>
          <w:lang w:eastAsia="en-US"/>
        </w:rPr>
      </w:pPr>
      <w:r>
        <w:rPr>
          <w:rFonts w:ascii="Times New Roman" w:hAnsi="Times New Roman" w:cs="Times New Roman"/>
          <w:sz w:val="27"/>
          <w:szCs w:val="27"/>
        </w:rPr>
        <w:t>б) пункт 7 дополнить текстом следующего содержания: «</w:t>
      </w:r>
      <w:bookmarkStart w:id="7" w:name="sub_3702"/>
      <w:r w:rsidRPr="00E302C1">
        <w:rPr>
          <w:rFonts w:ascii="Times New Roman" w:eastAsia="Times New Roman" w:hAnsi="Times New Roman" w:cs="Times New Roman"/>
          <w:color w:val="auto"/>
          <w:sz w:val="27"/>
          <w:szCs w:val="27"/>
        </w:rPr>
        <w:t>Планировочную структуру городских и сельских поселений следует формировать, предусматривая:</w:t>
      </w:r>
    </w:p>
    <w:bookmarkEnd w:id="7"/>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E302C1">
        <w:rPr>
          <w:rFonts w:ascii="Times New Roman" w:eastAsia="Times New Roman" w:hAnsi="Times New Roman" w:cs="Times New Roman"/>
          <w:color w:val="auto"/>
          <w:sz w:val="27"/>
          <w:szCs w:val="27"/>
        </w:rPr>
        <w:t>компактное размещение и взаимосвязь функциональных зон с учетом их допустимой совместимости;</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E302C1">
        <w:rPr>
          <w:rFonts w:ascii="Times New Roman" w:eastAsia="Times New Roman" w:hAnsi="Times New Roman" w:cs="Times New Roman"/>
          <w:color w:val="auto"/>
          <w:sz w:val="27"/>
          <w:szCs w:val="27"/>
        </w:rPr>
        <w:t>зонирование и структурное членение территории в увязке с системой общественных центров, транспортной и инженерной инфраструктурой;</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E302C1">
        <w:rPr>
          <w:rFonts w:ascii="Times New Roman" w:eastAsia="Times New Roman" w:hAnsi="Times New Roman" w:cs="Times New Roman"/>
          <w:color w:val="auto"/>
          <w:sz w:val="27"/>
          <w:szCs w:val="27"/>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E302C1">
        <w:rPr>
          <w:rFonts w:ascii="Times New Roman" w:eastAsia="Times New Roman" w:hAnsi="Times New Roman" w:cs="Times New Roman"/>
          <w:color w:val="auto"/>
          <w:sz w:val="27"/>
          <w:szCs w:val="27"/>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E302C1">
        <w:rPr>
          <w:rFonts w:ascii="Times New Roman" w:eastAsia="Times New Roman" w:hAnsi="Times New Roman" w:cs="Times New Roman"/>
          <w:color w:val="auto"/>
          <w:sz w:val="27"/>
          <w:szCs w:val="27"/>
        </w:rPr>
        <w:t>эффективное функционирование и развитие систем жизнеобеспечения, экономию топливно-энергетических и водных ресурсов;</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E302C1">
        <w:rPr>
          <w:rFonts w:ascii="Times New Roman" w:eastAsia="Times New Roman" w:hAnsi="Times New Roman" w:cs="Times New Roman"/>
          <w:color w:val="auto"/>
          <w:sz w:val="27"/>
          <w:szCs w:val="27"/>
        </w:rPr>
        <w:t>охрану окружающей среды, памятников природы, истории и культуры, озелененных территорий общего пользования;</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E302C1">
        <w:rPr>
          <w:rFonts w:ascii="Times New Roman" w:eastAsia="Times New Roman" w:hAnsi="Times New Roman" w:cs="Times New Roman"/>
          <w:color w:val="auto"/>
          <w:sz w:val="27"/>
          <w:szCs w:val="27"/>
        </w:rPr>
        <w:t>охрану недр и рациональное использование природных ресурсов;</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E302C1">
        <w:rPr>
          <w:rFonts w:ascii="Times New Roman" w:eastAsia="Times New Roman" w:hAnsi="Times New Roman" w:cs="Times New Roman"/>
          <w:color w:val="auto"/>
          <w:sz w:val="27"/>
          <w:szCs w:val="27"/>
        </w:rPr>
        <w:t xml:space="preserve">условия для беспрепятственного доступа МГН к жилищу, рекреации, местам приложения труда, объектам социальной, транспортной и инженерной </w:t>
      </w:r>
      <w:r w:rsidRPr="00E302C1">
        <w:rPr>
          <w:rFonts w:ascii="Times New Roman" w:eastAsia="Times New Roman" w:hAnsi="Times New Roman" w:cs="Times New Roman"/>
          <w:color w:val="auto"/>
          <w:sz w:val="27"/>
          <w:szCs w:val="27"/>
        </w:rPr>
        <w:lastRenderedPageBreak/>
        <w:t>инфраструктуры в соответствии с требованиями нормативных документов;</w:t>
      </w:r>
    </w:p>
    <w:p w:rsidR="00E302C1" w:rsidRP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E302C1">
        <w:rPr>
          <w:rFonts w:ascii="Times New Roman" w:eastAsia="Times New Roman" w:hAnsi="Times New Roman" w:cs="Times New Roman"/>
          <w:color w:val="auto"/>
          <w:sz w:val="27"/>
          <w:szCs w:val="27"/>
        </w:rPr>
        <w:t>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rsidR="00E302C1" w:rsidRDefault="00E302C1" w:rsidP="00E302C1">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bookmarkStart w:id="8" w:name="sub_7070"/>
      <w:r w:rsidRPr="00E302C1">
        <w:rPr>
          <w:rFonts w:ascii="Times New Roman" w:eastAsia="Times New Roman" w:hAnsi="Times New Roman" w:cs="Times New Roman"/>
          <w:color w:val="auto"/>
          <w:sz w:val="27"/>
          <w:szCs w:val="27"/>
        </w:rPr>
        <w:t xml:space="preserve">учет наличия зон с особыми условиями использования, установленных в соответствии с положениями </w:t>
      </w:r>
      <w:hyperlink r:id="rId12" w:history="1">
        <w:r w:rsidRPr="00E302C1">
          <w:rPr>
            <w:rFonts w:ascii="Times New Roman" w:eastAsia="Times New Roman" w:hAnsi="Times New Roman" w:cs="Times New Roman"/>
            <w:color w:val="auto"/>
            <w:sz w:val="27"/>
            <w:szCs w:val="27"/>
          </w:rPr>
          <w:t>главы XIX</w:t>
        </w:r>
      </w:hyperlink>
      <w:r w:rsidRPr="00E302C1">
        <w:rPr>
          <w:rFonts w:ascii="Times New Roman" w:eastAsia="Times New Roman" w:hAnsi="Times New Roman" w:cs="Times New Roman"/>
          <w:color w:val="auto"/>
          <w:sz w:val="27"/>
          <w:szCs w:val="27"/>
        </w:rPr>
        <w:t xml:space="preserve"> Земельного кодекса Российской Федерации</w:t>
      </w:r>
      <w:proofErr w:type="gramStart"/>
      <w:r w:rsidRPr="00E302C1">
        <w:rPr>
          <w:rFonts w:ascii="Times New Roman" w:eastAsia="Times New Roman" w:hAnsi="Times New Roman" w:cs="Times New Roman"/>
          <w:color w:val="auto"/>
          <w:sz w:val="27"/>
          <w:szCs w:val="27"/>
        </w:rPr>
        <w:t>.</w:t>
      </w:r>
      <w:bookmarkEnd w:id="8"/>
      <w:r w:rsidRPr="00E302C1">
        <w:rPr>
          <w:rFonts w:ascii="Times New Roman" w:eastAsia="Times New Roman" w:hAnsi="Times New Roman" w:cs="Times New Roman"/>
          <w:color w:val="auto"/>
          <w:sz w:val="27"/>
          <w:szCs w:val="27"/>
        </w:rPr>
        <w:t>»;</w:t>
      </w:r>
      <w:proofErr w:type="gramEnd"/>
    </w:p>
    <w:p w:rsidR="003D3F06" w:rsidRDefault="003D3F06" w:rsidP="001F6BA7">
      <w:pPr>
        <w:tabs>
          <w:tab w:val="left" w:pos="993"/>
          <w:tab w:val="left" w:pos="14884"/>
        </w:tabs>
        <w:autoSpaceDE w:val="0"/>
        <w:autoSpaceDN w:val="0"/>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в) подразделы «Пригородные зоны», «Резервные территории», «Зоны отдыха населения» исключить;</w:t>
      </w:r>
    </w:p>
    <w:p w:rsidR="003D3F06" w:rsidRPr="00E302C1" w:rsidRDefault="003D3F06" w:rsidP="001F6BA7">
      <w:pPr>
        <w:tabs>
          <w:tab w:val="left" w:pos="993"/>
          <w:tab w:val="left" w:pos="14884"/>
        </w:tabs>
        <w:autoSpaceDE w:val="0"/>
        <w:autoSpaceDN w:val="0"/>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г) в подраздел «Территориальные зоны» дополнить пунктом 27.1 следующего содержания: «27.1. </w:t>
      </w:r>
      <w:r w:rsidRPr="003D3F06">
        <w:rPr>
          <w:rFonts w:ascii="Times New Roman" w:eastAsia="Times New Roman" w:hAnsi="Times New Roman" w:cs="Times New Roman"/>
          <w:color w:val="auto"/>
          <w:sz w:val="27"/>
          <w:szCs w:val="27"/>
        </w:rPr>
        <w:t>При разработке проектов правил землепользования и застройки городских округов и городских и сельских поселений озелененные территории общегородского значения должны быть выделены в отдельные территориальные зоны</w:t>
      </w:r>
      <w:proofErr w:type="gramStart"/>
      <w:r w:rsidRPr="003D3F06">
        <w:rPr>
          <w:rFonts w:ascii="Times New Roman" w:eastAsia="Times New Roman" w:hAnsi="Times New Roman" w:cs="Times New Roman"/>
          <w:color w:val="auto"/>
          <w:sz w:val="27"/>
          <w:szCs w:val="27"/>
        </w:rPr>
        <w:t>.»;</w:t>
      </w:r>
      <w:proofErr w:type="gramEnd"/>
    </w:p>
    <w:p w:rsidR="003D3F06" w:rsidRDefault="003D3F06" w:rsidP="003D3F06">
      <w:pPr>
        <w:tabs>
          <w:tab w:val="left" w:pos="0"/>
          <w:tab w:val="left" w:pos="14884"/>
        </w:tabs>
        <w:adjustRightInd w:val="0"/>
        <w:ind w:firstLine="851"/>
        <w:jc w:val="both"/>
        <w:rPr>
          <w:rFonts w:ascii="Times New Roman" w:eastAsia="Times New Roman" w:hAnsi="Times New Roman" w:cs="Times New Roman"/>
          <w:color w:val="auto"/>
          <w:sz w:val="27"/>
          <w:szCs w:val="27"/>
        </w:rPr>
      </w:pPr>
      <w:r>
        <w:rPr>
          <w:rFonts w:ascii="Times New Roman" w:hAnsi="Times New Roman" w:cs="Times New Roman"/>
          <w:sz w:val="27"/>
          <w:szCs w:val="27"/>
        </w:rPr>
        <w:t>д) пункт 30 дополнить абзацем следующего содержания: «</w:t>
      </w:r>
      <w:r w:rsidRPr="003D3F06">
        <w:rPr>
          <w:rFonts w:ascii="Times New Roman" w:eastAsia="Times New Roman" w:hAnsi="Times New Roman" w:cs="Times New Roman"/>
          <w:color w:val="auto"/>
          <w:sz w:val="27"/>
          <w:szCs w:val="27"/>
        </w:rPr>
        <w:t>Для проектов комплексного развития территорий коэффициент минимального отношения мест общего пользования к общей площади зданий и сооружений комплекса рассчитывается в границах проекта планировки территории, подготовленного в рамках процедуры о комплексном развитии территории</w:t>
      </w:r>
      <w:proofErr w:type="gramStart"/>
      <w:r w:rsidRPr="003D3F06">
        <w:rPr>
          <w:rFonts w:ascii="Times New Roman" w:eastAsia="Times New Roman" w:hAnsi="Times New Roman" w:cs="Times New Roman"/>
          <w:color w:val="auto"/>
          <w:sz w:val="27"/>
          <w:szCs w:val="27"/>
        </w:rPr>
        <w:t>.»;</w:t>
      </w:r>
    </w:p>
    <w:p w:rsidR="003D3F06" w:rsidRDefault="001F6BA7" w:rsidP="003D3F06">
      <w:pPr>
        <w:tabs>
          <w:tab w:val="left" w:pos="0"/>
          <w:tab w:val="left" w:pos="14884"/>
        </w:tabs>
        <w:adjustRightInd w:val="0"/>
        <w:ind w:firstLine="851"/>
        <w:jc w:val="both"/>
        <w:rPr>
          <w:rFonts w:ascii="Times New Roman" w:eastAsia="Times New Roman" w:hAnsi="Times New Roman" w:cs="Times New Roman"/>
          <w:color w:val="auto"/>
          <w:sz w:val="27"/>
          <w:szCs w:val="27"/>
        </w:rPr>
      </w:pPr>
      <w:proofErr w:type="gramEnd"/>
      <w:r>
        <w:rPr>
          <w:rFonts w:ascii="Times New Roman" w:eastAsia="Times New Roman" w:hAnsi="Times New Roman" w:cs="Times New Roman"/>
          <w:color w:val="auto"/>
          <w:sz w:val="27"/>
          <w:szCs w:val="27"/>
        </w:rPr>
        <w:t>4) в разделе 4.1</w:t>
      </w:r>
      <w:r w:rsidR="003D3F06">
        <w:rPr>
          <w:rFonts w:ascii="Times New Roman" w:eastAsia="Times New Roman" w:hAnsi="Times New Roman" w:cs="Times New Roman"/>
          <w:color w:val="auto"/>
          <w:sz w:val="27"/>
          <w:szCs w:val="27"/>
        </w:rPr>
        <w:t xml:space="preserve"> «Селитебная территория»: </w:t>
      </w:r>
    </w:p>
    <w:p w:rsidR="003D3F06" w:rsidRDefault="003D3F06" w:rsidP="003D3F06">
      <w:pPr>
        <w:tabs>
          <w:tab w:val="left" w:pos="0"/>
          <w:tab w:val="left" w:pos="14884"/>
        </w:tabs>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а) пункт 4.1.4 исключить;</w:t>
      </w:r>
    </w:p>
    <w:p w:rsidR="003D3F06" w:rsidRDefault="003D3F06" w:rsidP="003D3F06">
      <w:pPr>
        <w:tabs>
          <w:tab w:val="left" w:pos="0"/>
          <w:tab w:val="left" w:pos="14884"/>
        </w:tabs>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б) пункт 4.1.6. изложить в но</w:t>
      </w:r>
      <w:r w:rsidR="000F51EB">
        <w:rPr>
          <w:rFonts w:ascii="Times New Roman" w:eastAsia="Times New Roman" w:hAnsi="Times New Roman" w:cs="Times New Roman"/>
          <w:color w:val="auto"/>
          <w:sz w:val="27"/>
          <w:szCs w:val="27"/>
        </w:rPr>
        <w:t>вой редакц</w:t>
      </w:r>
      <w:r>
        <w:rPr>
          <w:rFonts w:ascii="Times New Roman" w:eastAsia="Times New Roman" w:hAnsi="Times New Roman" w:cs="Times New Roman"/>
          <w:color w:val="auto"/>
          <w:sz w:val="27"/>
          <w:szCs w:val="27"/>
        </w:rPr>
        <w:t>ии следующего содержания: «</w:t>
      </w:r>
      <w:r w:rsidR="000F51EB">
        <w:rPr>
          <w:rFonts w:ascii="Times New Roman" w:eastAsia="Times New Roman" w:hAnsi="Times New Roman" w:cs="Times New Roman"/>
          <w:color w:val="auto"/>
          <w:sz w:val="27"/>
          <w:szCs w:val="27"/>
        </w:rPr>
        <w:t xml:space="preserve">4.1.6. </w:t>
      </w:r>
      <w:r w:rsidR="000F51EB" w:rsidRPr="000F51EB">
        <w:rPr>
          <w:rFonts w:ascii="Times New Roman" w:eastAsia="Times New Roman" w:hAnsi="Times New Roman" w:cs="Times New Roman"/>
          <w:color w:val="auto"/>
          <w:sz w:val="27"/>
          <w:szCs w:val="27"/>
        </w:rPr>
        <w:t>При планировке и застройке городских округов и поселений Краснодарского края необходимо предусматривать обеспечение пешеходными связями территорий населенных пунктов поселений, городских округов, благоустройство территорий общего пользования, в том числе предназначенные для обеспечения движения транспортных средств и пешеходов. Рекомендуется предусматривать систему мероприятий по организации дорожного движения и развитию пешеходных пространств в соответствии с Методическими рекомендациями по разработке и реализации мероприятий по организации дорожного движения. Развитие пешеходных пространств поселений, городских округов в Российской Федерации, одобренных Министерством транспорта Российской Федерации 30 июля 2018 года</w:t>
      </w:r>
      <w:proofErr w:type="gramStart"/>
      <w:r w:rsidR="000F51EB" w:rsidRPr="000F51EB">
        <w:rPr>
          <w:rFonts w:ascii="Times New Roman" w:eastAsia="Times New Roman" w:hAnsi="Times New Roman" w:cs="Times New Roman"/>
          <w:color w:val="auto"/>
          <w:sz w:val="27"/>
          <w:szCs w:val="27"/>
        </w:rPr>
        <w:t>.</w:t>
      </w:r>
      <w:r w:rsidR="000F51EB">
        <w:rPr>
          <w:rFonts w:ascii="Times New Roman" w:eastAsia="Times New Roman" w:hAnsi="Times New Roman" w:cs="Times New Roman"/>
          <w:color w:val="auto"/>
          <w:sz w:val="27"/>
          <w:szCs w:val="27"/>
        </w:rPr>
        <w:t>»;</w:t>
      </w:r>
      <w:proofErr w:type="gramEnd"/>
    </w:p>
    <w:p w:rsidR="000F51EB" w:rsidRDefault="000F51EB" w:rsidP="003D3F06">
      <w:pPr>
        <w:tabs>
          <w:tab w:val="left" w:pos="0"/>
          <w:tab w:val="left" w:pos="14884"/>
        </w:tabs>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5) </w:t>
      </w:r>
      <w:r w:rsidR="001F6BA7">
        <w:rPr>
          <w:rFonts w:ascii="Times New Roman" w:eastAsia="Times New Roman" w:hAnsi="Times New Roman" w:cs="Times New Roman"/>
          <w:color w:val="auto"/>
          <w:sz w:val="27"/>
          <w:szCs w:val="27"/>
        </w:rPr>
        <w:t>в разделе 4.2</w:t>
      </w:r>
      <w:r>
        <w:rPr>
          <w:rFonts w:ascii="Times New Roman" w:eastAsia="Times New Roman" w:hAnsi="Times New Roman" w:cs="Times New Roman"/>
          <w:color w:val="auto"/>
          <w:sz w:val="27"/>
          <w:szCs w:val="27"/>
        </w:rPr>
        <w:t xml:space="preserve"> «Жилые зоны»:</w:t>
      </w:r>
    </w:p>
    <w:p w:rsidR="00224F74" w:rsidRDefault="000F51EB" w:rsidP="00A778AC">
      <w:pPr>
        <w:tabs>
          <w:tab w:val="left" w:pos="0"/>
          <w:tab w:val="left" w:pos="14884"/>
        </w:tabs>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а) в пункте 4.2.2</w:t>
      </w:r>
      <w:r w:rsidR="00224F74">
        <w:rPr>
          <w:rFonts w:ascii="Times New Roman" w:eastAsia="Times New Roman" w:hAnsi="Times New Roman" w:cs="Times New Roman"/>
          <w:color w:val="auto"/>
          <w:sz w:val="27"/>
          <w:szCs w:val="27"/>
        </w:rPr>
        <w:t>:</w:t>
      </w:r>
    </w:p>
    <w:p w:rsidR="00224F74" w:rsidRPr="00224F74" w:rsidRDefault="00224F74" w:rsidP="00224F74">
      <w:pPr>
        <w:pStyle w:val="s1"/>
        <w:shd w:val="clear" w:color="auto" w:fill="FFFFFF"/>
        <w:spacing w:before="0" w:beforeAutospacing="0" w:after="0" w:afterAutospacing="0"/>
        <w:ind w:firstLine="851"/>
        <w:jc w:val="both"/>
        <w:rPr>
          <w:sz w:val="27"/>
          <w:szCs w:val="27"/>
        </w:rPr>
      </w:pPr>
      <w:r>
        <w:rPr>
          <w:sz w:val="27"/>
          <w:szCs w:val="27"/>
        </w:rPr>
        <w:t>первый абзац дополнить абзацами следующего содержания: «</w:t>
      </w:r>
      <w:r w:rsidRPr="00224F74">
        <w:rPr>
          <w:color w:val="22272F"/>
          <w:sz w:val="27"/>
          <w:szCs w:val="27"/>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224F74" w:rsidRPr="00224F74" w:rsidRDefault="00224F74" w:rsidP="00224F74">
      <w:pPr>
        <w:widowControl/>
        <w:shd w:val="clear" w:color="auto" w:fill="FFFFFF"/>
        <w:ind w:firstLine="851"/>
        <w:jc w:val="both"/>
        <w:rPr>
          <w:rFonts w:ascii="Times New Roman" w:eastAsia="Times New Roman" w:hAnsi="Times New Roman" w:cs="Times New Roman"/>
          <w:color w:val="22272F"/>
          <w:sz w:val="27"/>
          <w:szCs w:val="27"/>
        </w:rPr>
      </w:pPr>
      <w:r w:rsidRPr="00224F74">
        <w:rPr>
          <w:rFonts w:ascii="Times New Roman" w:eastAsia="Times New Roman" w:hAnsi="Times New Roman" w:cs="Times New Roman"/>
          <w:color w:val="22272F"/>
          <w:sz w:val="27"/>
          <w:szCs w:val="27"/>
        </w:rPr>
        <w:t xml:space="preserve">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w:t>
      </w:r>
      <w:r w:rsidRPr="00224F74">
        <w:rPr>
          <w:rFonts w:ascii="Times New Roman" w:eastAsia="Times New Roman" w:hAnsi="Times New Roman" w:cs="Times New Roman"/>
          <w:color w:val="22272F"/>
          <w:sz w:val="27"/>
          <w:szCs w:val="27"/>
        </w:rPr>
        <w:lastRenderedPageBreak/>
        <w:t>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roofErr w:type="gramStart"/>
      <w:r w:rsidRPr="00224F74">
        <w:rPr>
          <w:rFonts w:ascii="Times New Roman" w:eastAsia="Times New Roman" w:hAnsi="Times New Roman" w:cs="Times New Roman"/>
          <w:color w:val="22272F"/>
          <w:sz w:val="27"/>
          <w:szCs w:val="27"/>
        </w:rPr>
        <w:t>.</w:t>
      </w:r>
      <w:r>
        <w:rPr>
          <w:rFonts w:ascii="Times New Roman" w:eastAsia="Times New Roman" w:hAnsi="Times New Roman" w:cs="Times New Roman"/>
          <w:color w:val="22272F"/>
          <w:sz w:val="27"/>
          <w:szCs w:val="27"/>
        </w:rPr>
        <w:t>»;</w:t>
      </w:r>
      <w:proofErr w:type="gramEnd"/>
    </w:p>
    <w:p w:rsidR="00224F74" w:rsidRDefault="000F51EB" w:rsidP="00A778AC">
      <w:pPr>
        <w:tabs>
          <w:tab w:val="left" w:pos="0"/>
          <w:tab w:val="left" w:pos="14884"/>
        </w:tabs>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третий абзац исключить; </w:t>
      </w:r>
    </w:p>
    <w:p w:rsidR="000F51EB" w:rsidRDefault="000F51EB" w:rsidP="00A778AC">
      <w:pPr>
        <w:tabs>
          <w:tab w:val="left" w:pos="0"/>
          <w:tab w:val="left" w:pos="14884"/>
        </w:tabs>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в четвертом абзаце: в подпункте 2 слова</w:t>
      </w:r>
      <w:r w:rsidR="00A778AC">
        <w:rPr>
          <w:rFonts w:ascii="Times New Roman" w:eastAsia="Times New Roman" w:hAnsi="Times New Roman" w:cs="Times New Roman"/>
          <w:color w:val="auto"/>
          <w:sz w:val="27"/>
          <w:szCs w:val="27"/>
        </w:rPr>
        <w:t>:</w:t>
      </w:r>
      <w:r>
        <w:rPr>
          <w:rFonts w:ascii="Times New Roman" w:eastAsia="Times New Roman" w:hAnsi="Times New Roman" w:cs="Times New Roman"/>
          <w:color w:val="auto"/>
          <w:sz w:val="27"/>
          <w:szCs w:val="27"/>
        </w:rPr>
        <w:t xml:space="preserve"> «малоэтажными жилыми»</w:t>
      </w:r>
      <w:r w:rsidR="00A778AC">
        <w:rPr>
          <w:rFonts w:ascii="Times New Roman" w:eastAsia="Times New Roman" w:hAnsi="Times New Roman" w:cs="Times New Roman"/>
          <w:color w:val="auto"/>
          <w:sz w:val="27"/>
          <w:szCs w:val="27"/>
        </w:rPr>
        <w:t xml:space="preserve"> и в подпункте 3 слова</w:t>
      </w:r>
      <w:r w:rsidR="00A778AC" w:rsidRPr="00A778AC">
        <w:rPr>
          <w:rFonts w:ascii="Times New Roman" w:eastAsia="Times New Roman" w:hAnsi="Times New Roman" w:cs="Times New Roman"/>
          <w:color w:val="auto"/>
          <w:sz w:val="27"/>
          <w:szCs w:val="27"/>
        </w:rPr>
        <w:t>: «жилыми домами блокированной застройки» исключить</w:t>
      </w:r>
      <w:r w:rsidR="00A778AC">
        <w:rPr>
          <w:rFonts w:ascii="Times New Roman" w:eastAsia="Times New Roman" w:hAnsi="Times New Roman" w:cs="Times New Roman"/>
          <w:color w:val="auto"/>
          <w:sz w:val="27"/>
          <w:szCs w:val="27"/>
        </w:rPr>
        <w:t>;</w:t>
      </w:r>
    </w:p>
    <w:p w:rsidR="00A975C6" w:rsidRPr="00A975C6" w:rsidRDefault="00A975C6" w:rsidP="00A975C6">
      <w:pPr>
        <w:pStyle w:val="af7"/>
        <w:ind w:firstLine="851"/>
        <w:jc w:val="both"/>
        <w:rPr>
          <w:rFonts w:ascii="Times New Roman" w:eastAsia="Calibri" w:hAnsi="Times New Roman" w:cs="Times New Roman"/>
          <w:color w:val="auto"/>
          <w:kern w:val="28"/>
          <w:sz w:val="27"/>
          <w:szCs w:val="27"/>
        </w:rPr>
      </w:pPr>
      <w:r>
        <w:rPr>
          <w:rFonts w:ascii="Times New Roman" w:eastAsia="Times New Roman" w:hAnsi="Times New Roman" w:cs="Times New Roman"/>
          <w:color w:val="auto"/>
          <w:sz w:val="27"/>
          <w:szCs w:val="27"/>
        </w:rPr>
        <w:t>б) дополнить пунктом 4.10.1 следующего содержания: «</w:t>
      </w:r>
      <w:r w:rsidRPr="00A975C6">
        <w:rPr>
          <w:rFonts w:ascii="Times New Roman" w:eastAsia="Calibri" w:hAnsi="Times New Roman" w:cs="Times New Roman"/>
          <w:color w:val="auto"/>
          <w:kern w:val="28"/>
          <w:sz w:val="27"/>
          <w:szCs w:val="27"/>
        </w:rPr>
        <w:t>4.2.10.1. 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w:t>
      </w:r>
      <w:proofErr w:type="gramStart"/>
      <w:r w:rsidRPr="00A975C6">
        <w:rPr>
          <w:rFonts w:ascii="Times New Roman" w:eastAsia="Calibri" w:hAnsi="Times New Roman" w:cs="Times New Roman"/>
          <w:color w:val="auto"/>
          <w:kern w:val="28"/>
          <w:sz w:val="27"/>
          <w:szCs w:val="27"/>
        </w:rPr>
        <w:t>е(</w:t>
      </w:r>
      <w:proofErr w:type="gramEnd"/>
      <w:r w:rsidRPr="00A975C6">
        <w:rPr>
          <w:rFonts w:ascii="Times New Roman" w:eastAsia="Calibri" w:hAnsi="Times New Roman" w:cs="Times New Roman"/>
          <w:color w:val="auto"/>
          <w:kern w:val="28"/>
          <w:sz w:val="27"/>
          <w:szCs w:val="27"/>
        </w:rPr>
        <w:t>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rsidR="00A975C6" w:rsidRPr="00A975C6" w:rsidRDefault="00A975C6" w:rsidP="00A975C6">
      <w:pPr>
        <w:pStyle w:val="af7"/>
        <w:ind w:firstLine="851"/>
        <w:jc w:val="both"/>
        <w:rPr>
          <w:rFonts w:ascii="Times New Roman" w:hAnsi="Times New Roman" w:cs="Times New Roman"/>
          <w:color w:val="auto"/>
          <w:sz w:val="27"/>
          <w:szCs w:val="27"/>
        </w:rPr>
      </w:pPr>
      <w:r w:rsidRPr="00A975C6">
        <w:rPr>
          <w:rFonts w:ascii="Times New Roman" w:hAnsi="Times New Roman" w:cs="Times New Roman"/>
          <w:sz w:val="27"/>
          <w:szCs w:val="27"/>
        </w:rPr>
        <w:t>Линейно-кабельные сооружения связи многоквартирных жилых домов и прилегающей к ним территории необходимо выполнять в соответствии с требованиями </w:t>
      </w:r>
      <w:hyperlink r:id="rId13" w:anchor="/document/194588/entry/0" w:history="1">
        <w:r w:rsidRPr="00A975C6">
          <w:rPr>
            <w:rFonts w:ascii="Times New Roman" w:hAnsi="Times New Roman" w:cs="Times New Roman"/>
            <w:sz w:val="27"/>
            <w:szCs w:val="27"/>
          </w:rPr>
          <w:t>"НТП 112-2000. РД 45.120-2000. Нормы технологического проектирования. Городские и сельские телефонные</w:t>
        </w:r>
        <w:r>
          <w:rPr>
            <w:rFonts w:ascii="Times New Roman" w:hAnsi="Times New Roman" w:cs="Times New Roman"/>
            <w:sz w:val="27"/>
            <w:szCs w:val="27"/>
          </w:rPr>
          <w:t xml:space="preserve"> сети», приказа </w:t>
        </w:r>
        <w:proofErr w:type="spellStart"/>
        <w:r>
          <w:rPr>
            <w:rFonts w:ascii="Times New Roman" w:hAnsi="Times New Roman" w:cs="Times New Roman"/>
            <w:sz w:val="27"/>
            <w:szCs w:val="27"/>
          </w:rPr>
          <w:t>Минфинформсвязи</w:t>
        </w:r>
        <w:proofErr w:type="spellEnd"/>
        <w:r>
          <w:rPr>
            <w:rFonts w:ascii="Times New Roman" w:hAnsi="Times New Roman" w:cs="Times New Roman"/>
            <w:sz w:val="27"/>
            <w:szCs w:val="27"/>
          </w:rPr>
          <w:t xml:space="preserve"> РФ от 19.04.2006 № 47</w:t>
        </w:r>
      </w:hyperlink>
      <w:r w:rsidRPr="00A975C6">
        <w:rPr>
          <w:rFonts w:ascii="Times New Roman" w:hAnsi="Times New Roman" w:cs="Times New Roman"/>
          <w:sz w:val="27"/>
          <w:szCs w:val="27"/>
        </w:rPr>
        <w:t xml:space="preserve"> «Об утверждении Правил применения </w:t>
      </w:r>
      <w:r w:rsidRPr="00A975C6">
        <w:rPr>
          <w:rFonts w:ascii="Times New Roman" w:hAnsi="Times New Roman" w:cs="Times New Roman"/>
          <w:color w:val="auto"/>
          <w:sz w:val="27"/>
          <w:szCs w:val="27"/>
        </w:rPr>
        <w:t>оптических кабелей связи, пассивных оптических устройств и устрой</w:t>
      </w:r>
      <w:proofErr w:type="gramStart"/>
      <w:r w:rsidRPr="00A975C6">
        <w:rPr>
          <w:rFonts w:ascii="Times New Roman" w:hAnsi="Times New Roman" w:cs="Times New Roman"/>
          <w:color w:val="auto"/>
          <w:sz w:val="27"/>
          <w:szCs w:val="27"/>
        </w:rPr>
        <w:t>ств дл</w:t>
      </w:r>
      <w:proofErr w:type="gramEnd"/>
      <w:r w:rsidRPr="00A975C6">
        <w:rPr>
          <w:rFonts w:ascii="Times New Roman" w:hAnsi="Times New Roman" w:cs="Times New Roman"/>
          <w:color w:val="auto"/>
          <w:sz w:val="27"/>
          <w:szCs w:val="27"/>
        </w:rPr>
        <w:t>я сварки оптических волокон».</w:t>
      </w:r>
    </w:p>
    <w:p w:rsidR="00A975C6" w:rsidRPr="00A975C6" w:rsidRDefault="00A975C6" w:rsidP="00A975C6">
      <w:pPr>
        <w:widowControl/>
        <w:ind w:firstLine="851"/>
        <w:jc w:val="both"/>
        <w:rPr>
          <w:rFonts w:ascii="Times New Roman" w:eastAsia="Calibri" w:hAnsi="Times New Roman" w:cs="Times New Roman"/>
          <w:color w:val="auto"/>
          <w:kern w:val="28"/>
          <w:sz w:val="27"/>
          <w:szCs w:val="27"/>
        </w:rPr>
      </w:pPr>
      <w:r w:rsidRPr="00A975C6">
        <w:rPr>
          <w:rFonts w:ascii="Times New Roman" w:eastAsia="Calibri" w:hAnsi="Times New Roman" w:cs="Times New Roman"/>
          <w:color w:val="auto"/>
          <w:kern w:val="28"/>
          <w:sz w:val="27"/>
          <w:szCs w:val="27"/>
        </w:rPr>
        <w:t xml:space="preserve">Для обеспечения придомового и </w:t>
      </w:r>
      <w:proofErr w:type="spellStart"/>
      <w:r w:rsidRPr="00A975C6">
        <w:rPr>
          <w:rFonts w:ascii="Times New Roman" w:eastAsia="Calibri" w:hAnsi="Times New Roman" w:cs="Times New Roman"/>
          <w:color w:val="auto"/>
          <w:kern w:val="28"/>
          <w:sz w:val="27"/>
          <w:szCs w:val="27"/>
        </w:rPr>
        <w:t>внутриподъездного</w:t>
      </w:r>
      <w:proofErr w:type="spellEnd"/>
      <w:r w:rsidRPr="00A975C6">
        <w:rPr>
          <w:rFonts w:ascii="Times New Roman" w:eastAsia="Calibri" w:hAnsi="Times New Roman" w:cs="Times New Roman"/>
          <w:color w:val="auto"/>
          <w:kern w:val="28"/>
          <w:sz w:val="27"/>
          <w:szCs w:val="27"/>
        </w:rPr>
        <w:t xml:space="preserve"> видеонаблюдения должна быть создана система видеонаблюдения многоквартирного жилого дома и интегрирована с Региональной платформой АПК "Безопасный город".</w:t>
      </w:r>
    </w:p>
    <w:p w:rsidR="00A975C6" w:rsidRPr="00A975C6" w:rsidRDefault="00A975C6" w:rsidP="00A975C6">
      <w:pPr>
        <w:widowControl/>
        <w:ind w:firstLine="851"/>
        <w:jc w:val="both"/>
        <w:rPr>
          <w:rFonts w:ascii="Times New Roman" w:eastAsia="Calibri" w:hAnsi="Times New Roman" w:cs="Times New Roman"/>
          <w:color w:val="auto"/>
          <w:kern w:val="28"/>
          <w:sz w:val="27"/>
          <w:szCs w:val="27"/>
        </w:rPr>
      </w:pPr>
      <w:proofErr w:type="gramStart"/>
      <w:r w:rsidRPr="00A975C6">
        <w:rPr>
          <w:rFonts w:ascii="Times New Roman" w:eastAsia="Calibri" w:hAnsi="Times New Roman" w:cs="Times New Roman"/>
          <w:color w:val="auto"/>
          <w:kern w:val="28"/>
          <w:sz w:val="27"/>
          <w:szCs w:val="27"/>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roofErr w:type="gramEnd"/>
    </w:p>
    <w:p w:rsidR="00A975C6" w:rsidRPr="00A975C6" w:rsidRDefault="00A975C6" w:rsidP="00A975C6">
      <w:pPr>
        <w:widowControl/>
        <w:ind w:firstLine="851"/>
        <w:jc w:val="both"/>
        <w:rPr>
          <w:rFonts w:ascii="Times New Roman" w:eastAsia="Calibri" w:hAnsi="Times New Roman" w:cs="Times New Roman"/>
          <w:color w:val="auto"/>
          <w:kern w:val="28"/>
          <w:sz w:val="27"/>
          <w:szCs w:val="27"/>
        </w:rPr>
      </w:pPr>
      <w:r w:rsidRPr="00A975C6">
        <w:rPr>
          <w:rFonts w:ascii="Times New Roman" w:eastAsia="Calibri" w:hAnsi="Times New Roman" w:cs="Times New Roman"/>
          <w:color w:val="auto"/>
          <w:kern w:val="28"/>
          <w:sz w:val="27"/>
          <w:szCs w:val="27"/>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w:t>
      </w:r>
      <w:hyperlink r:id="rId14" w:anchor="/document/36978113/entry/1440" w:history="1">
        <w:r w:rsidRPr="00A975C6">
          <w:rPr>
            <w:rFonts w:ascii="Times New Roman" w:eastAsia="Calibri" w:hAnsi="Times New Roman" w:cs="Times New Roman"/>
            <w:color w:val="auto"/>
            <w:kern w:val="28"/>
            <w:sz w:val="27"/>
            <w:szCs w:val="27"/>
          </w:rPr>
          <w:t>Таблице 141</w:t>
        </w:r>
      </w:hyperlink>
      <w:r w:rsidRPr="00A975C6">
        <w:rPr>
          <w:rFonts w:ascii="Times New Roman" w:eastAsia="Calibri" w:hAnsi="Times New Roman" w:cs="Times New Roman"/>
          <w:color w:val="auto"/>
          <w:kern w:val="28"/>
          <w:sz w:val="27"/>
          <w:szCs w:val="27"/>
        </w:rPr>
        <w:t> Основной части настоящих Нормативов</w:t>
      </w:r>
      <w:proofErr w:type="gramStart"/>
      <w:r w:rsidRPr="00A975C6">
        <w:rPr>
          <w:rFonts w:ascii="Times New Roman" w:eastAsia="Calibri" w:hAnsi="Times New Roman" w:cs="Times New Roman"/>
          <w:color w:val="auto"/>
          <w:kern w:val="28"/>
          <w:sz w:val="27"/>
          <w:szCs w:val="27"/>
        </w:rPr>
        <w:t>.»;</w:t>
      </w:r>
      <w:proofErr w:type="gramEnd"/>
    </w:p>
    <w:p w:rsidR="000F51EB" w:rsidRDefault="00A975C6" w:rsidP="003D3F06">
      <w:pPr>
        <w:tabs>
          <w:tab w:val="left" w:pos="0"/>
          <w:tab w:val="left" w:pos="14884"/>
        </w:tabs>
        <w:adjustRightInd w:val="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rPr>
        <w:t>в</w:t>
      </w:r>
      <w:r w:rsidR="000F51EB">
        <w:rPr>
          <w:rFonts w:ascii="Times New Roman" w:eastAsia="Times New Roman" w:hAnsi="Times New Roman" w:cs="Times New Roman"/>
          <w:color w:val="auto"/>
          <w:sz w:val="27"/>
          <w:szCs w:val="27"/>
        </w:rPr>
        <w:t xml:space="preserve">) </w:t>
      </w:r>
      <w:r w:rsidR="00A778AC">
        <w:rPr>
          <w:rFonts w:ascii="Times New Roman" w:eastAsia="Times New Roman" w:hAnsi="Times New Roman" w:cs="Times New Roman"/>
          <w:color w:val="auto"/>
          <w:sz w:val="27"/>
          <w:szCs w:val="27"/>
        </w:rPr>
        <w:t xml:space="preserve"> </w:t>
      </w:r>
      <w:proofErr w:type="gramStart"/>
      <w:r w:rsidR="00A778AC">
        <w:rPr>
          <w:rFonts w:ascii="Times New Roman" w:eastAsia="Times New Roman" w:hAnsi="Times New Roman" w:cs="Times New Roman"/>
          <w:color w:val="auto"/>
          <w:sz w:val="27"/>
          <w:szCs w:val="27"/>
        </w:rPr>
        <w:t>подразделе</w:t>
      </w:r>
      <w:proofErr w:type="gramEnd"/>
      <w:r w:rsidR="00A778AC">
        <w:rPr>
          <w:rFonts w:ascii="Times New Roman" w:eastAsia="Times New Roman" w:hAnsi="Times New Roman" w:cs="Times New Roman"/>
          <w:color w:val="auto"/>
          <w:sz w:val="27"/>
          <w:szCs w:val="27"/>
        </w:rPr>
        <w:t xml:space="preserve"> «</w:t>
      </w:r>
      <w:r w:rsidR="00A778AC" w:rsidRPr="00A778AC">
        <w:rPr>
          <w:rFonts w:ascii="Times New Roman" w:eastAsia="Times New Roman" w:hAnsi="Times New Roman" w:cs="Times New Roman"/>
          <w:color w:val="auto"/>
          <w:sz w:val="27"/>
          <w:szCs w:val="27"/>
          <w:lang w:eastAsia="en-US"/>
        </w:rPr>
        <w:t>Элементы планировочной структуры и градостроительные характеристики жилой застройки городских поселений</w:t>
      </w:r>
      <w:r w:rsidR="00A778AC">
        <w:rPr>
          <w:rFonts w:ascii="Times New Roman" w:eastAsia="Times New Roman" w:hAnsi="Times New Roman" w:cs="Times New Roman"/>
          <w:color w:val="auto"/>
          <w:sz w:val="27"/>
          <w:szCs w:val="27"/>
          <w:lang w:eastAsia="en-US"/>
        </w:rPr>
        <w:t>»:</w:t>
      </w:r>
    </w:p>
    <w:p w:rsidR="00A778AC" w:rsidRDefault="00A778AC" w:rsidP="003D3F06">
      <w:pPr>
        <w:tabs>
          <w:tab w:val="left" w:pos="0"/>
          <w:tab w:val="left" w:pos="14884"/>
        </w:tabs>
        <w:adjustRightInd w:val="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пункты 4.2.12, 4.2.17, 4.2.25, 4.2.27 исключить;</w:t>
      </w:r>
    </w:p>
    <w:p w:rsidR="00A778AC" w:rsidRPr="00A778AC" w:rsidRDefault="00A778AC" w:rsidP="00A778AC">
      <w:pPr>
        <w:tabs>
          <w:tab w:val="left" w:pos="14884"/>
        </w:tabs>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lang w:eastAsia="en-US"/>
        </w:rPr>
        <w:t xml:space="preserve">пункты 4.2.16,  4.2.19 изложить в новой редакции следующего содержания: «4.2.16. </w:t>
      </w:r>
      <w:r w:rsidRPr="00A778AC">
        <w:rPr>
          <w:rFonts w:ascii="Times New Roman" w:eastAsia="Times New Roman" w:hAnsi="Times New Roman" w:cs="Times New Roman"/>
          <w:color w:val="auto"/>
          <w:sz w:val="27"/>
          <w:szCs w:val="27"/>
        </w:rPr>
        <w:t xml:space="preserve">При подготовке документов территориального планирования и градостроительного зонирования на территории жилых районов, микрорайонов (кварталов) обосновывается </w:t>
      </w:r>
      <w:proofErr w:type="gramStart"/>
      <w:r w:rsidRPr="00A778AC">
        <w:rPr>
          <w:rFonts w:ascii="Times New Roman" w:eastAsia="Times New Roman" w:hAnsi="Times New Roman" w:cs="Times New Roman"/>
          <w:color w:val="auto"/>
          <w:sz w:val="27"/>
          <w:szCs w:val="27"/>
        </w:rPr>
        <w:t>ВО</w:t>
      </w:r>
      <w:proofErr w:type="gramEnd"/>
      <w:r w:rsidRPr="00A778AC">
        <w:rPr>
          <w:rFonts w:ascii="Times New Roman" w:eastAsia="Times New Roman" w:hAnsi="Times New Roman" w:cs="Times New Roman"/>
          <w:color w:val="auto"/>
          <w:sz w:val="27"/>
          <w:szCs w:val="27"/>
        </w:rPr>
        <w:t xml:space="preserve"> застройки, отвечающий предпочтительным условиям развития данной территории в соответствии с </w:t>
      </w:r>
      <w:hyperlink w:anchor="sub_120422" w:history="1">
        <w:r w:rsidRPr="00A778AC">
          <w:rPr>
            <w:rFonts w:ascii="Times New Roman" w:eastAsia="Times New Roman" w:hAnsi="Times New Roman" w:cs="Times New Roman"/>
            <w:color w:val="auto"/>
            <w:sz w:val="27"/>
            <w:szCs w:val="27"/>
          </w:rPr>
          <w:t>пунктом 4.2.2</w:t>
        </w:r>
      </w:hyperlink>
      <w:r w:rsidRPr="00A778AC">
        <w:rPr>
          <w:rFonts w:ascii="Times New Roman" w:eastAsia="Times New Roman" w:hAnsi="Times New Roman" w:cs="Times New Roman"/>
          <w:color w:val="auto"/>
          <w:sz w:val="27"/>
          <w:szCs w:val="27"/>
        </w:rPr>
        <w:t>. настоящего раздела.</w:t>
      </w:r>
    </w:p>
    <w:p w:rsidR="00A778AC" w:rsidRPr="00A778AC" w:rsidRDefault="00A778AC" w:rsidP="00A778AC">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proofErr w:type="gramStart"/>
      <w:r w:rsidRPr="00A778AC">
        <w:rPr>
          <w:rFonts w:ascii="Times New Roman" w:eastAsia="Times New Roman" w:hAnsi="Times New Roman" w:cs="Times New Roman"/>
          <w:color w:val="auto"/>
          <w:sz w:val="27"/>
          <w:szCs w:val="27"/>
        </w:rPr>
        <w:lastRenderedPageBreak/>
        <w:t xml:space="preserve">В городских округах и поселениях основными типами жилой застройки являются многоквартирная многоэтажная (9 и более этажей), многоквартирная средней этажности (5 - 8 этажей), многоквартирная малоэтажная (этажностью не более 4 этажей, включая мансардный), в том числе секционная, а также блокированная (этажностью не более 3 этажей), усадебная (этажностью не более 3 этажей) с </w:t>
      </w:r>
      <w:proofErr w:type="spellStart"/>
      <w:r w:rsidRPr="00A778AC">
        <w:rPr>
          <w:rFonts w:ascii="Times New Roman" w:eastAsia="Times New Roman" w:hAnsi="Times New Roman" w:cs="Times New Roman"/>
          <w:color w:val="auto"/>
          <w:sz w:val="27"/>
          <w:szCs w:val="27"/>
        </w:rPr>
        <w:t>приквартирными</w:t>
      </w:r>
      <w:proofErr w:type="spellEnd"/>
      <w:r w:rsidRPr="00A778AC">
        <w:rPr>
          <w:rFonts w:ascii="Times New Roman" w:eastAsia="Times New Roman" w:hAnsi="Times New Roman" w:cs="Times New Roman"/>
          <w:color w:val="auto"/>
          <w:sz w:val="27"/>
          <w:szCs w:val="27"/>
        </w:rPr>
        <w:t xml:space="preserve"> или приусадебными участками.</w:t>
      </w:r>
      <w:proofErr w:type="gramEnd"/>
      <w:r w:rsidRPr="00A778AC">
        <w:rPr>
          <w:rFonts w:ascii="Times New Roman" w:eastAsia="Times New Roman" w:hAnsi="Times New Roman" w:cs="Times New Roman"/>
          <w:color w:val="auto"/>
          <w:sz w:val="27"/>
          <w:szCs w:val="27"/>
        </w:rPr>
        <w:t xml:space="preserve"> В конкретных градостроительных условиях, особенно при реконструкции, допускается смешанная по типам застройка при соответствующем обосновании.</w:t>
      </w:r>
    </w:p>
    <w:p w:rsidR="00A778AC" w:rsidRDefault="00A778AC" w:rsidP="00A778AC">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A778AC">
        <w:rPr>
          <w:rFonts w:ascii="Times New Roman" w:eastAsia="Times New Roman" w:hAnsi="Times New Roman" w:cs="Times New Roman"/>
          <w:color w:val="auto"/>
          <w:sz w:val="27"/>
          <w:szCs w:val="27"/>
        </w:rPr>
        <w:t>Градостроительные характеристики жилой застройки (этажность, размер участка) зависят от места ее размещения в планировочной структуре территорий городских округов и поселений, определяются функциональным и территориальным зонированием, а также градостроительными регламентами, установленными на территории. Регламент проектируемой территории должен быть отражен в градостроительном плане земельного участка</w:t>
      </w:r>
      <w:proofErr w:type="gramStart"/>
      <w:r w:rsidRPr="00A778AC">
        <w:rPr>
          <w:rFonts w:ascii="Times New Roman" w:eastAsia="Times New Roman" w:hAnsi="Times New Roman" w:cs="Times New Roman"/>
          <w:color w:val="auto"/>
          <w:sz w:val="27"/>
          <w:szCs w:val="27"/>
        </w:rPr>
        <w:t>.</w:t>
      </w:r>
      <w:r>
        <w:rPr>
          <w:rFonts w:ascii="Times New Roman" w:eastAsia="Times New Roman" w:hAnsi="Times New Roman" w:cs="Times New Roman"/>
          <w:color w:val="auto"/>
          <w:sz w:val="27"/>
          <w:szCs w:val="27"/>
        </w:rPr>
        <w:t>»;</w:t>
      </w:r>
      <w:proofErr w:type="gramEnd"/>
    </w:p>
    <w:p w:rsidR="00A778AC" w:rsidRPr="00A778AC" w:rsidRDefault="00A778AC" w:rsidP="00A778AC">
      <w:pPr>
        <w:tabs>
          <w:tab w:val="left" w:pos="14884"/>
        </w:tabs>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«4.2.19. </w:t>
      </w:r>
      <w:r w:rsidRPr="00A778AC">
        <w:rPr>
          <w:rFonts w:ascii="Times New Roman" w:eastAsia="Times New Roman" w:hAnsi="Times New Roman" w:cs="Times New Roman"/>
          <w:color w:val="auto"/>
          <w:sz w:val="27"/>
          <w:szCs w:val="27"/>
        </w:rPr>
        <w:t>В целях интенсивного использования территории городских округов и поселений и улучшения безопасной и благоприятной среды проживания населения может быть запланировано развитие застроенных территорий, использование подземного пространства.</w:t>
      </w:r>
    </w:p>
    <w:p w:rsidR="00A778AC" w:rsidRPr="00A778AC" w:rsidRDefault="00A778AC" w:rsidP="00A778AC">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A778AC">
        <w:rPr>
          <w:rFonts w:ascii="Times New Roman" w:eastAsia="Times New Roman" w:hAnsi="Times New Roman" w:cs="Times New Roman"/>
          <w:color w:val="auto"/>
          <w:sz w:val="27"/>
          <w:szCs w:val="27"/>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778AC" w:rsidRPr="00A778AC" w:rsidRDefault="00A778AC" w:rsidP="00A778AC">
      <w:pPr>
        <w:tabs>
          <w:tab w:val="left" w:pos="14884"/>
        </w:tabs>
        <w:autoSpaceDE w:val="0"/>
        <w:autoSpaceDN w:val="0"/>
        <w:adjustRightInd w:val="0"/>
        <w:ind w:firstLine="851"/>
        <w:jc w:val="both"/>
        <w:rPr>
          <w:rFonts w:ascii="Times New Roman" w:eastAsia="Times New Roman" w:hAnsi="Times New Roman" w:cs="Times New Roman"/>
          <w:color w:val="auto"/>
          <w:sz w:val="27"/>
          <w:szCs w:val="27"/>
        </w:rPr>
      </w:pPr>
      <w:r w:rsidRPr="00A778AC">
        <w:rPr>
          <w:rFonts w:ascii="Times New Roman" w:eastAsia="Times New Roman" w:hAnsi="Times New Roman" w:cs="Times New Roman"/>
          <w:color w:val="auto"/>
          <w:sz w:val="27"/>
          <w:szCs w:val="27"/>
        </w:rPr>
        <w:t xml:space="preserve">Решение о развитии застроенной территории принимается органом местного самоуправления в соответствии с требованиями </w:t>
      </w:r>
      <w:hyperlink r:id="rId15" w:history="1">
        <w:r w:rsidRPr="00A778AC">
          <w:rPr>
            <w:rFonts w:ascii="Times New Roman" w:eastAsia="Times New Roman" w:hAnsi="Times New Roman" w:cs="Times New Roman"/>
            <w:color w:val="auto"/>
            <w:sz w:val="27"/>
            <w:szCs w:val="27"/>
          </w:rPr>
          <w:t>Градостроительного кодекса</w:t>
        </w:r>
      </w:hyperlink>
      <w:r w:rsidRPr="00A778AC">
        <w:rPr>
          <w:rFonts w:ascii="Times New Roman" w:eastAsia="Times New Roman" w:hAnsi="Times New Roman" w:cs="Times New Roman"/>
          <w:color w:val="auto"/>
          <w:sz w:val="27"/>
          <w:szCs w:val="27"/>
        </w:rPr>
        <w:t xml:space="preserve"> Российской Федерации</w:t>
      </w:r>
      <w:proofErr w:type="gramStart"/>
      <w:r w:rsidRPr="00A778AC">
        <w:rPr>
          <w:rFonts w:ascii="Times New Roman" w:eastAsia="Times New Roman" w:hAnsi="Times New Roman" w:cs="Times New Roman"/>
          <w:color w:val="auto"/>
          <w:sz w:val="27"/>
          <w:szCs w:val="27"/>
        </w:rPr>
        <w:t>.»;</w:t>
      </w:r>
      <w:proofErr w:type="gramEnd"/>
    </w:p>
    <w:p w:rsidR="001F6BA7" w:rsidRDefault="00A975C6" w:rsidP="003D3F06">
      <w:pPr>
        <w:tabs>
          <w:tab w:val="left" w:pos="0"/>
          <w:tab w:val="left" w:pos="14884"/>
        </w:tabs>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г</w:t>
      </w:r>
      <w:r w:rsidR="001F6BA7">
        <w:rPr>
          <w:rFonts w:ascii="Times New Roman" w:eastAsia="Times New Roman" w:hAnsi="Times New Roman" w:cs="Times New Roman"/>
          <w:color w:val="auto"/>
          <w:sz w:val="27"/>
          <w:szCs w:val="27"/>
        </w:rPr>
        <w:t xml:space="preserve">) </w:t>
      </w:r>
      <w:proofErr w:type="gramStart"/>
      <w:r w:rsidR="001F6BA7">
        <w:rPr>
          <w:rFonts w:ascii="Times New Roman" w:eastAsia="Times New Roman" w:hAnsi="Times New Roman" w:cs="Times New Roman"/>
          <w:color w:val="auto"/>
          <w:sz w:val="27"/>
          <w:szCs w:val="27"/>
        </w:rPr>
        <w:t>подразделе</w:t>
      </w:r>
      <w:proofErr w:type="gramEnd"/>
      <w:r w:rsidR="001F6BA7">
        <w:rPr>
          <w:rFonts w:ascii="Times New Roman" w:eastAsia="Times New Roman" w:hAnsi="Times New Roman" w:cs="Times New Roman"/>
          <w:color w:val="auto"/>
          <w:sz w:val="27"/>
          <w:szCs w:val="27"/>
        </w:rPr>
        <w:t xml:space="preserve"> «Нормативные параметры жилой застройки»: </w:t>
      </w:r>
    </w:p>
    <w:p w:rsidR="001F6BA7" w:rsidRDefault="001F6BA7" w:rsidP="003D3F06">
      <w:pPr>
        <w:tabs>
          <w:tab w:val="left" w:pos="0"/>
          <w:tab w:val="left" w:pos="14884"/>
        </w:tabs>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пункты 4.2.32, 4.2.35, 4.2.41 исключить; </w:t>
      </w:r>
    </w:p>
    <w:p w:rsidR="00A778AC" w:rsidRPr="001F6BA7" w:rsidRDefault="001F6BA7" w:rsidP="003D3F06">
      <w:pPr>
        <w:tabs>
          <w:tab w:val="left" w:pos="0"/>
          <w:tab w:val="left" w:pos="14884"/>
        </w:tabs>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второй абзац пункта 4.2.36 дополнить словами: «</w:t>
      </w:r>
      <w:r w:rsidRPr="001F6BA7">
        <w:rPr>
          <w:rFonts w:ascii="Times New Roman" w:eastAsia="Times New Roman" w:hAnsi="Times New Roman" w:cs="Times New Roman"/>
          <w:color w:val="auto"/>
          <w:sz w:val="27"/>
          <w:szCs w:val="27"/>
        </w:rPr>
        <w:t xml:space="preserve">за исключением указанных в </w:t>
      </w:r>
      <w:hyperlink w:anchor="sub_12055147" w:history="1">
        <w:r w:rsidRPr="001F6BA7">
          <w:rPr>
            <w:rFonts w:ascii="Times New Roman" w:eastAsia="Times New Roman" w:hAnsi="Times New Roman" w:cs="Times New Roman"/>
            <w:color w:val="auto"/>
            <w:sz w:val="27"/>
            <w:szCs w:val="27"/>
          </w:rPr>
          <w:t>пункте 5.5.147</w:t>
        </w:r>
      </w:hyperlink>
      <w:r w:rsidRPr="001F6BA7">
        <w:rPr>
          <w:rFonts w:ascii="Times New Roman" w:eastAsia="Times New Roman" w:hAnsi="Times New Roman" w:cs="Times New Roman"/>
          <w:color w:val="auto"/>
          <w:sz w:val="27"/>
          <w:szCs w:val="27"/>
        </w:rPr>
        <w:t xml:space="preserve"> Настоящих нормативов</w:t>
      </w:r>
      <w:proofErr w:type="gramStart"/>
      <w:r w:rsidRPr="001F6BA7">
        <w:rPr>
          <w:rFonts w:ascii="Times New Roman" w:eastAsia="Times New Roman" w:hAnsi="Times New Roman" w:cs="Times New Roman"/>
          <w:color w:val="auto"/>
          <w:sz w:val="27"/>
          <w:szCs w:val="27"/>
        </w:rPr>
        <w:t>.»;</w:t>
      </w:r>
      <w:proofErr w:type="gramEnd"/>
    </w:p>
    <w:p w:rsidR="001F6BA7" w:rsidRDefault="00A975C6" w:rsidP="001F6BA7">
      <w:pPr>
        <w:tabs>
          <w:tab w:val="left" w:pos="14884"/>
        </w:tabs>
        <w:ind w:firstLine="851"/>
        <w:jc w:val="both"/>
        <w:rPr>
          <w:rFonts w:ascii="Times New Roman" w:eastAsia="Times New Roman" w:hAnsi="Times New Roman" w:cs="Times New Roman"/>
          <w:color w:val="auto"/>
          <w:sz w:val="27"/>
          <w:szCs w:val="27"/>
          <w:lang w:eastAsia="en-US"/>
        </w:rPr>
      </w:pPr>
      <w:r>
        <w:rPr>
          <w:rFonts w:ascii="Times New Roman" w:hAnsi="Times New Roman" w:cs="Times New Roman"/>
          <w:sz w:val="27"/>
          <w:szCs w:val="27"/>
        </w:rPr>
        <w:t>д</w:t>
      </w:r>
      <w:r w:rsidR="001F6BA7">
        <w:rPr>
          <w:rFonts w:ascii="Times New Roman" w:hAnsi="Times New Roman" w:cs="Times New Roman"/>
          <w:sz w:val="27"/>
          <w:szCs w:val="27"/>
        </w:rPr>
        <w:t>) подраздел</w:t>
      </w:r>
      <w:r w:rsidR="001F6BA7" w:rsidRPr="001F6BA7">
        <w:rPr>
          <w:rFonts w:ascii="Times New Roman" w:eastAsia="Times New Roman" w:hAnsi="Times New Roman" w:cs="Times New Roman"/>
          <w:b/>
          <w:color w:val="auto"/>
          <w:sz w:val="27"/>
          <w:szCs w:val="27"/>
          <w:lang w:eastAsia="en-US"/>
        </w:rPr>
        <w:t xml:space="preserve"> </w:t>
      </w:r>
      <w:r w:rsidR="001F6BA7" w:rsidRPr="001F6BA7">
        <w:rPr>
          <w:rFonts w:ascii="Times New Roman" w:eastAsia="Times New Roman" w:hAnsi="Times New Roman" w:cs="Times New Roman"/>
          <w:color w:val="auto"/>
          <w:sz w:val="27"/>
          <w:szCs w:val="27"/>
          <w:lang w:eastAsia="en-US"/>
        </w:rPr>
        <w:t>«Территория малоэтажного жилищного строительства»</w:t>
      </w:r>
      <w:r w:rsidR="001F6BA7">
        <w:rPr>
          <w:rFonts w:ascii="Times New Roman" w:eastAsia="Times New Roman" w:hAnsi="Times New Roman" w:cs="Times New Roman"/>
          <w:color w:val="auto"/>
          <w:sz w:val="27"/>
          <w:szCs w:val="27"/>
          <w:lang w:eastAsia="en-US"/>
        </w:rPr>
        <w:t xml:space="preserve"> исключить;</w:t>
      </w:r>
    </w:p>
    <w:p w:rsidR="001F6BA7" w:rsidRDefault="00A975C6" w:rsidP="004E6112">
      <w:pPr>
        <w:tabs>
          <w:tab w:val="left" w:pos="14884"/>
        </w:tabs>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е</w:t>
      </w:r>
      <w:r w:rsidR="001F6BA7">
        <w:rPr>
          <w:rFonts w:ascii="Times New Roman" w:eastAsia="Times New Roman" w:hAnsi="Times New Roman" w:cs="Times New Roman"/>
          <w:color w:val="auto"/>
          <w:sz w:val="27"/>
          <w:szCs w:val="27"/>
          <w:lang w:eastAsia="en-US"/>
        </w:rPr>
        <w:t>) в подразделе «</w:t>
      </w:r>
      <w:r w:rsidR="001F6BA7" w:rsidRPr="001F6BA7">
        <w:rPr>
          <w:rFonts w:ascii="Times New Roman" w:eastAsia="Times New Roman" w:hAnsi="Times New Roman" w:cs="Times New Roman"/>
          <w:color w:val="auto"/>
          <w:sz w:val="27"/>
          <w:szCs w:val="27"/>
          <w:lang w:eastAsia="en-US"/>
        </w:rPr>
        <w:t>Элементы планировочной структуры и градостроительные характеристики территории малоэтажного жилищного строительства»</w:t>
      </w:r>
      <w:r w:rsidR="004E6112">
        <w:rPr>
          <w:rFonts w:ascii="Times New Roman" w:eastAsia="Times New Roman" w:hAnsi="Times New Roman" w:cs="Times New Roman"/>
          <w:color w:val="auto"/>
          <w:sz w:val="27"/>
          <w:szCs w:val="27"/>
          <w:lang w:eastAsia="en-US"/>
        </w:rPr>
        <w:t xml:space="preserve">: </w:t>
      </w:r>
      <w:r w:rsidR="001F6BA7">
        <w:rPr>
          <w:rFonts w:ascii="Times New Roman" w:eastAsia="Times New Roman" w:hAnsi="Times New Roman" w:cs="Times New Roman"/>
          <w:color w:val="auto"/>
          <w:sz w:val="27"/>
          <w:szCs w:val="27"/>
          <w:lang w:eastAsia="en-US"/>
        </w:rPr>
        <w:t>пункты 4.2.46, 4.2.48 исключить</w:t>
      </w:r>
      <w:r w:rsidR="00251383">
        <w:rPr>
          <w:rFonts w:ascii="Times New Roman" w:eastAsia="Times New Roman" w:hAnsi="Times New Roman" w:cs="Times New Roman"/>
          <w:color w:val="auto"/>
          <w:sz w:val="27"/>
          <w:szCs w:val="27"/>
          <w:lang w:eastAsia="en-US"/>
        </w:rPr>
        <w:t>;</w:t>
      </w:r>
    </w:p>
    <w:p w:rsidR="00251383" w:rsidRDefault="00A975C6" w:rsidP="004E6112">
      <w:pPr>
        <w:tabs>
          <w:tab w:val="left" w:pos="14884"/>
        </w:tabs>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ж</w:t>
      </w:r>
      <w:r w:rsidR="00251383">
        <w:rPr>
          <w:rFonts w:ascii="Times New Roman" w:eastAsia="Times New Roman" w:hAnsi="Times New Roman" w:cs="Times New Roman"/>
          <w:color w:val="auto"/>
          <w:sz w:val="27"/>
          <w:szCs w:val="27"/>
          <w:lang w:eastAsia="en-US"/>
        </w:rPr>
        <w:t>) в подразделе «</w:t>
      </w:r>
      <w:r w:rsidR="00251383" w:rsidRPr="00251383">
        <w:rPr>
          <w:rFonts w:ascii="Times New Roman" w:eastAsia="Times New Roman" w:hAnsi="Times New Roman" w:cs="Times New Roman"/>
          <w:color w:val="auto"/>
          <w:sz w:val="27"/>
          <w:szCs w:val="27"/>
          <w:lang w:eastAsia="en-US"/>
        </w:rPr>
        <w:t>Нормативные параметры малоэтажной жилой застройки»</w:t>
      </w:r>
    </w:p>
    <w:p w:rsidR="00251383" w:rsidRDefault="00251383" w:rsidP="004E6112">
      <w:pPr>
        <w:tabs>
          <w:tab w:val="left" w:pos="14884"/>
        </w:tabs>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 xml:space="preserve">пункты 4.2.52, 4.2.61 исключить; </w:t>
      </w:r>
    </w:p>
    <w:p w:rsidR="00251383" w:rsidRPr="00251383" w:rsidRDefault="00251383" w:rsidP="00251383">
      <w:pPr>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lang w:eastAsia="en-US"/>
        </w:rPr>
        <w:t xml:space="preserve">пункт 4.2.56 второй абзац изложить в новой редакции следующего содержания: </w:t>
      </w:r>
      <w:proofErr w:type="gramStart"/>
      <w:r>
        <w:rPr>
          <w:rFonts w:ascii="Times New Roman" w:eastAsia="Times New Roman" w:hAnsi="Times New Roman" w:cs="Times New Roman"/>
          <w:color w:val="auto"/>
          <w:sz w:val="27"/>
          <w:szCs w:val="27"/>
          <w:lang w:eastAsia="en-US"/>
        </w:rPr>
        <w:t>«</w:t>
      </w:r>
      <w:bookmarkStart w:id="9" w:name="sub_425602"/>
      <w:r w:rsidRPr="00251383">
        <w:rPr>
          <w:rFonts w:ascii="Times New Roman" w:eastAsia="Times New Roman" w:hAnsi="Times New Roman" w:cs="Times New Roman"/>
          <w:color w:val="auto"/>
          <w:sz w:val="27"/>
          <w:szCs w:val="27"/>
        </w:rPr>
        <w:t xml:space="preserve">В районах усадебной и садовой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6м, а расстояния до сарая для содержания скота и птицы - в соответствии с </w:t>
      </w:r>
      <w:hyperlink w:anchor="sub_460" w:history="1">
        <w:r w:rsidRPr="00251383">
          <w:rPr>
            <w:rFonts w:ascii="Times New Roman" w:eastAsia="Times New Roman" w:hAnsi="Times New Roman" w:cs="Times New Roman"/>
            <w:color w:val="auto"/>
            <w:sz w:val="27"/>
            <w:szCs w:val="27"/>
          </w:rPr>
          <w:t>таблицей 46</w:t>
        </w:r>
      </w:hyperlink>
      <w:r w:rsidRPr="00251383">
        <w:rPr>
          <w:rFonts w:ascii="Times New Roman" w:eastAsia="Times New Roman" w:hAnsi="Times New Roman" w:cs="Times New Roman"/>
          <w:color w:val="auto"/>
          <w:sz w:val="27"/>
          <w:szCs w:val="27"/>
        </w:rPr>
        <w:t xml:space="preserve">, санитарно-гигиеническими требованиями и требованиями </w:t>
      </w:r>
      <w:hyperlink w:anchor="sub_12100" w:history="1">
        <w:r w:rsidRPr="00251383">
          <w:rPr>
            <w:rFonts w:ascii="Times New Roman" w:eastAsia="Times New Roman" w:hAnsi="Times New Roman" w:cs="Times New Roman"/>
            <w:color w:val="auto"/>
            <w:sz w:val="27"/>
            <w:szCs w:val="27"/>
          </w:rPr>
          <w:t>раздела 10</w:t>
        </w:r>
      </w:hyperlink>
      <w:r w:rsidRPr="00251383">
        <w:rPr>
          <w:rFonts w:ascii="Times New Roman" w:eastAsia="Times New Roman" w:hAnsi="Times New Roman" w:cs="Times New Roman"/>
          <w:color w:val="auto"/>
          <w:sz w:val="27"/>
          <w:szCs w:val="27"/>
        </w:rPr>
        <w:t xml:space="preserve"> "Охрана окружающей среды" настоящих Нормативов.</w:t>
      </w:r>
      <w:proofErr w:type="gramEnd"/>
    </w:p>
    <w:bookmarkEnd w:id="9"/>
    <w:p w:rsidR="00251383" w:rsidRPr="00251383" w:rsidRDefault="00251383" w:rsidP="00251383">
      <w:pPr>
        <w:autoSpaceDE w:val="0"/>
        <w:autoSpaceDN w:val="0"/>
        <w:adjustRightInd w:val="0"/>
        <w:ind w:firstLine="851"/>
        <w:jc w:val="both"/>
        <w:rPr>
          <w:rFonts w:ascii="Times New Roman" w:eastAsia="Times New Roman" w:hAnsi="Times New Roman" w:cs="Times New Roman"/>
          <w:color w:val="auto"/>
          <w:sz w:val="27"/>
          <w:szCs w:val="27"/>
        </w:rPr>
      </w:pPr>
      <w:r w:rsidRPr="00251383">
        <w:rPr>
          <w:rFonts w:ascii="Times New Roman" w:eastAsia="Times New Roman" w:hAnsi="Times New Roman" w:cs="Times New Roman"/>
          <w:color w:val="auto"/>
          <w:sz w:val="27"/>
          <w:szCs w:val="27"/>
        </w:rPr>
        <w:t xml:space="preserve">Расстояние от границы участка должно быть не менее, </w:t>
      </w:r>
      <w:proofErr w:type="gramStart"/>
      <w:r w:rsidRPr="00251383">
        <w:rPr>
          <w:rFonts w:ascii="Times New Roman" w:eastAsia="Times New Roman" w:hAnsi="Times New Roman" w:cs="Times New Roman"/>
          <w:color w:val="auto"/>
          <w:sz w:val="27"/>
          <w:szCs w:val="27"/>
        </w:rPr>
        <w:t>м</w:t>
      </w:r>
      <w:proofErr w:type="gramEnd"/>
      <w:r w:rsidRPr="00251383">
        <w:rPr>
          <w:rFonts w:ascii="Times New Roman" w:eastAsia="Times New Roman" w:hAnsi="Times New Roman" w:cs="Times New Roman"/>
          <w:color w:val="auto"/>
          <w:sz w:val="27"/>
          <w:szCs w:val="27"/>
        </w:rPr>
        <w:t>:</w:t>
      </w:r>
    </w:p>
    <w:p w:rsidR="00251383" w:rsidRPr="00251383" w:rsidRDefault="00251383" w:rsidP="00251383">
      <w:pPr>
        <w:autoSpaceDE w:val="0"/>
        <w:autoSpaceDN w:val="0"/>
        <w:adjustRightInd w:val="0"/>
        <w:ind w:firstLine="851"/>
        <w:jc w:val="both"/>
        <w:rPr>
          <w:rFonts w:ascii="Times New Roman" w:eastAsia="Times New Roman" w:hAnsi="Times New Roman" w:cs="Times New Roman"/>
          <w:color w:val="auto"/>
          <w:sz w:val="27"/>
          <w:szCs w:val="27"/>
        </w:rPr>
      </w:pPr>
      <w:r w:rsidRPr="00251383">
        <w:rPr>
          <w:rFonts w:ascii="Times New Roman" w:eastAsia="Times New Roman" w:hAnsi="Times New Roman" w:cs="Times New Roman"/>
          <w:color w:val="auto"/>
          <w:sz w:val="27"/>
          <w:szCs w:val="27"/>
        </w:rPr>
        <w:t>до стены жилого дома - 3;</w:t>
      </w:r>
    </w:p>
    <w:p w:rsidR="00251383" w:rsidRPr="00251383" w:rsidRDefault="00251383" w:rsidP="00251383">
      <w:pPr>
        <w:autoSpaceDE w:val="0"/>
        <w:autoSpaceDN w:val="0"/>
        <w:adjustRightInd w:val="0"/>
        <w:ind w:firstLine="851"/>
        <w:jc w:val="both"/>
        <w:rPr>
          <w:rFonts w:ascii="Times New Roman" w:eastAsia="Times New Roman" w:hAnsi="Times New Roman" w:cs="Times New Roman"/>
          <w:color w:val="auto"/>
          <w:sz w:val="27"/>
          <w:szCs w:val="27"/>
        </w:rPr>
      </w:pPr>
      <w:r w:rsidRPr="00251383">
        <w:rPr>
          <w:rFonts w:ascii="Times New Roman" w:eastAsia="Times New Roman" w:hAnsi="Times New Roman" w:cs="Times New Roman"/>
          <w:color w:val="auto"/>
          <w:sz w:val="27"/>
          <w:szCs w:val="27"/>
        </w:rPr>
        <w:t>до хозяйственных построек - 1.</w:t>
      </w:r>
    </w:p>
    <w:p w:rsidR="00251383" w:rsidRPr="00251383" w:rsidRDefault="00251383" w:rsidP="00251383">
      <w:pPr>
        <w:autoSpaceDE w:val="0"/>
        <w:autoSpaceDN w:val="0"/>
        <w:adjustRightInd w:val="0"/>
        <w:ind w:firstLine="851"/>
        <w:jc w:val="both"/>
        <w:rPr>
          <w:rFonts w:ascii="Times New Roman" w:eastAsia="Times New Roman" w:hAnsi="Times New Roman" w:cs="Times New Roman"/>
          <w:color w:val="auto"/>
          <w:sz w:val="27"/>
          <w:szCs w:val="27"/>
        </w:rPr>
      </w:pPr>
      <w:r w:rsidRPr="00251383">
        <w:rPr>
          <w:rFonts w:ascii="Times New Roman" w:eastAsia="Times New Roman" w:hAnsi="Times New Roman" w:cs="Times New Roman"/>
          <w:color w:val="auto"/>
          <w:sz w:val="27"/>
          <w:szCs w:val="27"/>
        </w:rPr>
        <w:t xml:space="preserve">При отсутствии централизованной канализации расстояние от туалета до </w:t>
      </w:r>
      <w:r w:rsidRPr="00251383">
        <w:rPr>
          <w:rFonts w:ascii="Times New Roman" w:eastAsia="Times New Roman" w:hAnsi="Times New Roman" w:cs="Times New Roman"/>
          <w:color w:val="auto"/>
          <w:sz w:val="27"/>
          <w:szCs w:val="27"/>
        </w:rPr>
        <w:lastRenderedPageBreak/>
        <w:t>стен соседнего дома необходимо принимать не менее 12 м, до источника водоснабжения (колодца) - не менее 25м.</w:t>
      </w:r>
    </w:p>
    <w:p w:rsidR="00251383" w:rsidRPr="00251383" w:rsidRDefault="00251383" w:rsidP="00251383">
      <w:pPr>
        <w:autoSpaceDE w:val="0"/>
        <w:autoSpaceDN w:val="0"/>
        <w:adjustRightInd w:val="0"/>
        <w:ind w:firstLine="851"/>
        <w:jc w:val="both"/>
        <w:rPr>
          <w:rFonts w:ascii="Times New Roman" w:eastAsia="Times New Roman" w:hAnsi="Times New Roman" w:cs="Times New Roman"/>
          <w:color w:val="auto"/>
          <w:sz w:val="27"/>
          <w:szCs w:val="27"/>
        </w:rPr>
      </w:pPr>
      <w:r w:rsidRPr="00251383">
        <w:rPr>
          <w:rFonts w:ascii="Times New Roman" w:eastAsia="Times New Roman" w:hAnsi="Times New Roman" w:cs="Times New Roman"/>
          <w:bCs/>
          <w:color w:val="auto"/>
          <w:sz w:val="27"/>
          <w:szCs w:val="27"/>
        </w:rPr>
        <w:t>Примечания:</w:t>
      </w:r>
    </w:p>
    <w:p w:rsidR="00251383" w:rsidRPr="00251383" w:rsidRDefault="00251383" w:rsidP="00251383">
      <w:pPr>
        <w:autoSpaceDE w:val="0"/>
        <w:autoSpaceDN w:val="0"/>
        <w:adjustRightInd w:val="0"/>
        <w:ind w:firstLine="851"/>
        <w:jc w:val="both"/>
        <w:rPr>
          <w:rFonts w:ascii="Times New Roman" w:eastAsia="Times New Roman" w:hAnsi="Times New Roman" w:cs="Times New Roman"/>
          <w:color w:val="auto"/>
          <w:sz w:val="27"/>
          <w:szCs w:val="27"/>
        </w:rPr>
      </w:pPr>
      <w:r w:rsidRPr="00251383">
        <w:rPr>
          <w:rFonts w:ascii="Times New Roman" w:eastAsia="Times New Roman" w:hAnsi="Times New Roman" w:cs="Times New Roman"/>
          <w:color w:val="auto"/>
          <w:sz w:val="27"/>
          <w:szCs w:val="27"/>
        </w:rPr>
        <w:t xml:space="preserve">1.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приведенных в </w:t>
      </w:r>
      <w:hyperlink w:anchor="sub_1114" w:history="1">
        <w:r w:rsidRPr="00251383">
          <w:rPr>
            <w:rFonts w:ascii="Times New Roman" w:eastAsia="Times New Roman" w:hAnsi="Times New Roman" w:cs="Times New Roman"/>
            <w:color w:val="auto"/>
            <w:sz w:val="27"/>
            <w:szCs w:val="27"/>
          </w:rPr>
          <w:t>разделе 15</w:t>
        </w:r>
      </w:hyperlink>
      <w:r w:rsidRPr="00251383">
        <w:rPr>
          <w:rFonts w:ascii="Times New Roman" w:eastAsia="Times New Roman" w:hAnsi="Times New Roman" w:cs="Times New Roman"/>
          <w:color w:val="auto"/>
          <w:sz w:val="27"/>
          <w:szCs w:val="27"/>
        </w:rPr>
        <w:t xml:space="preserve"> настоящего свода правил.</w:t>
      </w:r>
    </w:p>
    <w:p w:rsidR="00251383" w:rsidRDefault="00251383" w:rsidP="00251383">
      <w:pPr>
        <w:autoSpaceDE w:val="0"/>
        <w:autoSpaceDN w:val="0"/>
        <w:adjustRightInd w:val="0"/>
        <w:ind w:firstLine="851"/>
        <w:jc w:val="both"/>
        <w:rPr>
          <w:rFonts w:ascii="Times New Roman" w:eastAsia="Times New Roman" w:hAnsi="Times New Roman" w:cs="Times New Roman"/>
          <w:color w:val="auto"/>
          <w:sz w:val="27"/>
          <w:szCs w:val="27"/>
        </w:rPr>
      </w:pPr>
      <w:r w:rsidRPr="00251383">
        <w:rPr>
          <w:rFonts w:ascii="Times New Roman" w:eastAsia="Times New Roman" w:hAnsi="Times New Roman" w:cs="Times New Roman"/>
          <w:color w:val="auto"/>
          <w:sz w:val="27"/>
          <w:szCs w:val="27"/>
        </w:rPr>
        <w:t>2. Укатанные нормы распространяются и на пристраиваемые к существующим жилым домам хозяйственные постройки</w:t>
      </w:r>
      <w:proofErr w:type="gramStart"/>
      <w:r w:rsidRPr="00251383">
        <w:rPr>
          <w:rFonts w:ascii="Times New Roman" w:eastAsia="Times New Roman" w:hAnsi="Times New Roman" w:cs="Times New Roman"/>
          <w:color w:val="auto"/>
          <w:sz w:val="27"/>
          <w:szCs w:val="27"/>
        </w:rPr>
        <w:t>.</w:t>
      </w:r>
      <w:r>
        <w:rPr>
          <w:rFonts w:ascii="Times New Roman" w:eastAsia="Times New Roman" w:hAnsi="Times New Roman" w:cs="Times New Roman"/>
          <w:color w:val="auto"/>
          <w:sz w:val="27"/>
          <w:szCs w:val="27"/>
        </w:rPr>
        <w:t>»;</w:t>
      </w:r>
      <w:proofErr w:type="gramEnd"/>
    </w:p>
    <w:p w:rsidR="00251383" w:rsidRDefault="00251383" w:rsidP="00251383">
      <w:pPr>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 в пункте 4.2.57 шестой абзац</w:t>
      </w:r>
      <w:r w:rsidRPr="00251383">
        <w:rPr>
          <w:rFonts w:ascii="Times New Roman" w:eastAsia="Times New Roman" w:hAnsi="Times New Roman" w:cs="Times New Roman"/>
          <w:color w:val="auto"/>
          <w:sz w:val="27"/>
          <w:szCs w:val="27"/>
          <w:lang w:eastAsia="en-US"/>
        </w:rPr>
        <w:t xml:space="preserve"> </w:t>
      </w:r>
      <w:r>
        <w:rPr>
          <w:rFonts w:ascii="Times New Roman" w:eastAsia="Times New Roman" w:hAnsi="Times New Roman" w:cs="Times New Roman"/>
          <w:color w:val="auto"/>
          <w:sz w:val="27"/>
          <w:szCs w:val="27"/>
          <w:lang w:eastAsia="en-US"/>
        </w:rPr>
        <w:t>изложить в новой редакции следующего содержания:</w:t>
      </w:r>
      <w:r w:rsidRPr="00251383">
        <w:rPr>
          <w:rFonts w:ascii="Times New Roman" w:eastAsia="Times New Roman" w:hAnsi="Times New Roman" w:cs="Times New Roman"/>
          <w:color w:val="FF0000"/>
          <w:sz w:val="27"/>
          <w:szCs w:val="27"/>
        </w:rPr>
        <w:t xml:space="preserve"> </w:t>
      </w:r>
      <w:r w:rsidRPr="00251383">
        <w:rPr>
          <w:rFonts w:ascii="Times New Roman" w:eastAsia="Times New Roman" w:hAnsi="Times New Roman" w:cs="Times New Roman"/>
          <w:color w:val="auto"/>
          <w:sz w:val="27"/>
          <w:szCs w:val="27"/>
        </w:rPr>
        <w:t xml:space="preserve">«Расстояния между крайними строениями и группами </w:t>
      </w:r>
      <w:proofErr w:type="gramStart"/>
      <w:r w:rsidRPr="00251383">
        <w:rPr>
          <w:rFonts w:ascii="Times New Roman" w:eastAsia="Times New Roman" w:hAnsi="Times New Roman" w:cs="Times New Roman"/>
          <w:color w:val="auto"/>
          <w:sz w:val="27"/>
          <w:szCs w:val="27"/>
        </w:rPr>
        <w:t>строении</w:t>
      </w:r>
      <w:proofErr w:type="gramEnd"/>
      <w:r w:rsidRPr="00251383">
        <w:rPr>
          <w:rFonts w:ascii="Times New Roman" w:eastAsia="Times New Roman" w:hAnsi="Times New Roman" w:cs="Times New Roman"/>
          <w:color w:val="auto"/>
          <w:sz w:val="27"/>
          <w:szCs w:val="27"/>
        </w:rPr>
        <w:t xml:space="preserve"> следует принимать на основе расчетов инсоляции и освещенности, учета противопожарных, зооветеринарных требовании. Расчеты инсоляции производятся в соответствии с нормами инсоляции и освещенности, приведенными в </w:t>
      </w:r>
      <w:hyperlink w:anchor="sub_12100" w:history="1">
        <w:r w:rsidRPr="00251383">
          <w:rPr>
            <w:rFonts w:ascii="Times New Roman" w:eastAsia="Times New Roman" w:hAnsi="Times New Roman" w:cs="Times New Roman"/>
            <w:color w:val="auto"/>
            <w:sz w:val="27"/>
            <w:szCs w:val="27"/>
          </w:rPr>
          <w:t>разделе 10</w:t>
        </w:r>
      </w:hyperlink>
      <w:r w:rsidRPr="00251383">
        <w:rPr>
          <w:rFonts w:ascii="Times New Roman" w:eastAsia="Times New Roman" w:hAnsi="Times New Roman" w:cs="Times New Roman"/>
          <w:color w:val="auto"/>
          <w:sz w:val="27"/>
          <w:szCs w:val="27"/>
        </w:rPr>
        <w:t xml:space="preserve"> "Охрана окружающей среды" настоящих Нормативов. При этом расстояния между длинными сторонами секционных жилых зданий высотой 2 - 3 этажа должны быть не менее 15 м, а </w:t>
      </w:r>
      <w:proofErr w:type="gramStart"/>
      <w:r w:rsidRPr="00251383">
        <w:rPr>
          <w:rFonts w:ascii="Times New Roman" w:eastAsia="Times New Roman" w:hAnsi="Times New Roman" w:cs="Times New Roman"/>
          <w:color w:val="auto"/>
          <w:sz w:val="27"/>
          <w:szCs w:val="27"/>
        </w:rPr>
        <w:t>между</w:t>
      </w:r>
      <w:proofErr w:type="gramEnd"/>
      <w:r w:rsidRPr="00251383">
        <w:rPr>
          <w:rFonts w:ascii="Times New Roman" w:eastAsia="Times New Roman" w:hAnsi="Times New Roman" w:cs="Times New Roman"/>
          <w:color w:val="auto"/>
          <w:sz w:val="27"/>
          <w:szCs w:val="27"/>
        </w:rPr>
        <w:t xml:space="preserve"> </w:t>
      </w:r>
      <w:proofErr w:type="gramStart"/>
      <w:r w:rsidRPr="00251383">
        <w:rPr>
          <w:rFonts w:ascii="Times New Roman" w:eastAsia="Times New Roman" w:hAnsi="Times New Roman" w:cs="Times New Roman"/>
          <w:color w:val="auto"/>
          <w:sz w:val="27"/>
          <w:szCs w:val="27"/>
        </w:rPr>
        <w:t>одно</w:t>
      </w:r>
      <w:proofErr w:type="gramEnd"/>
      <w:r w:rsidRPr="00251383">
        <w:rPr>
          <w:rFonts w:ascii="Times New Roman" w:eastAsia="Times New Roman" w:hAnsi="Times New Roman" w:cs="Times New Roman"/>
          <w:color w:val="auto"/>
          <w:sz w:val="27"/>
          <w:szCs w:val="27"/>
        </w:rPr>
        <w:t xml:space="preserve">-, двухквартирными жилыми домами и хозяйственными постройками - в соответствии с </w:t>
      </w:r>
      <w:hyperlink w:anchor="sub_1213" w:history="1">
        <w:r w:rsidRPr="00251383">
          <w:rPr>
            <w:rFonts w:ascii="Times New Roman" w:eastAsia="Times New Roman" w:hAnsi="Times New Roman" w:cs="Times New Roman"/>
            <w:color w:val="auto"/>
            <w:sz w:val="27"/>
            <w:szCs w:val="27"/>
          </w:rPr>
          <w:t>разделом 13</w:t>
        </w:r>
      </w:hyperlink>
      <w:r w:rsidRPr="00251383">
        <w:rPr>
          <w:rFonts w:ascii="Times New Roman" w:eastAsia="Times New Roman" w:hAnsi="Times New Roman" w:cs="Times New Roman"/>
          <w:color w:val="auto"/>
          <w:sz w:val="27"/>
          <w:szCs w:val="27"/>
        </w:rPr>
        <w:t xml:space="preserve"> "Противопожарные требования" настоящих Нормативов.»;</w:t>
      </w:r>
    </w:p>
    <w:p w:rsidR="00251383" w:rsidRPr="00251383" w:rsidRDefault="00251383" w:rsidP="00251383">
      <w:pPr>
        <w:adjustRightInd w:val="0"/>
        <w:ind w:left="142" w:firstLine="709"/>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пункт 4.2.63 изложить в новой редакции следующего содержания: «</w:t>
      </w:r>
      <w:r w:rsidRPr="00251383">
        <w:rPr>
          <w:rFonts w:ascii="Times New Roman" w:eastAsia="Times New Roman" w:hAnsi="Times New Roman" w:cs="Times New Roman"/>
          <w:color w:val="auto"/>
          <w:sz w:val="27"/>
          <w:szCs w:val="27"/>
        </w:rPr>
        <w:t xml:space="preserve">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251383">
          <w:rPr>
            <w:rFonts w:ascii="Times New Roman" w:eastAsia="Times New Roman" w:hAnsi="Times New Roman" w:cs="Times New Roman"/>
            <w:color w:val="auto"/>
            <w:sz w:val="27"/>
            <w:szCs w:val="27"/>
          </w:rPr>
          <w:t>раздела 4</w:t>
        </w:r>
      </w:hyperlink>
      <w:r w:rsidRPr="00251383">
        <w:rPr>
          <w:rFonts w:ascii="Times New Roman" w:eastAsia="Times New Roman" w:hAnsi="Times New Roman" w:cs="Times New Roman"/>
          <w:color w:val="auto"/>
          <w:sz w:val="27"/>
          <w:szCs w:val="27"/>
        </w:rPr>
        <w:t xml:space="preserve"> "Селитебная территория" настоящих Нормативов.</w:t>
      </w:r>
    </w:p>
    <w:p w:rsidR="00251383" w:rsidRPr="00251383" w:rsidRDefault="00251383" w:rsidP="00251383">
      <w:pPr>
        <w:autoSpaceDE w:val="0"/>
        <w:autoSpaceDN w:val="0"/>
        <w:adjustRightInd w:val="0"/>
        <w:ind w:firstLine="851"/>
        <w:jc w:val="both"/>
        <w:rPr>
          <w:rFonts w:ascii="Times New Roman" w:eastAsia="Times New Roman" w:hAnsi="Times New Roman" w:cs="Times New Roman"/>
          <w:color w:val="auto"/>
          <w:sz w:val="27"/>
          <w:szCs w:val="27"/>
        </w:rPr>
      </w:pPr>
      <w:r w:rsidRPr="00251383">
        <w:rPr>
          <w:rFonts w:ascii="Times New Roman" w:eastAsia="Times New Roman" w:hAnsi="Times New Roman" w:cs="Times New Roman"/>
          <w:color w:val="auto"/>
          <w:sz w:val="27"/>
          <w:szCs w:val="27"/>
        </w:rPr>
        <w:t>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251383" w:rsidRPr="00251383" w:rsidRDefault="00251383" w:rsidP="00251383">
      <w:pPr>
        <w:autoSpaceDE w:val="0"/>
        <w:autoSpaceDN w:val="0"/>
        <w:adjustRightInd w:val="0"/>
        <w:ind w:firstLine="851"/>
        <w:jc w:val="both"/>
        <w:rPr>
          <w:rFonts w:ascii="Times New Roman" w:eastAsia="Times New Roman" w:hAnsi="Times New Roman" w:cs="Times New Roman"/>
          <w:color w:val="auto"/>
          <w:sz w:val="27"/>
          <w:szCs w:val="27"/>
        </w:rPr>
      </w:pPr>
      <w:r w:rsidRPr="00251383">
        <w:rPr>
          <w:rFonts w:ascii="Times New Roman" w:eastAsia="Times New Roman" w:hAnsi="Times New Roman" w:cs="Times New Roman"/>
          <w:color w:val="auto"/>
          <w:sz w:val="27"/>
          <w:szCs w:val="27"/>
        </w:rPr>
        <w:t>В перечень объектов застройки в центре могут включаться многоквартирные жилые дома с встроенными или пристроенными организациями обслуживания.</w:t>
      </w:r>
    </w:p>
    <w:p w:rsidR="00251383" w:rsidRDefault="00251383" w:rsidP="00251383">
      <w:pPr>
        <w:autoSpaceDE w:val="0"/>
        <w:autoSpaceDN w:val="0"/>
        <w:adjustRightInd w:val="0"/>
        <w:ind w:firstLine="851"/>
        <w:jc w:val="both"/>
        <w:rPr>
          <w:rFonts w:ascii="Times New Roman" w:eastAsia="Times New Roman" w:hAnsi="Times New Roman" w:cs="Times New Roman"/>
          <w:color w:val="auto"/>
          <w:sz w:val="27"/>
          <w:szCs w:val="27"/>
        </w:rPr>
      </w:pPr>
      <w:r w:rsidRPr="00251383">
        <w:rPr>
          <w:rFonts w:ascii="Times New Roman" w:eastAsia="Times New Roman" w:hAnsi="Times New Roman" w:cs="Times New Roman"/>
          <w:color w:val="auto"/>
          <w:sz w:val="27"/>
          <w:szCs w:val="27"/>
        </w:rPr>
        <w:t>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roofErr w:type="gramStart"/>
      <w:r w:rsidRPr="00251383">
        <w:rPr>
          <w:rFonts w:ascii="Times New Roman" w:eastAsia="Times New Roman" w:hAnsi="Times New Roman" w:cs="Times New Roman"/>
          <w:color w:val="auto"/>
          <w:sz w:val="27"/>
          <w:szCs w:val="27"/>
        </w:rPr>
        <w:t>.</w:t>
      </w:r>
      <w:r>
        <w:rPr>
          <w:rFonts w:ascii="Times New Roman" w:eastAsia="Times New Roman" w:hAnsi="Times New Roman" w:cs="Times New Roman"/>
          <w:color w:val="auto"/>
          <w:sz w:val="27"/>
          <w:szCs w:val="27"/>
        </w:rPr>
        <w:t>»;</w:t>
      </w:r>
      <w:proofErr w:type="gramEnd"/>
    </w:p>
    <w:p w:rsidR="00251383" w:rsidRDefault="00A975C6" w:rsidP="00251383">
      <w:pPr>
        <w:autoSpaceDE w:val="0"/>
        <w:autoSpaceDN w:val="0"/>
        <w:adjustRightInd w:val="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rPr>
        <w:t>з</w:t>
      </w:r>
      <w:r w:rsidR="00251383">
        <w:rPr>
          <w:rFonts w:ascii="Times New Roman" w:eastAsia="Times New Roman" w:hAnsi="Times New Roman" w:cs="Times New Roman"/>
          <w:color w:val="auto"/>
          <w:sz w:val="27"/>
          <w:szCs w:val="27"/>
        </w:rPr>
        <w:t xml:space="preserve">) в подразделе </w:t>
      </w:r>
      <w:r w:rsidR="00251383" w:rsidRPr="00251383">
        <w:rPr>
          <w:rFonts w:ascii="Times New Roman" w:eastAsia="Times New Roman" w:hAnsi="Times New Roman" w:cs="Times New Roman"/>
          <w:color w:val="auto"/>
          <w:sz w:val="27"/>
          <w:szCs w:val="27"/>
        </w:rPr>
        <w:t>«</w:t>
      </w:r>
      <w:r w:rsidR="00251383" w:rsidRPr="00251383">
        <w:rPr>
          <w:rFonts w:ascii="Times New Roman" w:eastAsia="Times New Roman" w:hAnsi="Times New Roman" w:cs="Times New Roman"/>
          <w:color w:val="auto"/>
          <w:sz w:val="27"/>
          <w:szCs w:val="27"/>
          <w:lang w:eastAsia="en-US"/>
        </w:rPr>
        <w:t>Элементы планировочной структуры и градостроительные характеристики территории малоэтажного жилищного</w:t>
      </w:r>
      <w:r w:rsidR="00251383" w:rsidRPr="00251383">
        <w:rPr>
          <w:rFonts w:ascii="Times New Roman" w:eastAsia="Times New Roman" w:hAnsi="Times New Roman" w:cs="Times New Roman"/>
          <w:color w:val="auto"/>
          <w:spacing w:val="-67"/>
          <w:sz w:val="27"/>
          <w:szCs w:val="27"/>
          <w:lang w:eastAsia="en-US"/>
        </w:rPr>
        <w:t xml:space="preserve"> </w:t>
      </w:r>
      <w:r w:rsidR="00251383" w:rsidRPr="00251383">
        <w:rPr>
          <w:rFonts w:ascii="Times New Roman" w:eastAsia="Times New Roman" w:hAnsi="Times New Roman" w:cs="Times New Roman"/>
          <w:color w:val="auto"/>
          <w:sz w:val="27"/>
          <w:szCs w:val="27"/>
          <w:lang w:eastAsia="en-US"/>
        </w:rPr>
        <w:t>строительства»</w:t>
      </w:r>
      <w:r w:rsidR="00251383">
        <w:rPr>
          <w:rFonts w:ascii="Times New Roman" w:eastAsia="Times New Roman" w:hAnsi="Times New Roman" w:cs="Times New Roman"/>
          <w:color w:val="auto"/>
          <w:sz w:val="27"/>
          <w:szCs w:val="27"/>
          <w:lang w:eastAsia="en-US"/>
        </w:rPr>
        <w:t>:</w:t>
      </w:r>
    </w:p>
    <w:p w:rsidR="00251383" w:rsidRDefault="00251383" w:rsidP="00251383">
      <w:pPr>
        <w:autoSpaceDE w:val="0"/>
        <w:autoSpaceDN w:val="0"/>
        <w:adjustRightInd w:val="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 xml:space="preserve">пункты </w:t>
      </w:r>
      <w:r w:rsidR="001F757A">
        <w:rPr>
          <w:rFonts w:ascii="Times New Roman" w:eastAsia="Times New Roman" w:hAnsi="Times New Roman" w:cs="Times New Roman"/>
          <w:color w:val="auto"/>
          <w:sz w:val="27"/>
          <w:szCs w:val="27"/>
          <w:lang w:eastAsia="en-US"/>
        </w:rPr>
        <w:t xml:space="preserve">4.2.64, 4.2.77, 4.2.85, 4.2.87 </w:t>
      </w:r>
      <w:r>
        <w:rPr>
          <w:rFonts w:ascii="Times New Roman" w:eastAsia="Times New Roman" w:hAnsi="Times New Roman" w:cs="Times New Roman"/>
          <w:color w:val="auto"/>
          <w:sz w:val="27"/>
          <w:szCs w:val="27"/>
          <w:lang w:eastAsia="en-US"/>
        </w:rPr>
        <w:t>исключить;</w:t>
      </w:r>
    </w:p>
    <w:p w:rsidR="001F757A" w:rsidRDefault="001F757A" w:rsidP="00251383">
      <w:pPr>
        <w:autoSpaceDE w:val="0"/>
        <w:autoSpaceDN w:val="0"/>
        <w:adjustRightInd w:val="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в пункте 4.2.66 первый абзац исключить;</w:t>
      </w:r>
    </w:p>
    <w:p w:rsidR="001F757A" w:rsidRDefault="001F757A" w:rsidP="001F757A">
      <w:pPr>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lang w:eastAsia="en-US"/>
        </w:rPr>
        <w:t>пункт 4.2.81 дополнить текстом следующего содержания: «</w:t>
      </w:r>
      <w:r w:rsidRPr="001F757A">
        <w:rPr>
          <w:rFonts w:ascii="Times New Roman" w:eastAsia="Times New Roman" w:hAnsi="Times New Roman" w:cs="Times New Roman"/>
          <w:color w:val="auto"/>
          <w:sz w:val="27"/>
          <w:szCs w:val="27"/>
        </w:rPr>
        <w:t>Тупиковые проезды должны быть протяженностью не более 150м и заканчиваться поворотными площадками, обеспечивающими возможность разворота мусоровозов, уборочных и пожарных машин</w:t>
      </w:r>
      <w:proofErr w:type="gramStart"/>
      <w:r w:rsidRPr="001F757A">
        <w:rPr>
          <w:rFonts w:ascii="Times New Roman" w:eastAsia="Times New Roman" w:hAnsi="Times New Roman" w:cs="Times New Roman"/>
          <w:color w:val="auto"/>
          <w:sz w:val="27"/>
          <w:szCs w:val="27"/>
        </w:rPr>
        <w:t>.»;</w:t>
      </w:r>
    </w:p>
    <w:p w:rsidR="001F757A" w:rsidRDefault="001F757A" w:rsidP="001F757A">
      <w:pPr>
        <w:pStyle w:val="af2"/>
        <w:tabs>
          <w:tab w:val="left" w:pos="14884"/>
        </w:tabs>
        <w:spacing w:after="0"/>
        <w:ind w:firstLine="851"/>
        <w:jc w:val="both"/>
        <w:rPr>
          <w:rFonts w:ascii="Times New Roman" w:eastAsia="Times New Roman" w:hAnsi="Times New Roman" w:cs="Times New Roman"/>
          <w:color w:val="auto"/>
          <w:sz w:val="27"/>
          <w:szCs w:val="27"/>
          <w:lang w:eastAsia="en-US"/>
        </w:rPr>
      </w:pPr>
      <w:proofErr w:type="gramEnd"/>
      <w:r>
        <w:rPr>
          <w:rFonts w:ascii="Times New Roman" w:eastAsia="Times New Roman" w:hAnsi="Times New Roman" w:cs="Times New Roman"/>
          <w:color w:val="auto"/>
          <w:sz w:val="27"/>
          <w:szCs w:val="27"/>
        </w:rPr>
        <w:t xml:space="preserve">в пункте 4.2.84 второй абзац изложить в новой редакции следующего содержания: </w:t>
      </w:r>
      <w:proofErr w:type="gramStart"/>
      <w:r>
        <w:rPr>
          <w:rFonts w:ascii="Times New Roman" w:eastAsia="Times New Roman" w:hAnsi="Times New Roman" w:cs="Times New Roman"/>
          <w:color w:val="auto"/>
          <w:sz w:val="27"/>
          <w:szCs w:val="27"/>
        </w:rPr>
        <w:t>«</w:t>
      </w:r>
      <w:r w:rsidRPr="001F757A">
        <w:rPr>
          <w:rFonts w:ascii="Times New Roman" w:eastAsia="Times New Roman" w:hAnsi="Times New Roman" w:cs="Times New Roman"/>
          <w:color w:val="auto"/>
          <w:sz w:val="27"/>
          <w:szCs w:val="27"/>
        </w:rPr>
        <w:t>При формировании общественного центра для отдельно стоящих общественных</w:t>
      </w:r>
      <w:r w:rsidRPr="001F757A">
        <w:rPr>
          <w:rFonts w:ascii="Times New Roman" w:eastAsia="Times New Roman" w:hAnsi="Times New Roman" w:cs="Times New Roman"/>
          <w:color w:val="auto"/>
          <w:sz w:val="27"/>
          <w:szCs w:val="27"/>
          <w:lang w:eastAsia="en-US"/>
        </w:rPr>
        <w:t xml:space="preserve"> следует</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уменьшать</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расчетные</w:t>
      </w:r>
      <w:r w:rsidRPr="001F757A">
        <w:rPr>
          <w:rFonts w:ascii="Times New Roman" w:eastAsia="Times New Roman" w:hAnsi="Times New Roman" w:cs="Times New Roman"/>
          <w:color w:val="auto"/>
          <w:spacing w:val="70"/>
          <w:sz w:val="27"/>
          <w:szCs w:val="27"/>
          <w:lang w:eastAsia="en-US"/>
        </w:rPr>
        <w:t xml:space="preserve"> </w:t>
      </w:r>
      <w:r w:rsidRPr="001F757A">
        <w:rPr>
          <w:rFonts w:ascii="Times New Roman" w:eastAsia="Times New Roman" w:hAnsi="Times New Roman" w:cs="Times New Roman"/>
          <w:color w:val="auto"/>
          <w:sz w:val="27"/>
          <w:szCs w:val="27"/>
          <w:lang w:eastAsia="en-US"/>
        </w:rPr>
        <w:t>показатели</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площади</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участка</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для</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зданий:</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пристроенных</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на</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25</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процентов,</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встроенно-пристроенных</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до</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50</w:t>
      </w:r>
      <w:r w:rsidRPr="001F757A">
        <w:rPr>
          <w:rFonts w:ascii="Times New Roman" w:eastAsia="Times New Roman" w:hAnsi="Times New Roman" w:cs="Times New Roman"/>
          <w:color w:val="auto"/>
          <w:spacing w:val="1"/>
          <w:sz w:val="27"/>
          <w:szCs w:val="27"/>
          <w:lang w:eastAsia="en-US"/>
        </w:rPr>
        <w:t xml:space="preserve"> </w:t>
      </w:r>
      <w:r>
        <w:rPr>
          <w:rFonts w:ascii="Times New Roman" w:eastAsia="Times New Roman" w:hAnsi="Times New Roman" w:cs="Times New Roman"/>
          <w:color w:val="auto"/>
          <w:sz w:val="27"/>
          <w:szCs w:val="27"/>
          <w:lang w:eastAsia="en-US"/>
        </w:rPr>
        <w:t>%</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(за</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lastRenderedPageBreak/>
        <w:t>исключением</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дошкольных</w:t>
      </w:r>
      <w:r w:rsidRPr="001F757A">
        <w:rPr>
          <w:rFonts w:ascii="Times New Roman" w:eastAsia="Times New Roman" w:hAnsi="Times New Roman" w:cs="Times New Roman"/>
          <w:color w:val="auto"/>
          <w:spacing w:val="1"/>
          <w:sz w:val="27"/>
          <w:szCs w:val="27"/>
          <w:lang w:eastAsia="en-US"/>
        </w:rPr>
        <w:t xml:space="preserve"> </w:t>
      </w:r>
      <w:r w:rsidRPr="001F757A">
        <w:rPr>
          <w:rFonts w:ascii="Times New Roman" w:eastAsia="Times New Roman" w:hAnsi="Times New Roman" w:cs="Times New Roman"/>
          <w:color w:val="auto"/>
          <w:sz w:val="27"/>
          <w:szCs w:val="27"/>
          <w:lang w:eastAsia="en-US"/>
        </w:rPr>
        <w:t>учреждений).</w:t>
      </w:r>
      <w:r>
        <w:rPr>
          <w:rFonts w:ascii="Times New Roman" w:eastAsia="Times New Roman" w:hAnsi="Times New Roman" w:cs="Times New Roman"/>
          <w:color w:val="auto"/>
          <w:sz w:val="27"/>
          <w:szCs w:val="27"/>
          <w:lang w:eastAsia="en-US"/>
        </w:rPr>
        <w:t>»;</w:t>
      </w:r>
      <w:proofErr w:type="gramEnd"/>
    </w:p>
    <w:p w:rsidR="001F757A" w:rsidRDefault="00A975C6" w:rsidP="001F757A">
      <w:pPr>
        <w:pStyle w:val="af2"/>
        <w:tabs>
          <w:tab w:val="left" w:pos="14884"/>
        </w:tabs>
        <w:spacing w:after="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к</w:t>
      </w:r>
      <w:r w:rsidR="001F757A">
        <w:rPr>
          <w:rFonts w:ascii="Times New Roman" w:eastAsia="Times New Roman" w:hAnsi="Times New Roman" w:cs="Times New Roman"/>
          <w:color w:val="auto"/>
          <w:sz w:val="27"/>
          <w:szCs w:val="27"/>
          <w:lang w:eastAsia="en-US"/>
        </w:rPr>
        <w:t xml:space="preserve">) в подразделе «Сельские поселения»: пункт 4.2.108, второй абзац пункта 4.2.93 исключить; </w:t>
      </w:r>
    </w:p>
    <w:p w:rsidR="001F757A" w:rsidRPr="001F757A" w:rsidRDefault="001F757A" w:rsidP="001F757A">
      <w:pPr>
        <w:pStyle w:val="af2"/>
        <w:tabs>
          <w:tab w:val="left" w:pos="14884"/>
        </w:tabs>
        <w:spacing w:after="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6) в разделе 4.3 «Общественно-деловые зоны»</w:t>
      </w:r>
      <w:r w:rsidR="0038633F">
        <w:rPr>
          <w:rFonts w:ascii="Times New Roman" w:eastAsia="Times New Roman" w:hAnsi="Times New Roman" w:cs="Times New Roman"/>
          <w:color w:val="auto"/>
          <w:sz w:val="27"/>
          <w:szCs w:val="27"/>
          <w:lang w:eastAsia="en-US"/>
        </w:rPr>
        <w:t>:</w:t>
      </w:r>
      <w:r>
        <w:rPr>
          <w:rFonts w:ascii="Times New Roman" w:eastAsia="Times New Roman" w:hAnsi="Times New Roman" w:cs="Times New Roman"/>
          <w:color w:val="auto"/>
          <w:sz w:val="27"/>
          <w:szCs w:val="27"/>
          <w:lang w:eastAsia="en-US"/>
        </w:rPr>
        <w:t xml:space="preserve"> </w:t>
      </w:r>
    </w:p>
    <w:p w:rsidR="00251383" w:rsidRDefault="0038633F" w:rsidP="001F757A">
      <w:pPr>
        <w:autoSpaceDE w:val="0"/>
        <w:autoSpaceDN w:val="0"/>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а) в подразделе «Общие требования пункт 4.3.2 исключить;</w:t>
      </w:r>
    </w:p>
    <w:p w:rsidR="00251383" w:rsidRDefault="0038633F" w:rsidP="00251383">
      <w:pPr>
        <w:autoSpaceDE w:val="0"/>
        <w:autoSpaceDN w:val="0"/>
        <w:adjustRightInd w:val="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rPr>
        <w:t>б) в подразделе «</w:t>
      </w:r>
      <w:r w:rsidRPr="0038633F">
        <w:rPr>
          <w:rFonts w:ascii="Times New Roman" w:eastAsia="Times New Roman" w:hAnsi="Times New Roman" w:cs="Times New Roman"/>
          <w:color w:val="auto"/>
          <w:sz w:val="27"/>
          <w:szCs w:val="27"/>
          <w:lang w:eastAsia="en-US"/>
        </w:rPr>
        <w:t>Структура</w:t>
      </w:r>
      <w:r w:rsidRPr="0038633F">
        <w:rPr>
          <w:rFonts w:ascii="Times New Roman" w:eastAsia="Times New Roman" w:hAnsi="Times New Roman" w:cs="Times New Roman"/>
          <w:color w:val="auto"/>
          <w:spacing w:val="-3"/>
          <w:sz w:val="27"/>
          <w:szCs w:val="27"/>
          <w:lang w:eastAsia="en-US"/>
        </w:rPr>
        <w:t xml:space="preserve"> </w:t>
      </w:r>
      <w:r w:rsidRPr="0038633F">
        <w:rPr>
          <w:rFonts w:ascii="Times New Roman" w:eastAsia="Times New Roman" w:hAnsi="Times New Roman" w:cs="Times New Roman"/>
          <w:color w:val="auto"/>
          <w:sz w:val="27"/>
          <w:szCs w:val="27"/>
          <w:lang w:eastAsia="en-US"/>
        </w:rPr>
        <w:t>и</w:t>
      </w:r>
      <w:r w:rsidRPr="0038633F">
        <w:rPr>
          <w:rFonts w:ascii="Times New Roman" w:eastAsia="Times New Roman" w:hAnsi="Times New Roman" w:cs="Times New Roman"/>
          <w:color w:val="auto"/>
          <w:spacing w:val="-2"/>
          <w:sz w:val="27"/>
          <w:szCs w:val="27"/>
          <w:lang w:eastAsia="en-US"/>
        </w:rPr>
        <w:t xml:space="preserve"> </w:t>
      </w:r>
      <w:r w:rsidRPr="0038633F">
        <w:rPr>
          <w:rFonts w:ascii="Times New Roman" w:eastAsia="Times New Roman" w:hAnsi="Times New Roman" w:cs="Times New Roman"/>
          <w:color w:val="auto"/>
          <w:sz w:val="27"/>
          <w:szCs w:val="27"/>
          <w:lang w:eastAsia="en-US"/>
        </w:rPr>
        <w:t>типология</w:t>
      </w:r>
      <w:r w:rsidRPr="0038633F">
        <w:rPr>
          <w:rFonts w:ascii="Times New Roman" w:eastAsia="Times New Roman" w:hAnsi="Times New Roman" w:cs="Times New Roman"/>
          <w:color w:val="auto"/>
          <w:spacing w:val="-5"/>
          <w:sz w:val="27"/>
          <w:szCs w:val="27"/>
          <w:lang w:eastAsia="en-US"/>
        </w:rPr>
        <w:t xml:space="preserve"> </w:t>
      </w:r>
      <w:r w:rsidRPr="0038633F">
        <w:rPr>
          <w:rFonts w:ascii="Times New Roman" w:eastAsia="Times New Roman" w:hAnsi="Times New Roman" w:cs="Times New Roman"/>
          <w:color w:val="auto"/>
          <w:sz w:val="27"/>
          <w:szCs w:val="27"/>
          <w:lang w:eastAsia="en-US"/>
        </w:rPr>
        <w:t>общественных</w:t>
      </w:r>
      <w:r w:rsidRPr="0038633F">
        <w:rPr>
          <w:rFonts w:ascii="Times New Roman" w:eastAsia="Times New Roman" w:hAnsi="Times New Roman" w:cs="Times New Roman"/>
          <w:color w:val="auto"/>
          <w:spacing w:val="-4"/>
          <w:sz w:val="27"/>
          <w:szCs w:val="27"/>
          <w:lang w:eastAsia="en-US"/>
        </w:rPr>
        <w:t xml:space="preserve"> </w:t>
      </w:r>
      <w:r w:rsidRPr="0038633F">
        <w:rPr>
          <w:rFonts w:ascii="Times New Roman" w:eastAsia="Times New Roman" w:hAnsi="Times New Roman" w:cs="Times New Roman"/>
          <w:color w:val="auto"/>
          <w:sz w:val="27"/>
          <w:szCs w:val="27"/>
          <w:lang w:eastAsia="en-US"/>
        </w:rPr>
        <w:t>центров</w:t>
      </w:r>
      <w:r w:rsidRPr="0038633F">
        <w:rPr>
          <w:rFonts w:ascii="Times New Roman" w:eastAsia="Times New Roman" w:hAnsi="Times New Roman" w:cs="Times New Roman"/>
          <w:color w:val="auto"/>
          <w:spacing w:val="-4"/>
          <w:sz w:val="27"/>
          <w:szCs w:val="27"/>
          <w:lang w:eastAsia="en-US"/>
        </w:rPr>
        <w:t xml:space="preserve"> </w:t>
      </w:r>
      <w:r w:rsidRPr="0038633F">
        <w:rPr>
          <w:rFonts w:ascii="Times New Roman" w:eastAsia="Times New Roman" w:hAnsi="Times New Roman" w:cs="Times New Roman"/>
          <w:color w:val="auto"/>
          <w:sz w:val="27"/>
          <w:szCs w:val="27"/>
          <w:lang w:eastAsia="en-US"/>
        </w:rPr>
        <w:t>и</w:t>
      </w:r>
      <w:r w:rsidRPr="0038633F">
        <w:rPr>
          <w:rFonts w:ascii="Times New Roman" w:eastAsia="Times New Roman" w:hAnsi="Times New Roman" w:cs="Times New Roman"/>
          <w:color w:val="auto"/>
          <w:spacing w:val="-5"/>
          <w:sz w:val="27"/>
          <w:szCs w:val="27"/>
          <w:lang w:eastAsia="en-US"/>
        </w:rPr>
        <w:t xml:space="preserve"> </w:t>
      </w:r>
      <w:r w:rsidRPr="0038633F">
        <w:rPr>
          <w:rFonts w:ascii="Times New Roman" w:eastAsia="Times New Roman" w:hAnsi="Times New Roman" w:cs="Times New Roman"/>
          <w:color w:val="auto"/>
          <w:sz w:val="27"/>
          <w:szCs w:val="27"/>
          <w:lang w:eastAsia="en-US"/>
        </w:rPr>
        <w:t>объектов</w:t>
      </w:r>
      <w:r w:rsidRPr="0038633F">
        <w:rPr>
          <w:rFonts w:ascii="Times New Roman" w:eastAsia="Times New Roman" w:hAnsi="Times New Roman" w:cs="Times New Roman"/>
          <w:color w:val="auto"/>
          <w:spacing w:val="-2"/>
          <w:sz w:val="27"/>
          <w:szCs w:val="27"/>
          <w:lang w:eastAsia="en-US"/>
        </w:rPr>
        <w:t xml:space="preserve"> </w:t>
      </w:r>
      <w:r w:rsidRPr="0038633F">
        <w:rPr>
          <w:rFonts w:ascii="Times New Roman" w:eastAsia="Times New Roman" w:hAnsi="Times New Roman" w:cs="Times New Roman"/>
          <w:color w:val="auto"/>
          <w:sz w:val="27"/>
          <w:szCs w:val="27"/>
          <w:lang w:eastAsia="en-US"/>
        </w:rPr>
        <w:t>общественно-деловой</w:t>
      </w:r>
      <w:r w:rsidRPr="0038633F">
        <w:rPr>
          <w:rFonts w:ascii="Times New Roman" w:eastAsia="Times New Roman" w:hAnsi="Times New Roman" w:cs="Times New Roman"/>
          <w:color w:val="auto"/>
          <w:spacing w:val="-3"/>
          <w:sz w:val="27"/>
          <w:szCs w:val="27"/>
          <w:lang w:eastAsia="en-US"/>
        </w:rPr>
        <w:t xml:space="preserve"> </w:t>
      </w:r>
      <w:r w:rsidRPr="0038633F">
        <w:rPr>
          <w:rFonts w:ascii="Times New Roman" w:eastAsia="Times New Roman" w:hAnsi="Times New Roman" w:cs="Times New Roman"/>
          <w:color w:val="auto"/>
          <w:sz w:val="27"/>
          <w:szCs w:val="27"/>
          <w:lang w:eastAsia="en-US"/>
        </w:rPr>
        <w:t>зоны</w:t>
      </w:r>
      <w:r>
        <w:rPr>
          <w:rFonts w:ascii="Times New Roman" w:eastAsia="Times New Roman" w:hAnsi="Times New Roman" w:cs="Times New Roman"/>
          <w:color w:val="auto"/>
          <w:sz w:val="27"/>
          <w:szCs w:val="27"/>
          <w:lang w:eastAsia="en-US"/>
        </w:rPr>
        <w:t xml:space="preserve">» </w:t>
      </w:r>
    </w:p>
    <w:p w:rsidR="0038633F" w:rsidRDefault="0038633F" w:rsidP="0038633F">
      <w:pPr>
        <w:adjustRightInd w:val="0"/>
        <w:ind w:firstLine="720"/>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lang w:eastAsia="en-US"/>
        </w:rPr>
        <w:t>пункт 4.3.7. изложить в новой редакции следующего содержания: «</w:t>
      </w:r>
      <w:r w:rsidRPr="0038633F">
        <w:rPr>
          <w:rFonts w:ascii="Times New Roman" w:eastAsia="Times New Roman" w:hAnsi="Times New Roman" w:cs="Times New Roman"/>
          <w:color w:val="auto"/>
          <w:sz w:val="27"/>
          <w:szCs w:val="27"/>
        </w:rPr>
        <w:t xml:space="preserve">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рекомендуется принимать в соответствии с положениями </w:t>
      </w:r>
      <w:hyperlink r:id="rId16" w:history="1">
        <w:r w:rsidRPr="0038633F">
          <w:rPr>
            <w:rFonts w:ascii="Times New Roman" w:eastAsia="Times New Roman" w:hAnsi="Times New Roman" w:cs="Times New Roman"/>
            <w:color w:val="auto"/>
            <w:sz w:val="27"/>
            <w:szCs w:val="27"/>
          </w:rPr>
          <w:t>СП 42.13330</w:t>
        </w:r>
      </w:hyperlink>
      <w:r w:rsidRPr="0038633F">
        <w:rPr>
          <w:rFonts w:ascii="Times New Roman" w:eastAsia="Times New Roman" w:hAnsi="Times New Roman" w:cs="Times New Roman"/>
          <w:color w:val="auto"/>
          <w:sz w:val="27"/>
          <w:szCs w:val="27"/>
        </w:rPr>
        <w:t xml:space="preserve"> и с учетом </w:t>
      </w:r>
      <w:hyperlink w:anchor="sub_30" w:history="1">
        <w:r w:rsidRPr="0038633F">
          <w:rPr>
            <w:rFonts w:ascii="Times New Roman" w:eastAsia="Times New Roman" w:hAnsi="Times New Roman" w:cs="Times New Roman"/>
            <w:color w:val="auto"/>
            <w:sz w:val="27"/>
            <w:szCs w:val="27"/>
          </w:rPr>
          <w:t>таблицы 3</w:t>
        </w:r>
      </w:hyperlink>
      <w:r w:rsidRPr="0038633F">
        <w:rPr>
          <w:rFonts w:ascii="Times New Roman" w:eastAsia="Times New Roman" w:hAnsi="Times New Roman" w:cs="Times New Roman"/>
          <w:color w:val="auto"/>
          <w:sz w:val="27"/>
          <w:szCs w:val="27"/>
        </w:rPr>
        <w:t xml:space="preserve"> настоящих Нормативов</w:t>
      </w:r>
      <w:proofErr w:type="gramStart"/>
      <w:r w:rsidRPr="0038633F">
        <w:rPr>
          <w:rFonts w:ascii="Times New Roman" w:eastAsia="Times New Roman" w:hAnsi="Times New Roman" w:cs="Times New Roman"/>
          <w:color w:val="auto"/>
          <w:sz w:val="27"/>
          <w:szCs w:val="27"/>
        </w:rPr>
        <w:t>.</w:t>
      </w:r>
      <w:r>
        <w:rPr>
          <w:rFonts w:ascii="Times New Roman" w:eastAsia="Times New Roman" w:hAnsi="Times New Roman" w:cs="Times New Roman"/>
          <w:color w:val="auto"/>
          <w:sz w:val="27"/>
          <w:szCs w:val="27"/>
        </w:rPr>
        <w:t>»;</w:t>
      </w:r>
      <w:proofErr w:type="gramEnd"/>
    </w:p>
    <w:p w:rsidR="0038633F" w:rsidRDefault="0038633F" w:rsidP="0038633F">
      <w:pPr>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в пункте 4.3.8. первый абзац дополнить подпунктом следующего содержания: «</w:t>
      </w:r>
      <w:bookmarkStart w:id="10" w:name="sub_4385"/>
      <w:r w:rsidRPr="0038633F">
        <w:rPr>
          <w:rFonts w:ascii="Times New Roman" w:eastAsia="Times New Roman" w:hAnsi="Times New Roman" w:cs="Times New Roman"/>
          <w:color w:val="auto"/>
          <w:sz w:val="27"/>
          <w:szCs w:val="27"/>
        </w:rPr>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roofErr w:type="gramStart"/>
      <w:r w:rsidRPr="0038633F">
        <w:rPr>
          <w:rFonts w:ascii="Times New Roman" w:eastAsia="Times New Roman" w:hAnsi="Times New Roman" w:cs="Times New Roman"/>
          <w:color w:val="auto"/>
          <w:sz w:val="27"/>
          <w:szCs w:val="27"/>
        </w:rPr>
        <w:t>;</w:t>
      </w:r>
      <w:bookmarkEnd w:id="10"/>
      <w:r w:rsidRPr="0038633F">
        <w:rPr>
          <w:rFonts w:ascii="Times New Roman" w:eastAsia="Times New Roman" w:hAnsi="Times New Roman" w:cs="Times New Roman"/>
          <w:color w:val="auto"/>
          <w:sz w:val="27"/>
          <w:szCs w:val="27"/>
        </w:rPr>
        <w:t>»</w:t>
      </w:r>
      <w:proofErr w:type="gramEnd"/>
      <w:r w:rsidRPr="0038633F">
        <w:rPr>
          <w:rFonts w:ascii="Times New Roman" w:eastAsia="Times New Roman" w:hAnsi="Times New Roman" w:cs="Times New Roman"/>
          <w:color w:val="auto"/>
          <w:sz w:val="27"/>
          <w:szCs w:val="27"/>
        </w:rPr>
        <w:t>;</w:t>
      </w:r>
    </w:p>
    <w:p w:rsidR="0038633F" w:rsidRDefault="0038633F" w:rsidP="0038633F">
      <w:pPr>
        <w:adjustRightInd w:val="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rPr>
        <w:t>в) в подразделе «</w:t>
      </w:r>
      <w:r w:rsidRPr="0038633F">
        <w:rPr>
          <w:rFonts w:ascii="Times New Roman" w:eastAsia="Times New Roman" w:hAnsi="Times New Roman" w:cs="Times New Roman"/>
          <w:color w:val="auto"/>
          <w:sz w:val="27"/>
          <w:szCs w:val="27"/>
          <w:lang w:eastAsia="en-US"/>
        </w:rPr>
        <w:t>Нормативные</w:t>
      </w:r>
      <w:r w:rsidRPr="0038633F">
        <w:rPr>
          <w:rFonts w:ascii="Times New Roman" w:eastAsia="Times New Roman" w:hAnsi="Times New Roman" w:cs="Times New Roman"/>
          <w:color w:val="auto"/>
          <w:spacing w:val="-7"/>
          <w:sz w:val="27"/>
          <w:szCs w:val="27"/>
          <w:lang w:eastAsia="en-US"/>
        </w:rPr>
        <w:t xml:space="preserve"> </w:t>
      </w:r>
      <w:r w:rsidRPr="0038633F">
        <w:rPr>
          <w:rFonts w:ascii="Times New Roman" w:eastAsia="Times New Roman" w:hAnsi="Times New Roman" w:cs="Times New Roman"/>
          <w:color w:val="auto"/>
          <w:sz w:val="27"/>
          <w:szCs w:val="27"/>
          <w:lang w:eastAsia="en-US"/>
        </w:rPr>
        <w:t>параметры</w:t>
      </w:r>
      <w:r w:rsidRPr="0038633F">
        <w:rPr>
          <w:rFonts w:ascii="Times New Roman" w:eastAsia="Times New Roman" w:hAnsi="Times New Roman" w:cs="Times New Roman"/>
          <w:color w:val="auto"/>
          <w:spacing w:val="-3"/>
          <w:sz w:val="27"/>
          <w:szCs w:val="27"/>
          <w:lang w:eastAsia="en-US"/>
        </w:rPr>
        <w:t xml:space="preserve"> </w:t>
      </w:r>
      <w:r w:rsidRPr="0038633F">
        <w:rPr>
          <w:rFonts w:ascii="Times New Roman" w:eastAsia="Times New Roman" w:hAnsi="Times New Roman" w:cs="Times New Roman"/>
          <w:color w:val="auto"/>
          <w:sz w:val="27"/>
          <w:szCs w:val="27"/>
          <w:lang w:eastAsia="en-US"/>
        </w:rPr>
        <w:t>застройки</w:t>
      </w:r>
      <w:r w:rsidRPr="0038633F">
        <w:rPr>
          <w:rFonts w:ascii="Times New Roman" w:eastAsia="Times New Roman" w:hAnsi="Times New Roman" w:cs="Times New Roman"/>
          <w:color w:val="auto"/>
          <w:spacing w:val="-6"/>
          <w:sz w:val="27"/>
          <w:szCs w:val="27"/>
          <w:lang w:eastAsia="en-US"/>
        </w:rPr>
        <w:t xml:space="preserve"> </w:t>
      </w:r>
      <w:r w:rsidRPr="0038633F">
        <w:rPr>
          <w:rFonts w:ascii="Times New Roman" w:eastAsia="Times New Roman" w:hAnsi="Times New Roman" w:cs="Times New Roman"/>
          <w:color w:val="auto"/>
          <w:sz w:val="27"/>
          <w:szCs w:val="27"/>
          <w:lang w:eastAsia="en-US"/>
        </w:rPr>
        <w:t>общественно-деловой</w:t>
      </w:r>
      <w:r w:rsidRPr="0038633F">
        <w:rPr>
          <w:rFonts w:ascii="Times New Roman" w:eastAsia="Times New Roman" w:hAnsi="Times New Roman" w:cs="Times New Roman"/>
          <w:color w:val="auto"/>
          <w:spacing w:val="-3"/>
          <w:sz w:val="27"/>
          <w:szCs w:val="27"/>
          <w:lang w:eastAsia="en-US"/>
        </w:rPr>
        <w:t xml:space="preserve"> </w:t>
      </w:r>
      <w:r w:rsidRPr="0038633F">
        <w:rPr>
          <w:rFonts w:ascii="Times New Roman" w:eastAsia="Times New Roman" w:hAnsi="Times New Roman" w:cs="Times New Roman"/>
          <w:color w:val="auto"/>
          <w:sz w:val="27"/>
          <w:szCs w:val="27"/>
          <w:lang w:eastAsia="en-US"/>
        </w:rPr>
        <w:t>зоны</w:t>
      </w:r>
      <w:r>
        <w:rPr>
          <w:rFonts w:ascii="Times New Roman" w:eastAsia="Times New Roman" w:hAnsi="Times New Roman" w:cs="Times New Roman"/>
          <w:color w:val="auto"/>
          <w:sz w:val="27"/>
          <w:szCs w:val="27"/>
          <w:lang w:eastAsia="en-US"/>
        </w:rPr>
        <w:t xml:space="preserve">»: </w:t>
      </w:r>
    </w:p>
    <w:p w:rsidR="0038633F" w:rsidRDefault="0038633F" w:rsidP="0038633F">
      <w:pPr>
        <w:adjustRightInd w:val="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 4.3.12 исключить;</w:t>
      </w:r>
    </w:p>
    <w:p w:rsidR="0038633F" w:rsidRPr="0038633F" w:rsidRDefault="0038633F" w:rsidP="0038633F">
      <w:pPr>
        <w:adjustRightInd w:val="0"/>
        <w:ind w:firstLine="851"/>
        <w:jc w:val="both"/>
        <w:rPr>
          <w:rFonts w:ascii="Times New Roman" w:eastAsia="Times New Roman" w:hAnsi="Times New Roman" w:cs="Times New Roman"/>
          <w:color w:val="auto"/>
          <w:sz w:val="27"/>
          <w:szCs w:val="27"/>
        </w:rPr>
      </w:pPr>
      <w:proofErr w:type="gramStart"/>
      <w:r>
        <w:rPr>
          <w:rFonts w:ascii="Times New Roman" w:eastAsia="Times New Roman" w:hAnsi="Times New Roman" w:cs="Times New Roman"/>
          <w:color w:val="auto"/>
          <w:sz w:val="27"/>
          <w:szCs w:val="27"/>
          <w:lang w:eastAsia="en-US"/>
        </w:rPr>
        <w:t>в пункте 4.3.19 во втором абзаце текст после слов «</w:t>
      </w:r>
      <w:r w:rsidRPr="0038633F">
        <w:rPr>
          <w:rFonts w:ascii="Times New Roman" w:eastAsia="Times New Roman" w:hAnsi="Times New Roman" w:cs="Times New Roman"/>
          <w:color w:val="auto"/>
          <w:sz w:val="27"/>
          <w:szCs w:val="27"/>
          <w:lang w:eastAsia="en-US"/>
        </w:rPr>
        <w:t>не</w:t>
      </w:r>
      <w:r w:rsidRPr="0038633F">
        <w:rPr>
          <w:rFonts w:ascii="Times New Roman" w:eastAsia="Times New Roman" w:hAnsi="Times New Roman" w:cs="Times New Roman"/>
          <w:color w:val="auto"/>
          <w:spacing w:val="1"/>
          <w:sz w:val="27"/>
          <w:szCs w:val="27"/>
          <w:lang w:eastAsia="en-US"/>
        </w:rPr>
        <w:t xml:space="preserve"> </w:t>
      </w:r>
      <w:r w:rsidRPr="0038633F">
        <w:rPr>
          <w:rFonts w:ascii="Times New Roman" w:eastAsia="Times New Roman" w:hAnsi="Times New Roman" w:cs="Times New Roman"/>
          <w:color w:val="auto"/>
          <w:sz w:val="27"/>
          <w:szCs w:val="27"/>
          <w:lang w:eastAsia="en-US"/>
        </w:rPr>
        <w:t>должна</w:t>
      </w:r>
      <w:r w:rsidRPr="0038633F">
        <w:rPr>
          <w:rFonts w:ascii="Times New Roman" w:eastAsia="Times New Roman" w:hAnsi="Times New Roman" w:cs="Times New Roman"/>
          <w:color w:val="auto"/>
          <w:spacing w:val="1"/>
          <w:sz w:val="27"/>
          <w:szCs w:val="27"/>
          <w:lang w:eastAsia="en-US"/>
        </w:rPr>
        <w:t xml:space="preserve"> </w:t>
      </w:r>
      <w:r w:rsidRPr="0038633F">
        <w:rPr>
          <w:rFonts w:ascii="Times New Roman" w:eastAsia="Times New Roman" w:hAnsi="Times New Roman" w:cs="Times New Roman"/>
          <w:color w:val="auto"/>
          <w:sz w:val="27"/>
          <w:szCs w:val="27"/>
          <w:lang w:eastAsia="en-US"/>
        </w:rPr>
        <w:t>превышать</w:t>
      </w:r>
      <w:r w:rsidRPr="0038633F">
        <w:rPr>
          <w:rFonts w:ascii="Times New Roman" w:eastAsia="Times New Roman" w:hAnsi="Times New Roman" w:cs="Times New Roman"/>
          <w:color w:val="auto"/>
          <w:spacing w:val="1"/>
          <w:sz w:val="27"/>
          <w:szCs w:val="27"/>
          <w:lang w:eastAsia="en-US"/>
        </w:rPr>
        <w:t xml:space="preserve"> </w:t>
      </w:r>
      <w:r w:rsidRPr="0038633F">
        <w:rPr>
          <w:rFonts w:ascii="Times New Roman" w:eastAsia="Times New Roman" w:hAnsi="Times New Roman" w:cs="Times New Roman"/>
          <w:color w:val="auto"/>
          <w:sz w:val="27"/>
          <w:szCs w:val="27"/>
          <w:lang w:eastAsia="en-US"/>
        </w:rPr>
        <w:t>250</w:t>
      </w:r>
      <w:r w:rsidRPr="0038633F">
        <w:rPr>
          <w:rFonts w:ascii="Times New Roman" w:eastAsia="Times New Roman" w:hAnsi="Times New Roman" w:cs="Times New Roman"/>
          <w:color w:val="auto"/>
          <w:spacing w:val="1"/>
          <w:sz w:val="27"/>
          <w:szCs w:val="27"/>
          <w:lang w:eastAsia="en-US"/>
        </w:rPr>
        <w:t xml:space="preserve"> </w:t>
      </w:r>
      <w:r w:rsidRPr="0038633F">
        <w:rPr>
          <w:rFonts w:ascii="Times New Roman" w:eastAsia="Times New Roman" w:hAnsi="Times New Roman" w:cs="Times New Roman"/>
          <w:color w:val="auto"/>
          <w:sz w:val="27"/>
          <w:szCs w:val="27"/>
          <w:lang w:eastAsia="en-US"/>
        </w:rPr>
        <w:t>м</w:t>
      </w:r>
      <w:r>
        <w:rPr>
          <w:rFonts w:ascii="Times New Roman" w:eastAsia="Times New Roman" w:hAnsi="Times New Roman" w:cs="Times New Roman"/>
          <w:color w:val="auto"/>
          <w:sz w:val="27"/>
          <w:szCs w:val="27"/>
          <w:lang w:eastAsia="en-US"/>
        </w:rPr>
        <w:t>» исключить, дополнить абзаце третьим следующего содержания: «</w:t>
      </w:r>
      <w:r w:rsidRPr="0038633F">
        <w:rPr>
          <w:rFonts w:ascii="Times New Roman" w:eastAsia="Times New Roman" w:hAnsi="Times New Roman" w:cs="Times New Roman"/>
          <w:color w:val="auto"/>
          <w:sz w:val="27"/>
          <w:szCs w:val="27"/>
        </w:rPr>
        <w:t>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roofErr w:type="gramEnd"/>
    </w:p>
    <w:p w:rsidR="0038633F" w:rsidRPr="0038633F" w:rsidRDefault="0038633F" w:rsidP="0038633F">
      <w:pPr>
        <w:autoSpaceDE w:val="0"/>
        <w:autoSpaceDN w:val="0"/>
        <w:adjustRightInd w:val="0"/>
        <w:ind w:firstLine="851"/>
        <w:jc w:val="both"/>
        <w:rPr>
          <w:rFonts w:ascii="Times New Roman" w:eastAsia="Times New Roman" w:hAnsi="Times New Roman" w:cs="Times New Roman"/>
          <w:color w:val="auto"/>
          <w:sz w:val="27"/>
          <w:szCs w:val="27"/>
        </w:rPr>
      </w:pPr>
      <w:r w:rsidRPr="0038633F">
        <w:rPr>
          <w:rFonts w:ascii="Times New Roman" w:eastAsia="Times New Roman" w:hAnsi="Times New Roman" w:cs="Times New Roman"/>
          <w:color w:val="auto"/>
          <w:sz w:val="27"/>
          <w:szCs w:val="27"/>
        </w:rPr>
        <w:t>не более 400 м от проходных предприятий; в зонах массового отдыха и спорта</w:t>
      </w:r>
      <w:r w:rsidR="009516AC">
        <w:rPr>
          <w:rFonts w:ascii="Times New Roman" w:eastAsia="Times New Roman" w:hAnsi="Times New Roman" w:cs="Times New Roman"/>
          <w:color w:val="auto"/>
          <w:sz w:val="27"/>
          <w:szCs w:val="27"/>
        </w:rPr>
        <w:t>;</w:t>
      </w:r>
    </w:p>
    <w:p w:rsidR="0038633F" w:rsidRPr="0038633F" w:rsidRDefault="0038633F" w:rsidP="0038633F">
      <w:pPr>
        <w:autoSpaceDE w:val="0"/>
        <w:autoSpaceDN w:val="0"/>
        <w:adjustRightInd w:val="0"/>
        <w:ind w:firstLine="851"/>
        <w:jc w:val="both"/>
        <w:rPr>
          <w:rFonts w:ascii="Times New Roman" w:eastAsia="Times New Roman" w:hAnsi="Times New Roman" w:cs="Times New Roman"/>
          <w:color w:val="auto"/>
          <w:sz w:val="27"/>
          <w:szCs w:val="27"/>
        </w:rPr>
      </w:pPr>
      <w:r w:rsidRPr="0038633F">
        <w:rPr>
          <w:rFonts w:ascii="Times New Roman" w:eastAsia="Times New Roman" w:hAnsi="Times New Roman" w:cs="Times New Roman"/>
          <w:color w:val="auto"/>
          <w:sz w:val="27"/>
          <w:szCs w:val="27"/>
        </w:rPr>
        <w:t>не более 800 м от главного входа.</w:t>
      </w:r>
    </w:p>
    <w:p w:rsidR="0038633F" w:rsidRDefault="0038633F" w:rsidP="0038633F">
      <w:pPr>
        <w:autoSpaceDE w:val="0"/>
        <w:autoSpaceDN w:val="0"/>
        <w:adjustRightInd w:val="0"/>
        <w:ind w:firstLine="851"/>
        <w:jc w:val="both"/>
        <w:rPr>
          <w:rFonts w:ascii="Times New Roman" w:eastAsia="Times New Roman" w:hAnsi="Times New Roman" w:cs="Times New Roman"/>
          <w:color w:val="auto"/>
          <w:sz w:val="27"/>
          <w:szCs w:val="27"/>
        </w:rPr>
      </w:pPr>
      <w:r w:rsidRPr="0038633F">
        <w:rPr>
          <w:rFonts w:ascii="Times New Roman" w:eastAsia="Times New Roman" w:hAnsi="Times New Roman" w:cs="Times New Roman"/>
          <w:color w:val="auto"/>
          <w:sz w:val="27"/>
          <w:szCs w:val="27"/>
        </w:rPr>
        <w:t>Дальность подходов из любой точки общегородского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38633F" w:rsidRDefault="002961C8" w:rsidP="0038633F">
      <w:pPr>
        <w:autoSpaceDE w:val="0"/>
        <w:autoSpaceDN w:val="0"/>
        <w:adjustRightInd w:val="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rPr>
        <w:t>г</w:t>
      </w:r>
      <w:r w:rsidR="0038633F">
        <w:rPr>
          <w:rFonts w:ascii="Times New Roman" w:eastAsia="Times New Roman" w:hAnsi="Times New Roman" w:cs="Times New Roman"/>
          <w:color w:val="auto"/>
          <w:sz w:val="27"/>
          <w:szCs w:val="27"/>
        </w:rPr>
        <w:t>) в подразделе «</w:t>
      </w:r>
      <w:r w:rsidR="0038633F" w:rsidRPr="0038633F">
        <w:rPr>
          <w:rFonts w:ascii="Times New Roman" w:eastAsia="Times New Roman" w:hAnsi="Times New Roman" w:cs="Times New Roman"/>
          <w:color w:val="auto"/>
          <w:sz w:val="27"/>
          <w:szCs w:val="27"/>
          <w:lang w:eastAsia="en-US"/>
        </w:rPr>
        <w:t>Объекты</w:t>
      </w:r>
      <w:r w:rsidR="0038633F" w:rsidRPr="0038633F">
        <w:rPr>
          <w:rFonts w:ascii="Times New Roman" w:eastAsia="Times New Roman" w:hAnsi="Times New Roman" w:cs="Times New Roman"/>
          <w:color w:val="auto"/>
          <w:spacing w:val="-3"/>
          <w:sz w:val="27"/>
          <w:szCs w:val="27"/>
          <w:lang w:eastAsia="en-US"/>
        </w:rPr>
        <w:t xml:space="preserve"> </w:t>
      </w:r>
      <w:r w:rsidR="0038633F" w:rsidRPr="0038633F">
        <w:rPr>
          <w:rFonts w:ascii="Times New Roman" w:eastAsia="Times New Roman" w:hAnsi="Times New Roman" w:cs="Times New Roman"/>
          <w:color w:val="auto"/>
          <w:sz w:val="27"/>
          <w:szCs w:val="27"/>
          <w:lang w:eastAsia="en-US"/>
        </w:rPr>
        <w:t>социальной</w:t>
      </w:r>
      <w:r w:rsidR="0038633F" w:rsidRPr="0038633F">
        <w:rPr>
          <w:rFonts w:ascii="Times New Roman" w:eastAsia="Times New Roman" w:hAnsi="Times New Roman" w:cs="Times New Roman"/>
          <w:color w:val="auto"/>
          <w:spacing w:val="-3"/>
          <w:sz w:val="27"/>
          <w:szCs w:val="27"/>
          <w:lang w:eastAsia="en-US"/>
        </w:rPr>
        <w:t xml:space="preserve"> </w:t>
      </w:r>
      <w:r w:rsidR="0038633F" w:rsidRPr="0038633F">
        <w:rPr>
          <w:rFonts w:ascii="Times New Roman" w:eastAsia="Times New Roman" w:hAnsi="Times New Roman" w:cs="Times New Roman"/>
          <w:color w:val="auto"/>
          <w:sz w:val="27"/>
          <w:szCs w:val="27"/>
          <w:lang w:eastAsia="en-US"/>
        </w:rPr>
        <w:t>инфраструктуры»</w:t>
      </w:r>
      <w:r w:rsidR="0038633F">
        <w:rPr>
          <w:rFonts w:ascii="Times New Roman" w:eastAsia="Times New Roman" w:hAnsi="Times New Roman" w:cs="Times New Roman"/>
          <w:b/>
          <w:color w:val="auto"/>
          <w:sz w:val="27"/>
          <w:szCs w:val="27"/>
          <w:lang w:eastAsia="en-US"/>
        </w:rPr>
        <w:t xml:space="preserve"> </w:t>
      </w:r>
      <w:r w:rsidR="0038633F" w:rsidRPr="0038633F">
        <w:rPr>
          <w:rFonts w:ascii="Times New Roman" w:eastAsia="Times New Roman" w:hAnsi="Times New Roman" w:cs="Times New Roman"/>
          <w:color w:val="auto"/>
          <w:sz w:val="27"/>
          <w:szCs w:val="27"/>
          <w:lang w:eastAsia="en-US"/>
        </w:rPr>
        <w:t>пункты</w:t>
      </w:r>
      <w:r w:rsidR="0038633F">
        <w:rPr>
          <w:rFonts w:ascii="Times New Roman" w:eastAsia="Times New Roman" w:hAnsi="Times New Roman" w:cs="Times New Roman"/>
          <w:color w:val="auto"/>
          <w:sz w:val="27"/>
          <w:szCs w:val="27"/>
          <w:lang w:eastAsia="en-US"/>
        </w:rPr>
        <w:t xml:space="preserve"> 4.3.34, 4.3.36, </w:t>
      </w:r>
      <w:r>
        <w:rPr>
          <w:rFonts w:ascii="Times New Roman" w:eastAsia="Times New Roman" w:hAnsi="Times New Roman" w:cs="Times New Roman"/>
          <w:color w:val="auto"/>
          <w:sz w:val="27"/>
          <w:szCs w:val="27"/>
          <w:lang w:eastAsia="en-US"/>
        </w:rPr>
        <w:t>4.3.50, 4.3.62, 4.3.67 с таблицами 5 и примечаниями исключить;</w:t>
      </w:r>
    </w:p>
    <w:p w:rsidR="002961C8" w:rsidRPr="002961C8" w:rsidRDefault="002961C8" w:rsidP="002961C8">
      <w:pPr>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lang w:eastAsia="en-US"/>
        </w:rPr>
        <w:t>пункт 4.3.39 изложить  в новой редакции следующего содержания: «</w:t>
      </w:r>
      <w:r w:rsidRPr="002961C8">
        <w:rPr>
          <w:rFonts w:ascii="Times New Roman" w:eastAsia="Times New Roman" w:hAnsi="Times New Roman" w:cs="Times New Roman"/>
          <w:color w:val="auto"/>
          <w:sz w:val="27"/>
          <w:szCs w:val="27"/>
          <w:lang w:eastAsia="en-US"/>
        </w:rPr>
        <w:t>Минимальную</w:t>
      </w:r>
      <w:r w:rsidRPr="002961C8">
        <w:rPr>
          <w:rFonts w:ascii="Times New Roman" w:eastAsia="Times New Roman" w:hAnsi="Times New Roman" w:cs="Times New Roman"/>
          <w:color w:val="auto"/>
          <w:spacing w:val="-5"/>
          <w:sz w:val="27"/>
          <w:szCs w:val="27"/>
          <w:lang w:eastAsia="en-US"/>
        </w:rPr>
        <w:t xml:space="preserve"> </w:t>
      </w:r>
      <w:r w:rsidRPr="002961C8">
        <w:rPr>
          <w:rFonts w:ascii="Times New Roman" w:eastAsia="Times New Roman" w:hAnsi="Times New Roman" w:cs="Times New Roman"/>
          <w:color w:val="auto"/>
          <w:sz w:val="27"/>
          <w:szCs w:val="27"/>
          <w:lang w:eastAsia="en-US"/>
        </w:rPr>
        <w:t>обеспеченность</w:t>
      </w:r>
      <w:r w:rsidRPr="002961C8">
        <w:rPr>
          <w:rFonts w:ascii="Times New Roman" w:eastAsia="Times New Roman" w:hAnsi="Times New Roman" w:cs="Times New Roman"/>
          <w:color w:val="auto"/>
          <w:spacing w:val="-4"/>
          <w:sz w:val="27"/>
          <w:szCs w:val="27"/>
          <w:lang w:eastAsia="en-US"/>
        </w:rPr>
        <w:t xml:space="preserve"> </w:t>
      </w:r>
      <w:r w:rsidRPr="002961C8">
        <w:rPr>
          <w:rFonts w:ascii="Times New Roman" w:eastAsia="Times New Roman" w:hAnsi="Times New Roman" w:cs="Times New Roman"/>
          <w:color w:val="auto"/>
          <w:sz w:val="27"/>
          <w:szCs w:val="27"/>
          <w:lang w:eastAsia="en-US"/>
        </w:rPr>
        <w:t>общеобразовательными</w:t>
      </w:r>
      <w:r w:rsidRPr="002961C8">
        <w:rPr>
          <w:rFonts w:ascii="Times New Roman" w:eastAsia="Times New Roman" w:hAnsi="Times New Roman" w:cs="Times New Roman"/>
          <w:color w:val="auto"/>
          <w:spacing w:val="-3"/>
          <w:sz w:val="27"/>
          <w:szCs w:val="27"/>
          <w:lang w:eastAsia="en-US"/>
        </w:rPr>
        <w:t xml:space="preserve"> </w:t>
      </w:r>
      <w:r w:rsidRPr="002961C8">
        <w:rPr>
          <w:rFonts w:ascii="Times New Roman" w:eastAsia="Times New Roman" w:hAnsi="Times New Roman" w:cs="Times New Roman"/>
          <w:color w:val="auto"/>
          <w:sz w:val="27"/>
          <w:szCs w:val="27"/>
          <w:lang w:eastAsia="en-US"/>
        </w:rPr>
        <w:t>учреждениями,</w:t>
      </w:r>
      <w:r w:rsidRPr="002961C8">
        <w:rPr>
          <w:rFonts w:ascii="Times New Roman" w:eastAsia="Times New Roman" w:hAnsi="Times New Roman" w:cs="Times New Roman"/>
          <w:color w:val="auto"/>
          <w:spacing w:val="-4"/>
          <w:sz w:val="27"/>
          <w:szCs w:val="27"/>
          <w:lang w:eastAsia="en-US"/>
        </w:rPr>
        <w:t xml:space="preserve"> </w:t>
      </w:r>
      <w:r w:rsidRPr="002961C8">
        <w:rPr>
          <w:rFonts w:ascii="Times New Roman" w:eastAsia="Times New Roman" w:hAnsi="Times New Roman" w:cs="Times New Roman"/>
          <w:color w:val="auto"/>
          <w:sz w:val="27"/>
          <w:szCs w:val="27"/>
          <w:lang w:eastAsia="en-US"/>
        </w:rPr>
        <w:t>площадь</w:t>
      </w:r>
      <w:r w:rsidRPr="002961C8">
        <w:rPr>
          <w:rFonts w:ascii="Times New Roman" w:eastAsia="Times New Roman" w:hAnsi="Times New Roman" w:cs="Times New Roman"/>
          <w:color w:val="auto"/>
          <w:spacing w:val="-4"/>
          <w:sz w:val="27"/>
          <w:szCs w:val="27"/>
          <w:lang w:eastAsia="en-US"/>
        </w:rPr>
        <w:t xml:space="preserve"> </w:t>
      </w:r>
      <w:r w:rsidRPr="002961C8">
        <w:rPr>
          <w:rFonts w:ascii="Times New Roman" w:eastAsia="Times New Roman" w:hAnsi="Times New Roman" w:cs="Times New Roman"/>
          <w:color w:val="auto"/>
          <w:sz w:val="27"/>
          <w:szCs w:val="27"/>
          <w:lang w:eastAsia="en-US"/>
        </w:rPr>
        <w:t>их</w:t>
      </w:r>
      <w:r w:rsidRPr="002961C8">
        <w:rPr>
          <w:rFonts w:ascii="Times New Roman" w:eastAsia="Times New Roman" w:hAnsi="Times New Roman" w:cs="Times New Roman"/>
          <w:color w:val="auto"/>
          <w:spacing w:val="-2"/>
          <w:sz w:val="27"/>
          <w:szCs w:val="27"/>
          <w:lang w:eastAsia="en-US"/>
        </w:rPr>
        <w:t xml:space="preserve"> </w:t>
      </w:r>
      <w:r w:rsidRPr="002961C8">
        <w:rPr>
          <w:rFonts w:ascii="Times New Roman" w:eastAsia="Times New Roman" w:hAnsi="Times New Roman" w:cs="Times New Roman"/>
          <w:color w:val="auto"/>
          <w:sz w:val="27"/>
          <w:szCs w:val="27"/>
          <w:lang w:eastAsia="en-US"/>
        </w:rPr>
        <w:t>участков</w:t>
      </w:r>
      <w:r w:rsidRPr="002961C8">
        <w:rPr>
          <w:rFonts w:ascii="Times New Roman" w:eastAsia="Times New Roman" w:hAnsi="Times New Roman" w:cs="Times New Roman"/>
          <w:color w:val="auto"/>
          <w:spacing w:val="-7"/>
          <w:sz w:val="27"/>
          <w:szCs w:val="27"/>
          <w:lang w:eastAsia="en-US"/>
        </w:rPr>
        <w:t xml:space="preserve"> </w:t>
      </w:r>
      <w:r w:rsidRPr="002961C8">
        <w:rPr>
          <w:rFonts w:ascii="Times New Roman" w:eastAsia="Times New Roman" w:hAnsi="Times New Roman" w:cs="Times New Roman"/>
          <w:color w:val="auto"/>
          <w:sz w:val="27"/>
          <w:szCs w:val="27"/>
          <w:lang w:eastAsia="en-US"/>
        </w:rPr>
        <w:t>и</w:t>
      </w:r>
      <w:r w:rsidRPr="002961C8">
        <w:rPr>
          <w:rFonts w:ascii="Times New Roman" w:eastAsia="Times New Roman" w:hAnsi="Times New Roman" w:cs="Times New Roman"/>
          <w:color w:val="auto"/>
          <w:spacing w:val="-3"/>
          <w:sz w:val="27"/>
          <w:szCs w:val="27"/>
          <w:lang w:eastAsia="en-US"/>
        </w:rPr>
        <w:t xml:space="preserve"> </w:t>
      </w:r>
      <w:r w:rsidRPr="002961C8">
        <w:rPr>
          <w:rFonts w:ascii="Times New Roman" w:eastAsia="Times New Roman" w:hAnsi="Times New Roman" w:cs="Times New Roman"/>
          <w:color w:val="auto"/>
          <w:sz w:val="27"/>
          <w:szCs w:val="27"/>
          <w:lang w:eastAsia="en-US"/>
        </w:rPr>
        <w:t>размещение</w:t>
      </w:r>
      <w:r w:rsidRPr="002961C8">
        <w:rPr>
          <w:rFonts w:ascii="Times New Roman" w:eastAsia="Times New Roman" w:hAnsi="Times New Roman" w:cs="Times New Roman"/>
          <w:color w:val="auto"/>
          <w:spacing w:val="-67"/>
          <w:sz w:val="27"/>
          <w:szCs w:val="27"/>
          <w:lang w:eastAsia="en-US"/>
        </w:rPr>
        <w:t xml:space="preserve"> </w:t>
      </w:r>
      <w:r w:rsidRPr="002961C8">
        <w:rPr>
          <w:rFonts w:ascii="Times New Roman" w:eastAsia="Times New Roman" w:hAnsi="Times New Roman" w:cs="Times New Roman"/>
          <w:color w:val="auto"/>
          <w:sz w:val="27"/>
          <w:szCs w:val="27"/>
          <w:lang w:eastAsia="en-US"/>
        </w:rPr>
        <w:t>принимают</w:t>
      </w:r>
      <w:r w:rsidRPr="002961C8">
        <w:rPr>
          <w:rFonts w:ascii="Times New Roman" w:eastAsia="Times New Roman" w:hAnsi="Times New Roman" w:cs="Times New Roman"/>
          <w:color w:val="auto"/>
          <w:spacing w:val="-2"/>
          <w:sz w:val="27"/>
          <w:szCs w:val="27"/>
          <w:lang w:eastAsia="en-US"/>
        </w:rPr>
        <w:t xml:space="preserve"> </w:t>
      </w:r>
      <w:r w:rsidRPr="002961C8">
        <w:rPr>
          <w:rFonts w:ascii="Times New Roman" w:eastAsia="Times New Roman" w:hAnsi="Times New Roman" w:cs="Times New Roman"/>
          <w:color w:val="auto"/>
          <w:sz w:val="27"/>
          <w:szCs w:val="27"/>
          <w:lang w:eastAsia="en-US"/>
        </w:rPr>
        <w:t>в</w:t>
      </w:r>
      <w:r w:rsidRPr="002961C8">
        <w:rPr>
          <w:rFonts w:ascii="Times New Roman" w:eastAsia="Times New Roman" w:hAnsi="Times New Roman" w:cs="Times New Roman"/>
          <w:color w:val="auto"/>
          <w:spacing w:val="-2"/>
          <w:sz w:val="27"/>
          <w:szCs w:val="27"/>
          <w:lang w:eastAsia="en-US"/>
        </w:rPr>
        <w:t xml:space="preserve"> </w:t>
      </w:r>
      <w:r w:rsidRPr="002961C8">
        <w:rPr>
          <w:rFonts w:ascii="Times New Roman" w:eastAsia="Times New Roman" w:hAnsi="Times New Roman" w:cs="Times New Roman"/>
          <w:color w:val="auto"/>
          <w:sz w:val="27"/>
          <w:szCs w:val="27"/>
          <w:lang w:eastAsia="en-US"/>
        </w:rPr>
        <w:t xml:space="preserve">соответствии </w:t>
      </w:r>
      <w:r w:rsidRPr="002961C8">
        <w:rPr>
          <w:rFonts w:ascii="Times New Roman" w:eastAsia="Times New Roman" w:hAnsi="Times New Roman" w:cs="Times New Roman"/>
          <w:color w:val="auto"/>
          <w:sz w:val="27"/>
          <w:szCs w:val="27"/>
        </w:rPr>
        <w:t xml:space="preserve">с </w:t>
      </w:r>
      <w:hyperlink w:anchor="sub_40" w:history="1">
        <w:r w:rsidRPr="002961C8">
          <w:rPr>
            <w:rFonts w:ascii="Times New Roman" w:eastAsia="Times New Roman" w:hAnsi="Times New Roman" w:cs="Times New Roman"/>
            <w:color w:val="auto"/>
            <w:sz w:val="27"/>
            <w:szCs w:val="27"/>
          </w:rPr>
          <w:t>таблицами 4</w:t>
        </w:r>
      </w:hyperlink>
      <w:r w:rsidRPr="002961C8">
        <w:rPr>
          <w:rFonts w:ascii="Times New Roman" w:eastAsia="Times New Roman" w:hAnsi="Times New Roman" w:cs="Times New Roman"/>
          <w:color w:val="auto"/>
          <w:sz w:val="27"/>
          <w:szCs w:val="27"/>
        </w:rPr>
        <w:t xml:space="preserve"> и </w:t>
      </w:r>
      <w:hyperlink w:anchor="sub_50" w:history="1">
        <w:r w:rsidRPr="002961C8">
          <w:rPr>
            <w:rFonts w:ascii="Times New Roman" w:eastAsia="Times New Roman" w:hAnsi="Times New Roman" w:cs="Times New Roman"/>
            <w:color w:val="auto"/>
            <w:sz w:val="27"/>
            <w:szCs w:val="27"/>
          </w:rPr>
          <w:t>5</w:t>
        </w:r>
      </w:hyperlink>
      <w:r w:rsidRPr="002961C8">
        <w:rPr>
          <w:rFonts w:ascii="Times New Roman" w:eastAsia="Times New Roman" w:hAnsi="Times New Roman" w:cs="Times New Roman"/>
          <w:color w:val="auto"/>
          <w:sz w:val="27"/>
          <w:szCs w:val="27"/>
        </w:rPr>
        <w:t xml:space="preserve"> основной части настоящих Нормативов.</w:t>
      </w:r>
    </w:p>
    <w:p w:rsidR="002961C8" w:rsidRPr="002961C8" w:rsidRDefault="002961C8" w:rsidP="002961C8">
      <w:pPr>
        <w:autoSpaceDE w:val="0"/>
        <w:autoSpaceDN w:val="0"/>
        <w:adjustRightInd w:val="0"/>
        <w:ind w:firstLine="851"/>
        <w:jc w:val="both"/>
        <w:rPr>
          <w:rFonts w:ascii="Times New Roman" w:eastAsia="Times New Roman" w:hAnsi="Times New Roman" w:cs="Times New Roman"/>
          <w:color w:val="auto"/>
          <w:sz w:val="27"/>
          <w:szCs w:val="27"/>
        </w:rPr>
      </w:pPr>
      <w:r w:rsidRPr="002961C8">
        <w:rPr>
          <w:rFonts w:ascii="Times New Roman" w:eastAsia="Times New Roman" w:hAnsi="Times New Roman" w:cs="Times New Roman"/>
          <w:color w:val="auto"/>
          <w:sz w:val="27"/>
          <w:szCs w:val="27"/>
        </w:rPr>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p>
    <w:p w:rsidR="002961C8" w:rsidRPr="002961C8" w:rsidRDefault="002961C8" w:rsidP="002961C8">
      <w:pPr>
        <w:autoSpaceDE w:val="0"/>
        <w:autoSpaceDN w:val="0"/>
        <w:adjustRightInd w:val="0"/>
        <w:ind w:firstLine="851"/>
        <w:jc w:val="both"/>
        <w:rPr>
          <w:rFonts w:ascii="Times New Roman" w:eastAsia="Times New Roman" w:hAnsi="Times New Roman" w:cs="Times New Roman"/>
          <w:color w:val="auto"/>
          <w:sz w:val="27"/>
          <w:szCs w:val="27"/>
        </w:rPr>
      </w:pPr>
      <w:r w:rsidRPr="002961C8">
        <w:rPr>
          <w:rFonts w:ascii="Times New Roman" w:eastAsia="Times New Roman" w:hAnsi="Times New Roman" w:cs="Times New Roman"/>
          <w:color w:val="auto"/>
          <w:sz w:val="27"/>
          <w:szCs w:val="27"/>
        </w:rPr>
        <w:t xml:space="preserve">Численность населения Краснодарского края (2017) - 5603,4 тыс. человек, в том числе городского населения 3075,2 тыс. чел. - 54,9%; сельское население </w:t>
      </w:r>
      <w:r w:rsidRPr="002961C8">
        <w:rPr>
          <w:rFonts w:ascii="Times New Roman" w:eastAsia="Times New Roman" w:hAnsi="Times New Roman" w:cs="Times New Roman"/>
          <w:color w:val="auto"/>
          <w:sz w:val="27"/>
          <w:szCs w:val="27"/>
        </w:rPr>
        <w:lastRenderedPageBreak/>
        <w:t>2528,3 тыс. чел.-45,1%.</w:t>
      </w:r>
    </w:p>
    <w:p w:rsidR="002961C8" w:rsidRPr="002961C8" w:rsidRDefault="002961C8" w:rsidP="002961C8">
      <w:pPr>
        <w:autoSpaceDE w:val="0"/>
        <w:autoSpaceDN w:val="0"/>
        <w:adjustRightInd w:val="0"/>
        <w:ind w:firstLine="851"/>
        <w:jc w:val="both"/>
        <w:rPr>
          <w:rFonts w:ascii="Times New Roman" w:eastAsia="Times New Roman" w:hAnsi="Times New Roman" w:cs="Times New Roman"/>
          <w:color w:val="auto"/>
          <w:sz w:val="27"/>
          <w:szCs w:val="27"/>
        </w:rPr>
      </w:pPr>
      <w:r w:rsidRPr="002961C8">
        <w:rPr>
          <w:rFonts w:ascii="Times New Roman" w:eastAsia="Times New Roman" w:hAnsi="Times New Roman" w:cs="Times New Roman"/>
          <w:color w:val="auto"/>
          <w:sz w:val="27"/>
          <w:szCs w:val="27"/>
        </w:rPr>
        <w:t>Численность обучающихся в 2017-2018 учебном году - 618,3 тыс. чел. На начало 2018-2019 учебного года 630 тыс. чел.</w:t>
      </w:r>
    </w:p>
    <w:p w:rsidR="002961C8" w:rsidRPr="002961C8" w:rsidRDefault="002961C8" w:rsidP="002961C8">
      <w:pPr>
        <w:autoSpaceDE w:val="0"/>
        <w:autoSpaceDN w:val="0"/>
        <w:adjustRightInd w:val="0"/>
        <w:ind w:firstLine="851"/>
        <w:jc w:val="both"/>
        <w:rPr>
          <w:rFonts w:ascii="Times New Roman" w:eastAsia="Times New Roman" w:hAnsi="Times New Roman" w:cs="Times New Roman"/>
          <w:color w:val="auto"/>
          <w:sz w:val="27"/>
          <w:szCs w:val="27"/>
        </w:rPr>
      </w:pPr>
      <w:r w:rsidRPr="002961C8">
        <w:rPr>
          <w:rFonts w:ascii="Times New Roman" w:eastAsia="Times New Roman" w:hAnsi="Times New Roman" w:cs="Times New Roman"/>
          <w:color w:val="auto"/>
          <w:sz w:val="27"/>
          <w:szCs w:val="27"/>
        </w:rPr>
        <w:t xml:space="preserve">Прогноз численности школьников обучающихся в 2020-2021 учебном году - 698,9 тыс. чел. (по данным региональной программы, утвержденной </w:t>
      </w:r>
      <w:hyperlink r:id="rId17" w:history="1">
        <w:r w:rsidRPr="002961C8">
          <w:rPr>
            <w:rFonts w:ascii="Times New Roman" w:eastAsia="Times New Roman" w:hAnsi="Times New Roman" w:cs="Times New Roman"/>
            <w:color w:val="auto"/>
            <w:sz w:val="27"/>
            <w:szCs w:val="27"/>
          </w:rPr>
          <w:t>распоряжением</w:t>
        </w:r>
      </w:hyperlink>
      <w:r w:rsidRPr="002961C8">
        <w:rPr>
          <w:rFonts w:ascii="Times New Roman" w:eastAsia="Times New Roman" w:hAnsi="Times New Roman" w:cs="Times New Roman"/>
          <w:color w:val="auto"/>
          <w:sz w:val="27"/>
          <w:szCs w:val="27"/>
        </w:rPr>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rsidR="002961C8" w:rsidRPr="002961C8" w:rsidRDefault="002961C8" w:rsidP="002961C8">
      <w:pPr>
        <w:autoSpaceDE w:val="0"/>
        <w:autoSpaceDN w:val="0"/>
        <w:adjustRightInd w:val="0"/>
        <w:ind w:firstLine="851"/>
        <w:jc w:val="both"/>
        <w:rPr>
          <w:rFonts w:ascii="Times New Roman" w:eastAsia="Times New Roman" w:hAnsi="Times New Roman" w:cs="Times New Roman"/>
          <w:color w:val="auto"/>
          <w:sz w:val="27"/>
          <w:szCs w:val="27"/>
        </w:rPr>
      </w:pPr>
      <w:r w:rsidRPr="002961C8">
        <w:rPr>
          <w:rFonts w:ascii="Times New Roman" w:eastAsia="Times New Roman" w:hAnsi="Times New Roman" w:cs="Times New Roman"/>
          <w:color w:val="auto"/>
          <w:sz w:val="27"/>
          <w:szCs w:val="27"/>
        </w:rPr>
        <w:t>Прогноз численности населения на 2020 год - 5750 тыс. чел.</w:t>
      </w:r>
    </w:p>
    <w:p w:rsidR="002961C8" w:rsidRPr="002961C8" w:rsidRDefault="002961C8" w:rsidP="002961C8">
      <w:pPr>
        <w:autoSpaceDE w:val="0"/>
        <w:autoSpaceDN w:val="0"/>
        <w:adjustRightInd w:val="0"/>
        <w:ind w:firstLine="851"/>
        <w:jc w:val="both"/>
        <w:rPr>
          <w:rFonts w:ascii="Times New Roman" w:eastAsia="Times New Roman" w:hAnsi="Times New Roman" w:cs="Times New Roman"/>
          <w:color w:val="auto"/>
          <w:sz w:val="27"/>
          <w:szCs w:val="27"/>
        </w:rPr>
      </w:pPr>
      <w:proofErr w:type="gramStart"/>
      <w:r w:rsidRPr="002961C8">
        <w:rPr>
          <w:rFonts w:ascii="Times New Roman" w:eastAsia="Times New Roman" w:hAnsi="Times New Roman" w:cs="Times New Roman"/>
          <w:color w:val="auto"/>
          <w:sz w:val="27"/>
          <w:szCs w:val="27"/>
        </w:rPr>
        <w:t xml:space="preserve">На основании указанных исходных данных, устойчивой тенденции роста рождаемости по сравнению с 2004 годом, необходимости обеспечения обучения в 1 смену и принципа определения расчетного показателя в соответствии с </w:t>
      </w:r>
      <w:hyperlink r:id="rId18" w:history="1">
        <w:r w:rsidRPr="002961C8">
          <w:rPr>
            <w:rFonts w:ascii="Times New Roman" w:eastAsia="Times New Roman" w:hAnsi="Times New Roman" w:cs="Times New Roman"/>
            <w:color w:val="auto"/>
            <w:sz w:val="27"/>
            <w:szCs w:val="27"/>
          </w:rPr>
          <w:t>СП 42.13330.2011</w:t>
        </w:r>
      </w:hyperlink>
      <w:r w:rsidRPr="002961C8">
        <w:rPr>
          <w:rFonts w:ascii="Times New Roman" w:eastAsia="Times New Roman" w:hAnsi="Times New Roman" w:cs="Times New Roman"/>
          <w:color w:val="auto"/>
          <w:sz w:val="27"/>
          <w:szCs w:val="27"/>
        </w:rPr>
        <w:t xml:space="preserve"> (Расчетный показатель мест на 1000 жителей следует принимать с учетом 100% охвата детей начальным общим и основным общим образованием (I-IX классы) и до 75% детей - средним общим образованием (X-XI классы</w:t>
      </w:r>
      <w:proofErr w:type="gramEnd"/>
      <w:r w:rsidRPr="002961C8">
        <w:rPr>
          <w:rFonts w:ascii="Times New Roman" w:eastAsia="Times New Roman" w:hAnsi="Times New Roman" w:cs="Times New Roman"/>
          <w:color w:val="auto"/>
          <w:sz w:val="27"/>
          <w:szCs w:val="27"/>
        </w:rPr>
        <w:t>) при обучении в одну смену) определено:</w:t>
      </w:r>
    </w:p>
    <w:p w:rsidR="002961C8" w:rsidRPr="002961C8" w:rsidRDefault="002961C8" w:rsidP="002961C8">
      <w:pPr>
        <w:autoSpaceDE w:val="0"/>
        <w:autoSpaceDN w:val="0"/>
        <w:adjustRightInd w:val="0"/>
        <w:ind w:firstLine="851"/>
        <w:jc w:val="both"/>
        <w:rPr>
          <w:rFonts w:ascii="Times New Roman" w:eastAsia="Times New Roman" w:hAnsi="Times New Roman" w:cs="Times New Roman"/>
          <w:color w:val="auto"/>
          <w:sz w:val="27"/>
          <w:szCs w:val="27"/>
        </w:rPr>
      </w:pPr>
      <w:r w:rsidRPr="002961C8">
        <w:rPr>
          <w:rFonts w:ascii="Times New Roman" w:eastAsia="Times New Roman" w:hAnsi="Times New Roman" w:cs="Times New Roman"/>
          <w:color w:val="auto"/>
          <w:sz w:val="27"/>
          <w:szCs w:val="27"/>
        </w:rPr>
        <w:t>Для городских территорий Краснодарского края (городское население 3191,3 тыс. чел. - 55,5%) с учетом роста рождаемости (около 27%) и доли детского населения за последний период 10 лет:</w:t>
      </w:r>
    </w:p>
    <w:p w:rsidR="002961C8" w:rsidRPr="002961C8" w:rsidRDefault="002961C8" w:rsidP="002961C8">
      <w:pPr>
        <w:autoSpaceDE w:val="0"/>
        <w:autoSpaceDN w:val="0"/>
        <w:adjustRightInd w:val="0"/>
        <w:ind w:firstLine="851"/>
        <w:jc w:val="both"/>
        <w:rPr>
          <w:rFonts w:ascii="Times New Roman" w:eastAsia="Times New Roman" w:hAnsi="Times New Roman" w:cs="Times New Roman"/>
          <w:color w:val="auto"/>
          <w:sz w:val="27"/>
          <w:szCs w:val="27"/>
        </w:rPr>
      </w:pPr>
      <w:r w:rsidRPr="002961C8">
        <w:rPr>
          <w:rFonts w:ascii="Times New Roman" w:eastAsia="Times New Roman" w:hAnsi="Times New Roman" w:cs="Times New Roman"/>
          <w:color w:val="auto"/>
          <w:sz w:val="27"/>
          <w:szCs w:val="27"/>
        </w:rPr>
        <w:t>Потребность в местах в расчете на 1000 жителей (до 2020 года) городского населения в среднем по краю.</w:t>
      </w:r>
    </w:p>
    <w:p w:rsidR="002961C8" w:rsidRPr="002961C8" w:rsidRDefault="002961C8" w:rsidP="002961C8">
      <w:pPr>
        <w:autoSpaceDE w:val="0"/>
        <w:autoSpaceDN w:val="0"/>
        <w:adjustRightInd w:val="0"/>
        <w:ind w:firstLine="851"/>
        <w:jc w:val="both"/>
        <w:rPr>
          <w:rFonts w:ascii="Times New Roman" w:eastAsia="Times New Roman" w:hAnsi="Times New Roman" w:cs="Times New Roman"/>
          <w:color w:val="auto"/>
          <w:sz w:val="27"/>
          <w:szCs w:val="27"/>
        </w:rPr>
      </w:pPr>
      <w:r w:rsidRPr="002961C8">
        <w:rPr>
          <w:rFonts w:ascii="Times New Roman" w:eastAsia="Times New Roman" w:hAnsi="Times New Roman" w:cs="Times New Roman"/>
          <w:color w:val="auto"/>
          <w:sz w:val="27"/>
          <w:szCs w:val="27"/>
        </w:rPr>
        <w:t>Основное общее образование (средний показатель) - 121,4 мест/</w:t>
      </w:r>
      <w:proofErr w:type="spellStart"/>
      <w:proofErr w:type="gramStart"/>
      <w:r w:rsidRPr="002961C8">
        <w:rPr>
          <w:rFonts w:ascii="Times New Roman" w:eastAsia="Times New Roman" w:hAnsi="Times New Roman" w:cs="Times New Roman"/>
          <w:color w:val="auto"/>
          <w:sz w:val="27"/>
          <w:szCs w:val="27"/>
        </w:rPr>
        <w:t>тыс</w:t>
      </w:r>
      <w:proofErr w:type="spellEnd"/>
      <w:proofErr w:type="gramEnd"/>
      <w:r w:rsidRPr="002961C8">
        <w:rPr>
          <w:rFonts w:ascii="Times New Roman" w:eastAsia="Times New Roman" w:hAnsi="Times New Roman" w:cs="Times New Roman"/>
          <w:color w:val="auto"/>
          <w:sz w:val="27"/>
          <w:szCs w:val="27"/>
        </w:rPr>
        <w:t>;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роста доли детского населения (</w:t>
      </w:r>
      <w:proofErr w:type="spellStart"/>
      <w:r w:rsidRPr="002961C8">
        <w:rPr>
          <w:rFonts w:ascii="Times New Roman" w:eastAsia="Times New Roman" w:hAnsi="Times New Roman" w:cs="Times New Roman"/>
          <w:color w:val="auto"/>
          <w:sz w:val="27"/>
          <w:szCs w:val="27"/>
        </w:rPr>
        <w:t>коэфф</w:t>
      </w:r>
      <w:proofErr w:type="spellEnd"/>
      <w:r w:rsidRPr="002961C8">
        <w:rPr>
          <w:rFonts w:ascii="Times New Roman" w:eastAsia="Times New Roman" w:hAnsi="Times New Roman" w:cs="Times New Roman"/>
          <w:color w:val="auto"/>
          <w:sz w:val="27"/>
          <w:szCs w:val="27"/>
        </w:rPr>
        <w:t>. - 1,13) составит 137,2 или 137 мест на 1000 жителей, в том числе для X-XI классов - около 25 мест на 1000 жителей (</w:t>
      </w:r>
      <w:proofErr w:type="spellStart"/>
      <w:r w:rsidRPr="002961C8">
        <w:rPr>
          <w:rFonts w:ascii="Times New Roman" w:eastAsia="Times New Roman" w:hAnsi="Times New Roman" w:cs="Times New Roman"/>
          <w:color w:val="auto"/>
          <w:sz w:val="27"/>
          <w:szCs w:val="27"/>
        </w:rPr>
        <w:t>коэфф</w:t>
      </w:r>
      <w:proofErr w:type="spellEnd"/>
      <w:r w:rsidRPr="002961C8">
        <w:rPr>
          <w:rFonts w:ascii="Times New Roman" w:eastAsia="Times New Roman" w:hAnsi="Times New Roman" w:cs="Times New Roman"/>
          <w:color w:val="auto"/>
          <w:sz w:val="27"/>
          <w:szCs w:val="27"/>
        </w:rPr>
        <w:t>. - 0,182).</w:t>
      </w:r>
    </w:p>
    <w:p w:rsidR="002961C8" w:rsidRPr="002961C8" w:rsidRDefault="002961C8" w:rsidP="002961C8">
      <w:pPr>
        <w:autoSpaceDE w:val="0"/>
        <w:autoSpaceDN w:val="0"/>
        <w:adjustRightInd w:val="0"/>
        <w:ind w:firstLine="851"/>
        <w:jc w:val="both"/>
        <w:rPr>
          <w:rFonts w:ascii="Times New Roman" w:eastAsia="Times New Roman" w:hAnsi="Times New Roman" w:cs="Times New Roman"/>
          <w:color w:val="auto"/>
          <w:sz w:val="27"/>
          <w:szCs w:val="27"/>
        </w:rPr>
      </w:pPr>
      <w:r w:rsidRPr="002961C8">
        <w:rPr>
          <w:rFonts w:ascii="Times New Roman" w:eastAsia="Times New Roman" w:hAnsi="Times New Roman" w:cs="Times New Roman"/>
          <w:color w:val="auto"/>
          <w:sz w:val="27"/>
          <w:szCs w:val="27"/>
        </w:rPr>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rsidR="002961C8" w:rsidRPr="002961C8" w:rsidRDefault="002961C8" w:rsidP="002961C8">
      <w:pPr>
        <w:autoSpaceDE w:val="0"/>
        <w:autoSpaceDN w:val="0"/>
        <w:adjustRightInd w:val="0"/>
        <w:ind w:firstLine="851"/>
        <w:jc w:val="both"/>
        <w:rPr>
          <w:rFonts w:ascii="Times New Roman" w:eastAsia="Times New Roman" w:hAnsi="Times New Roman" w:cs="Times New Roman"/>
          <w:color w:val="auto"/>
          <w:sz w:val="27"/>
          <w:szCs w:val="27"/>
        </w:rPr>
      </w:pPr>
      <w:r w:rsidRPr="002961C8">
        <w:rPr>
          <w:rFonts w:ascii="Times New Roman" w:eastAsia="Times New Roman" w:hAnsi="Times New Roman" w:cs="Times New Roman"/>
          <w:color w:val="auto"/>
          <w:sz w:val="27"/>
          <w:szCs w:val="27"/>
        </w:rPr>
        <w:t>Потребность в местах в расчете на 1000 жителей (до 2020 года) сельского населения в среднем по краю.</w:t>
      </w:r>
    </w:p>
    <w:p w:rsidR="002961C8" w:rsidRPr="002961C8" w:rsidRDefault="002961C8" w:rsidP="002961C8">
      <w:pPr>
        <w:autoSpaceDE w:val="0"/>
        <w:autoSpaceDN w:val="0"/>
        <w:adjustRightInd w:val="0"/>
        <w:ind w:firstLine="851"/>
        <w:jc w:val="both"/>
        <w:rPr>
          <w:rFonts w:ascii="Times New Roman" w:eastAsia="Times New Roman" w:hAnsi="Times New Roman" w:cs="Times New Roman"/>
          <w:color w:val="auto"/>
          <w:sz w:val="27"/>
          <w:szCs w:val="27"/>
        </w:rPr>
      </w:pPr>
      <w:r w:rsidRPr="002961C8">
        <w:rPr>
          <w:rFonts w:ascii="Times New Roman" w:eastAsia="Times New Roman" w:hAnsi="Times New Roman" w:cs="Times New Roman"/>
          <w:color w:val="auto"/>
          <w:sz w:val="27"/>
          <w:szCs w:val="27"/>
        </w:rPr>
        <w:t>Основное общее образование - 121,4 мест/</w:t>
      </w:r>
      <w:proofErr w:type="spellStart"/>
      <w:proofErr w:type="gramStart"/>
      <w:r w:rsidRPr="002961C8">
        <w:rPr>
          <w:rFonts w:ascii="Times New Roman" w:eastAsia="Times New Roman" w:hAnsi="Times New Roman" w:cs="Times New Roman"/>
          <w:color w:val="auto"/>
          <w:sz w:val="27"/>
          <w:szCs w:val="27"/>
        </w:rPr>
        <w:t>тыс</w:t>
      </w:r>
      <w:proofErr w:type="spellEnd"/>
      <w:proofErr w:type="gramEnd"/>
      <w:r w:rsidRPr="002961C8">
        <w:rPr>
          <w:rFonts w:ascii="Times New Roman" w:eastAsia="Times New Roman" w:hAnsi="Times New Roman" w:cs="Times New Roman"/>
          <w:color w:val="auto"/>
          <w:sz w:val="27"/>
          <w:szCs w:val="27"/>
        </w:rPr>
        <w:t>;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w:t>
      </w:r>
      <w:proofErr w:type="spellStart"/>
      <w:r w:rsidRPr="002961C8">
        <w:rPr>
          <w:rFonts w:ascii="Times New Roman" w:eastAsia="Times New Roman" w:hAnsi="Times New Roman" w:cs="Times New Roman"/>
          <w:color w:val="auto"/>
          <w:sz w:val="27"/>
          <w:szCs w:val="27"/>
        </w:rPr>
        <w:t>коэфф</w:t>
      </w:r>
      <w:proofErr w:type="spellEnd"/>
      <w:r w:rsidRPr="002961C8">
        <w:rPr>
          <w:rFonts w:ascii="Times New Roman" w:eastAsia="Times New Roman" w:hAnsi="Times New Roman" w:cs="Times New Roman"/>
          <w:color w:val="auto"/>
          <w:sz w:val="27"/>
          <w:szCs w:val="27"/>
        </w:rPr>
        <w:t>. - 0,83) составит 100,8 или 101 мест на 1000 жителей, в том числе для X-XI классов - около 18 мест на 1000 жителей (</w:t>
      </w:r>
      <w:proofErr w:type="spellStart"/>
      <w:r w:rsidRPr="002961C8">
        <w:rPr>
          <w:rFonts w:ascii="Times New Roman" w:eastAsia="Times New Roman" w:hAnsi="Times New Roman" w:cs="Times New Roman"/>
          <w:color w:val="auto"/>
          <w:sz w:val="27"/>
          <w:szCs w:val="27"/>
        </w:rPr>
        <w:t>коэфф</w:t>
      </w:r>
      <w:proofErr w:type="spellEnd"/>
      <w:r w:rsidRPr="002961C8">
        <w:rPr>
          <w:rFonts w:ascii="Times New Roman" w:eastAsia="Times New Roman" w:hAnsi="Times New Roman" w:cs="Times New Roman"/>
          <w:color w:val="auto"/>
          <w:sz w:val="27"/>
          <w:szCs w:val="27"/>
        </w:rPr>
        <w:t>. - 0,182).</w:t>
      </w:r>
    </w:p>
    <w:p w:rsidR="002961C8" w:rsidRPr="002961C8" w:rsidRDefault="002961C8" w:rsidP="002961C8">
      <w:pPr>
        <w:autoSpaceDE w:val="0"/>
        <w:autoSpaceDN w:val="0"/>
        <w:adjustRightInd w:val="0"/>
        <w:ind w:firstLine="851"/>
        <w:jc w:val="both"/>
        <w:rPr>
          <w:rFonts w:ascii="Times New Roman" w:eastAsia="Times New Roman" w:hAnsi="Times New Roman" w:cs="Times New Roman"/>
          <w:color w:val="auto"/>
          <w:sz w:val="27"/>
          <w:szCs w:val="27"/>
        </w:rPr>
      </w:pPr>
      <w:proofErr w:type="gramStart"/>
      <w:r w:rsidRPr="002961C8">
        <w:rPr>
          <w:rFonts w:ascii="Times New Roman" w:eastAsia="Times New Roman" w:hAnsi="Times New Roman" w:cs="Times New Roman"/>
          <w:color w:val="auto"/>
          <w:sz w:val="27"/>
          <w:szCs w:val="27"/>
        </w:rPr>
        <w:t>При подготовке документации 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roofErr w:type="gramEnd"/>
    </w:p>
    <w:p w:rsidR="002961C8" w:rsidRDefault="002961C8" w:rsidP="002961C8">
      <w:pPr>
        <w:autoSpaceDE w:val="0"/>
        <w:autoSpaceDN w:val="0"/>
        <w:adjustRightInd w:val="0"/>
        <w:ind w:firstLine="851"/>
        <w:jc w:val="both"/>
        <w:rPr>
          <w:rFonts w:ascii="Times New Roman" w:eastAsia="Times New Roman" w:hAnsi="Times New Roman" w:cs="Times New Roman"/>
          <w:color w:val="auto"/>
          <w:sz w:val="27"/>
          <w:szCs w:val="27"/>
        </w:rPr>
      </w:pPr>
      <w:proofErr w:type="gramStart"/>
      <w:r w:rsidRPr="002961C8">
        <w:rPr>
          <w:rFonts w:ascii="Times New Roman" w:eastAsia="Times New Roman" w:hAnsi="Times New Roman" w:cs="Times New Roman"/>
          <w:color w:val="auto"/>
          <w:sz w:val="27"/>
          <w:szCs w:val="27"/>
        </w:rPr>
        <w:t xml:space="preserve">При подготовке документации по планировке территории муниципальных образований должны применяться расчетные показатели обеспеченности, </w:t>
      </w:r>
      <w:r w:rsidRPr="002961C8">
        <w:rPr>
          <w:rFonts w:ascii="Times New Roman" w:eastAsia="Times New Roman" w:hAnsi="Times New Roman" w:cs="Times New Roman"/>
          <w:color w:val="auto"/>
          <w:sz w:val="27"/>
          <w:szCs w:val="27"/>
        </w:rPr>
        <w:lastRenderedPageBreak/>
        <w:t>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w:t>
      </w:r>
      <w:proofErr w:type="gramEnd"/>
      <w:r w:rsidRPr="002961C8">
        <w:rPr>
          <w:rFonts w:ascii="Times New Roman" w:eastAsia="Times New Roman" w:hAnsi="Times New Roman" w:cs="Times New Roman"/>
          <w:color w:val="auto"/>
          <w:sz w:val="27"/>
          <w:szCs w:val="27"/>
        </w:rPr>
        <w:t xml:space="preserve">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roofErr w:type="gramStart"/>
      <w:r w:rsidRPr="002961C8">
        <w:rPr>
          <w:rFonts w:ascii="Times New Roman" w:eastAsia="Times New Roman" w:hAnsi="Times New Roman" w:cs="Times New Roman"/>
          <w:color w:val="auto"/>
          <w:sz w:val="27"/>
          <w:szCs w:val="27"/>
        </w:rPr>
        <w:t>.»;</w:t>
      </w:r>
      <w:proofErr w:type="gramEnd"/>
    </w:p>
    <w:p w:rsidR="002961C8" w:rsidRPr="002961C8" w:rsidRDefault="002961C8" w:rsidP="002961C8">
      <w:pPr>
        <w:adjustRightInd w:val="0"/>
        <w:ind w:firstLine="851"/>
        <w:jc w:val="both"/>
        <w:rPr>
          <w:rFonts w:ascii="Times New Roman CYR" w:eastAsia="Times New Roman" w:hAnsi="Times New Roman CYR" w:cs="Times New Roman CYR"/>
          <w:color w:val="auto"/>
          <w:sz w:val="27"/>
          <w:szCs w:val="27"/>
        </w:rPr>
      </w:pPr>
      <w:r>
        <w:rPr>
          <w:rFonts w:ascii="Times New Roman" w:eastAsia="Times New Roman" w:hAnsi="Times New Roman" w:cs="Times New Roman"/>
          <w:color w:val="auto"/>
          <w:sz w:val="27"/>
          <w:szCs w:val="27"/>
        </w:rPr>
        <w:t>Пункт 4.3.47 дополнить абзацем следующего содержания: «</w:t>
      </w:r>
      <w:bookmarkStart w:id="11" w:name="sub_1204351"/>
      <w:r w:rsidRPr="002961C8">
        <w:rPr>
          <w:rFonts w:ascii="Times New Roman CYR" w:eastAsia="Times New Roman" w:hAnsi="Times New Roman CYR" w:cs="Times New Roman CYR"/>
          <w:color w:val="auto"/>
          <w:sz w:val="27"/>
          <w:szCs w:val="27"/>
        </w:rPr>
        <w:t>В высших учебных заведениях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bookmarkEnd w:id="11"/>
    <w:p w:rsidR="002961C8" w:rsidRPr="002961C8" w:rsidRDefault="002961C8" w:rsidP="002961C8">
      <w:pPr>
        <w:autoSpaceDE w:val="0"/>
        <w:autoSpaceDN w:val="0"/>
        <w:adjustRightInd w:val="0"/>
        <w:ind w:firstLine="851"/>
        <w:jc w:val="both"/>
        <w:rPr>
          <w:rFonts w:ascii="Times New Roman CYR" w:eastAsia="Times New Roman" w:hAnsi="Times New Roman CYR" w:cs="Times New Roman CYR"/>
          <w:color w:val="auto"/>
          <w:sz w:val="27"/>
          <w:szCs w:val="27"/>
        </w:rPr>
      </w:pPr>
      <w:r w:rsidRPr="002961C8">
        <w:rPr>
          <w:rFonts w:ascii="Times New Roman CYR" w:eastAsia="Times New Roman" w:hAnsi="Times New Roman CYR" w:cs="Times New Roman CYR"/>
          <w:color w:val="auto"/>
          <w:sz w:val="27"/>
          <w:szCs w:val="27"/>
        </w:rPr>
        <w:t>В крупных высших учебных заведениях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2961C8" w:rsidRPr="009516AC" w:rsidRDefault="002961C8" w:rsidP="009516AC">
      <w:pPr>
        <w:autoSpaceDE w:val="0"/>
        <w:autoSpaceDN w:val="0"/>
        <w:adjustRightInd w:val="0"/>
        <w:ind w:firstLine="851"/>
        <w:jc w:val="both"/>
        <w:rPr>
          <w:rFonts w:ascii="Times New Roman CYR" w:eastAsia="Times New Roman" w:hAnsi="Times New Roman CYR" w:cs="Times New Roman CYR"/>
          <w:color w:val="auto"/>
          <w:sz w:val="27"/>
          <w:szCs w:val="27"/>
        </w:rPr>
      </w:pPr>
      <w:bookmarkStart w:id="12" w:name="sub_1204352"/>
      <w:r w:rsidRPr="002961C8">
        <w:rPr>
          <w:rFonts w:ascii="Times New Roman CYR" w:eastAsia="Times New Roman" w:hAnsi="Times New Roman CYR" w:cs="Times New Roman CYR"/>
          <w:color w:val="auto"/>
          <w:sz w:val="27"/>
          <w:szCs w:val="27"/>
        </w:rPr>
        <w:t>Для заочных высших учебных заведений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roofErr w:type="gramStart"/>
      <w:r w:rsidRPr="002961C8">
        <w:rPr>
          <w:rFonts w:ascii="Times New Roman CYR" w:eastAsia="Times New Roman" w:hAnsi="Times New Roman CYR" w:cs="Times New Roman CYR"/>
          <w:color w:val="auto"/>
          <w:sz w:val="27"/>
          <w:szCs w:val="27"/>
        </w:rPr>
        <w:t>.</w:t>
      </w:r>
      <w:bookmarkEnd w:id="12"/>
      <w:r w:rsidRPr="002961C8">
        <w:rPr>
          <w:rFonts w:ascii="Times New Roman CYR" w:eastAsia="Times New Roman" w:hAnsi="Times New Roman CYR" w:cs="Times New Roman CYR"/>
          <w:color w:val="auto"/>
          <w:sz w:val="27"/>
          <w:szCs w:val="27"/>
        </w:rPr>
        <w:t>»;</w:t>
      </w:r>
      <w:proofErr w:type="gramEnd"/>
    </w:p>
    <w:p w:rsidR="002961C8" w:rsidRDefault="002961C8" w:rsidP="00C75A3F">
      <w:pPr>
        <w:autoSpaceDE w:val="0"/>
        <w:autoSpaceDN w:val="0"/>
        <w:adjustRightInd w:val="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 xml:space="preserve">7) </w:t>
      </w:r>
      <w:r w:rsidR="009516AC">
        <w:rPr>
          <w:rFonts w:ascii="Times New Roman" w:eastAsia="Times New Roman" w:hAnsi="Times New Roman" w:cs="Times New Roman"/>
          <w:color w:val="auto"/>
          <w:sz w:val="27"/>
          <w:szCs w:val="27"/>
          <w:lang w:eastAsia="en-US"/>
        </w:rPr>
        <w:t xml:space="preserve"> в разделе 4.4. «Зоны рекреационного назначения»:</w:t>
      </w:r>
    </w:p>
    <w:p w:rsidR="00C75A3F" w:rsidRDefault="009516AC" w:rsidP="00C75A3F">
      <w:pPr>
        <w:adjustRightInd w:val="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а) в подразделе «Общие требования»</w:t>
      </w:r>
      <w:r w:rsidR="00C75A3F">
        <w:rPr>
          <w:rFonts w:ascii="Times New Roman" w:eastAsia="Times New Roman" w:hAnsi="Times New Roman" w:cs="Times New Roman"/>
          <w:color w:val="auto"/>
          <w:sz w:val="27"/>
          <w:szCs w:val="27"/>
          <w:lang w:eastAsia="en-US"/>
        </w:rPr>
        <w:t xml:space="preserve"> </w:t>
      </w:r>
    </w:p>
    <w:p w:rsidR="00C75A3F" w:rsidRDefault="00C75A3F" w:rsidP="00C75A3F">
      <w:pPr>
        <w:adjustRightInd w:val="0"/>
        <w:ind w:firstLine="851"/>
        <w:jc w:val="both"/>
        <w:rPr>
          <w:rFonts w:ascii="Times New Roman CYR" w:eastAsia="Times New Roman" w:hAnsi="Times New Roman CYR" w:cs="Times New Roman CYR"/>
          <w:color w:val="auto"/>
          <w:sz w:val="27"/>
          <w:szCs w:val="27"/>
        </w:rPr>
      </w:pPr>
      <w:r>
        <w:rPr>
          <w:rFonts w:ascii="Times New Roman" w:eastAsia="Times New Roman" w:hAnsi="Times New Roman" w:cs="Times New Roman"/>
          <w:color w:val="auto"/>
          <w:sz w:val="27"/>
          <w:szCs w:val="27"/>
          <w:lang w:eastAsia="en-US"/>
        </w:rPr>
        <w:t>пункт 4.4.1 дополнить вторым абзацем следующего содержания: «</w:t>
      </w:r>
      <w:r w:rsidRPr="00C75A3F">
        <w:rPr>
          <w:rFonts w:ascii="Times New Roman CYR" w:eastAsia="Times New Roman" w:hAnsi="Times New Roman CYR" w:cs="Times New Roman CYR"/>
          <w:color w:val="auto"/>
          <w:sz w:val="27"/>
          <w:szCs w:val="27"/>
        </w:rPr>
        <w:t>В пределах границ городских округов, городских и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roofErr w:type="gramStart"/>
      <w:r w:rsidRPr="00C75A3F">
        <w:rPr>
          <w:rFonts w:ascii="Times New Roman CYR" w:eastAsia="Times New Roman" w:hAnsi="Times New Roman CYR" w:cs="Times New Roman CYR"/>
          <w:color w:val="auto"/>
          <w:sz w:val="27"/>
          <w:szCs w:val="27"/>
        </w:rPr>
        <w:t>.»;</w:t>
      </w:r>
    </w:p>
    <w:p w:rsidR="00C75A3F" w:rsidRDefault="00C75A3F" w:rsidP="00C75A3F">
      <w:pPr>
        <w:adjustRightInd w:val="0"/>
        <w:ind w:firstLine="851"/>
        <w:jc w:val="both"/>
        <w:rPr>
          <w:rFonts w:ascii="Times New Roman CYR" w:eastAsia="Times New Roman" w:hAnsi="Times New Roman CYR" w:cs="Times New Roman CYR"/>
          <w:color w:val="auto"/>
          <w:sz w:val="27"/>
          <w:szCs w:val="27"/>
        </w:rPr>
      </w:pPr>
      <w:proofErr w:type="gramEnd"/>
      <w:r>
        <w:rPr>
          <w:rFonts w:ascii="Times New Roman CYR" w:eastAsia="Times New Roman" w:hAnsi="Times New Roman CYR" w:cs="Times New Roman CYR"/>
          <w:color w:val="auto"/>
          <w:sz w:val="27"/>
          <w:szCs w:val="27"/>
        </w:rPr>
        <w:t>пункт 4.4.3 исключить;</w:t>
      </w:r>
    </w:p>
    <w:p w:rsidR="00C75A3F" w:rsidRDefault="00C75A3F" w:rsidP="00C75A3F">
      <w:pPr>
        <w:adjustRightInd w:val="0"/>
        <w:ind w:firstLine="851"/>
        <w:jc w:val="both"/>
        <w:rPr>
          <w:rFonts w:ascii="Times New Roman" w:eastAsia="Times New Roman" w:hAnsi="Times New Roman" w:cs="Times New Roman"/>
          <w:color w:val="auto"/>
          <w:sz w:val="27"/>
          <w:szCs w:val="27"/>
          <w:lang w:eastAsia="en-US"/>
        </w:rPr>
      </w:pPr>
      <w:r>
        <w:rPr>
          <w:rFonts w:ascii="Times New Roman CYR" w:eastAsia="Times New Roman" w:hAnsi="Times New Roman CYR" w:cs="Times New Roman CYR"/>
          <w:color w:val="auto"/>
          <w:sz w:val="27"/>
          <w:szCs w:val="27"/>
        </w:rPr>
        <w:t>б)  в подразделе «</w:t>
      </w:r>
      <w:r w:rsidRPr="00C75A3F">
        <w:rPr>
          <w:rFonts w:ascii="Times New Roman" w:eastAsia="Times New Roman" w:hAnsi="Times New Roman" w:cs="Times New Roman"/>
          <w:color w:val="auto"/>
          <w:sz w:val="27"/>
          <w:szCs w:val="27"/>
          <w:lang w:eastAsia="en-US"/>
        </w:rPr>
        <w:t>Озелененные</w:t>
      </w:r>
      <w:r w:rsidRPr="00C75A3F">
        <w:rPr>
          <w:rFonts w:ascii="Times New Roman" w:eastAsia="Times New Roman" w:hAnsi="Times New Roman" w:cs="Times New Roman"/>
          <w:color w:val="auto"/>
          <w:spacing w:val="-3"/>
          <w:sz w:val="27"/>
          <w:szCs w:val="27"/>
          <w:lang w:eastAsia="en-US"/>
        </w:rPr>
        <w:t xml:space="preserve"> </w:t>
      </w:r>
      <w:r w:rsidRPr="00C75A3F">
        <w:rPr>
          <w:rFonts w:ascii="Times New Roman" w:eastAsia="Times New Roman" w:hAnsi="Times New Roman" w:cs="Times New Roman"/>
          <w:color w:val="auto"/>
          <w:sz w:val="27"/>
          <w:szCs w:val="27"/>
          <w:lang w:eastAsia="en-US"/>
        </w:rPr>
        <w:t>территории</w:t>
      </w:r>
      <w:r w:rsidRPr="00C75A3F">
        <w:rPr>
          <w:rFonts w:ascii="Times New Roman" w:eastAsia="Times New Roman" w:hAnsi="Times New Roman" w:cs="Times New Roman"/>
          <w:color w:val="auto"/>
          <w:spacing w:val="-6"/>
          <w:sz w:val="27"/>
          <w:szCs w:val="27"/>
          <w:lang w:eastAsia="en-US"/>
        </w:rPr>
        <w:t xml:space="preserve"> </w:t>
      </w:r>
      <w:r w:rsidRPr="00C75A3F">
        <w:rPr>
          <w:rFonts w:ascii="Times New Roman" w:eastAsia="Times New Roman" w:hAnsi="Times New Roman" w:cs="Times New Roman"/>
          <w:color w:val="auto"/>
          <w:sz w:val="27"/>
          <w:szCs w:val="27"/>
          <w:lang w:eastAsia="en-US"/>
        </w:rPr>
        <w:t>общего</w:t>
      </w:r>
      <w:r w:rsidRPr="00C75A3F">
        <w:rPr>
          <w:rFonts w:ascii="Times New Roman" w:eastAsia="Times New Roman" w:hAnsi="Times New Roman" w:cs="Times New Roman"/>
          <w:color w:val="auto"/>
          <w:spacing w:val="-2"/>
          <w:sz w:val="27"/>
          <w:szCs w:val="27"/>
          <w:lang w:eastAsia="en-US"/>
        </w:rPr>
        <w:t xml:space="preserve"> </w:t>
      </w:r>
      <w:r w:rsidRPr="00C75A3F">
        <w:rPr>
          <w:rFonts w:ascii="Times New Roman" w:eastAsia="Times New Roman" w:hAnsi="Times New Roman" w:cs="Times New Roman"/>
          <w:color w:val="auto"/>
          <w:sz w:val="27"/>
          <w:szCs w:val="27"/>
          <w:lang w:eastAsia="en-US"/>
        </w:rPr>
        <w:t>пользования»</w:t>
      </w:r>
      <w:r>
        <w:rPr>
          <w:rFonts w:ascii="Times New Roman" w:eastAsia="Times New Roman" w:hAnsi="Times New Roman" w:cs="Times New Roman"/>
          <w:color w:val="auto"/>
          <w:sz w:val="27"/>
          <w:szCs w:val="27"/>
          <w:lang w:eastAsia="en-US"/>
        </w:rPr>
        <w:t xml:space="preserve"> пункт 4.4.17 исключить;</w:t>
      </w:r>
    </w:p>
    <w:p w:rsidR="00C75A3F" w:rsidRPr="00C75A3F" w:rsidRDefault="00C75A3F" w:rsidP="00C75A3F">
      <w:pPr>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lang w:eastAsia="en-US"/>
        </w:rPr>
        <w:t xml:space="preserve">в) </w:t>
      </w:r>
      <w:r>
        <w:rPr>
          <w:rFonts w:ascii="Times New Roman CYR" w:eastAsia="Times New Roman" w:hAnsi="Times New Roman CYR" w:cs="Times New Roman CYR"/>
          <w:color w:val="auto"/>
          <w:sz w:val="27"/>
          <w:szCs w:val="27"/>
        </w:rPr>
        <w:t>в подразделе «</w:t>
      </w:r>
      <w:r w:rsidRPr="00C75A3F">
        <w:rPr>
          <w:rFonts w:ascii="Times New Roman" w:eastAsia="Times New Roman" w:hAnsi="Times New Roman" w:cs="Times New Roman"/>
          <w:color w:val="auto"/>
          <w:sz w:val="27"/>
          <w:szCs w:val="27"/>
          <w:lang w:eastAsia="en-US"/>
        </w:rPr>
        <w:t>Зоны</w:t>
      </w:r>
      <w:r w:rsidRPr="00C75A3F">
        <w:rPr>
          <w:rFonts w:ascii="Times New Roman" w:eastAsia="Times New Roman" w:hAnsi="Times New Roman" w:cs="Times New Roman"/>
          <w:color w:val="auto"/>
          <w:spacing w:val="-4"/>
          <w:sz w:val="27"/>
          <w:szCs w:val="27"/>
          <w:lang w:eastAsia="en-US"/>
        </w:rPr>
        <w:t xml:space="preserve"> </w:t>
      </w:r>
      <w:r w:rsidRPr="00C75A3F">
        <w:rPr>
          <w:rFonts w:ascii="Times New Roman" w:eastAsia="Times New Roman" w:hAnsi="Times New Roman" w:cs="Times New Roman"/>
          <w:color w:val="auto"/>
          <w:sz w:val="27"/>
          <w:szCs w:val="27"/>
          <w:lang w:eastAsia="en-US"/>
        </w:rPr>
        <w:t>отдыха»</w:t>
      </w:r>
      <w:r>
        <w:rPr>
          <w:rFonts w:ascii="Times New Roman" w:eastAsia="Times New Roman" w:hAnsi="Times New Roman" w:cs="Times New Roman"/>
          <w:color w:val="auto"/>
          <w:sz w:val="27"/>
          <w:szCs w:val="27"/>
          <w:lang w:eastAsia="en-US"/>
        </w:rPr>
        <w:t xml:space="preserve"> пункт 4.4.3 изложить в новой редакции следующего содержания: «</w:t>
      </w:r>
      <w:r w:rsidRPr="00C75A3F">
        <w:rPr>
          <w:rFonts w:ascii="Times New Roman" w:eastAsia="Times New Roman" w:hAnsi="Times New Roman" w:cs="Times New Roman"/>
          <w:color w:val="auto"/>
          <w:sz w:val="27"/>
          <w:szCs w:val="27"/>
        </w:rPr>
        <w:t xml:space="preserve">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w:t>
      </w:r>
      <w:hyperlink w:anchor="sub_1207180" w:history="1">
        <w:r w:rsidRPr="00C75A3F">
          <w:rPr>
            <w:rFonts w:ascii="Times New Roman" w:eastAsia="Times New Roman" w:hAnsi="Times New Roman" w:cs="Times New Roman"/>
            <w:color w:val="auto"/>
            <w:sz w:val="27"/>
            <w:szCs w:val="27"/>
          </w:rPr>
          <w:t>подразделом</w:t>
        </w:r>
      </w:hyperlink>
      <w:r w:rsidRPr="00C75A3F">
        <w:rPr>
          <w:rFonts w:ascii="Times New Roman" w:eastAsia="Times New Roman" w:hAnsi="Times New Roman" w:cs="Times New Roman"/>
          <w:color w:val="auto"/>
          <w:sz w:val="27"/>
          <w:szCs w:val="27"/>
        </w:rPr>
        <w:t xml:space="preserve"> "Лечебно-оздоровительные местности и курорты" настоящих Нормативов</w:t>
      </w:r>
      <w:proofErr w:type="gramStart"/>
      <w:r w:rsidRPr="00C75A3F">
        <w:rPr>
          <w:rFonts w:ascii="Times New Roman" w:eastAsia="Times New Roman" w:hAnsi="Times New Roman" w:cs="Times New Roman"/>
          <w:color w:val="auto"/>
          <w:sz w:val="27"/>
          <w:szCs w:val="27"/>
        </w:rPr>
        <w:t>.»;</w:t>
      </w:r>
    </w:p>
    <w:p w:rsidR="00134A40" w:rsidRDefault="00C75A3F" w:rsidP="00134A40">
      <w:pPr>
        <w:autoSpaceDE w:val="0"/>
        <w:autoSpaceDN w:val="0"/>
        <w:ind w:right="-78" w:firstLine="851"/>
        <w:jc w:val="both"/>
        <w:rPr>
          <w:rFonts w:ascii="Times New Roman" w:eastAsia="Times New Roman" w:hAnsi="Times New Roman" w:cs="Times New Roman"/>
          <w:color w:val="auto"/>
          <w:sz w:val="27"/>
          <w:szCs w:val="27"/>
          <w:lang w:eastAsia="en-US"/>
        </w:rPr>
      </w:pPr>
      <w:proofErr w:type="gramEnd"/>
      <w:r w:rsidRPr="00C75A3F">
        <w:rPr>
          <w:rFonts w:ascii="Times New Roman" w:eastAsia="Times New Roman" w:hAnsi="Times New Roman" w:cs="Times New Roman"/>
          <w:color w:val="auto"/>
          <w:sz w:val="27"/>
          <w:szCs w:val="27"/>
          <w:lang w:eastAsia="en-US"/>
        </w:rPr>
        <w:t>8) в разделе 5.1. «Производственные территории»</w:t>
      </w:r>
      <w:r w:rsidR="00134A40">
        <w:rPr>
          <w:rFonts w:ascii="Times New Roman" w:eastAsia="Times New Roman" w:hAnsi="Times New Roman" w:cs="Times New Roman"/>
          <w:color w:val="auto"/>
          <w:sz w:val="27"/>
          <w:szCs w:val="27"/>
          <w:lang w:eastAsia="en-US"/>
        </w:rPr>
        <w:t>:</w:t>
      </w:r>
      <w:r w:rsidRPr="00C75A3F">
        <w:rPr>
          <w:rFonts w:ascii="Times New Roman" w:eastAsia="Times New Roman" w:hAnsi="Times New Roman" w:cs="Times New Roman"/>
          <w:color w:val="auto"/>
          <w:sz w:val="27"/>
          <w:szCs w:val="27"/>
          <w:lang w:eastAsia="en-US"/>
        </w:rPr>
        <w:t xml:space="preserve"> </w:t>
      </w:r>
    </w:p>
    <w:p w:rsidR="00134A40" w:rsidRDefault="00C75A3F" w:rsidP="00134A40">
      <w:pPr>
        <w:autoSpaceDE w:val="0"/>
        <w:autoSpaceDN w:val="0"/>
        <w:ind w:right="-78" w:firstLine="851"/>
        <w:jc w:val="both"/>
        <w:rPr>
          <w:rFonts w:ascii="Times New Roman" w:eastAsia="Times New Roman" w:hAnsi="Times New Roman" w:cs="Times New Roman"/>
          <w:color w:val="auto"/>
          <w:sz w:val="27"/>
          <w:szCs w:val="27"/>
          <w:lang w:eastAsia="en-US"/>
        </w:rPr>
      </w:pPr>
      <w:r w:rsidRPr="00C75A3F">
        <w:rPr>
          <w:rFonts w:ascii="Times New Roman" w:eastAsia="Times New Roman" w:hAnsi="Times New Roman" w:cs="Times New Roman"/>
          <w:color w:val="auto"/>
          <w:sz w:val="27"/>
          <w:szCs w:val="27"/>
          <w:lang w:eastAsia="en-US"/>
        </w:rPr>
        <w:t>нумерация пунктов приводится в соответствии с внесенными изменениями</w:t>
      </w:r>
      <w:r w:rsidR="00D021F8">
        <w:rPr>
          <w:rFonts w:ascii="Times New Roman" w:eastAsia="Times New Roman" w:hAnsi="Times New Roman" w:cs="Times New Roman"/>
          <w:color w:val="auto"/>
          <w:sz w:val="27"/>
          <w:szCs w:val="27"/>
          <w:lang w:eastAsia="en-US"/>
        </w:rPr>
        <w:t xml:space="preserve"> (п. 4.1.1 </w:t>
      </w:r>
      <w:proofErr w:type="gramStart"/>
      <w:r w:rsidR="00D021F8">
        <w:rPr>
          <w:rFonts w:ascii="Times New Roman" w:eastAsia="Times New Roman" w:hAnsi="Times New Roman" w:cs="Times New Roman"/>
          <w:color w:val="auto"/>
          <w:sz w:val="27"/>
          <w:szCs w:val="27"/>
          <w:lang w:eastAsia="en-US"/>
        </w:rPr>
        <w:t>изменен</w:t>
      </w:r>
      <w:proofErr w:type="gramEnd"/>
      <w:r w:rsidR="00D021F8">
        <w:rPr>
          <w:rFonts w:ascii="Times New Roman" w:eastAsia="Times New Roman" w:hAnsi="Times New Roman" w:cs="Times New Roman"/>
          <w:color w:val="auto"/>
          <w:sz w:val="27"/>
          <w:szCs w:val="27"/>
          <w:lang w:eastAsia="en-US"/>
        </w:rPr>
        <w:t xml:space="preserve"> на п. 5.1.1 и т.д.);</w:t>
      </w:r>
    </w:p>
    <w:p w:rsidR="00C75A3F" w:rsidRPr="00C75A3F" w:rsidRDefault="00C75A3F" w:rsidP="00134A40">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а)</w:t>
      </w:r>
      <w:r w:rsidR="00134A40">
        <w:rPr>
          <w:rFonts w:ascii="Times New Roman" w:eastAsia="Times New Roman" w:hAnsi="Times New Roman" w:cs="Times New Roman"/>
          <w:color w:val="auto"/>
          <w:sz w:val="27"/>
          <w:szCs w:val="27"/>
          <w:lang w:eastAsia="en-US"/>
        </w:rPr>
        <w:t xml:space="preserve"> в подразделе «Общие требования» </w:t>
      </w:r>
    </w:p>
    <w:p w:rsidR="00134A40" w:rsidRPr="00134A40" w:rsidRDefault="00134A40" w:rsidP="00134A40">
      <w:pPr>
        <w:adjustRightInd w:val="0"/>
        <w:ind w:firstLine="851"/>
        <w:jc w:val="both"/>
        <w:rPr>
          <w:rFonts w:ascii="Times New Roman" w:eastAsia="Times New Roman" w:hAnsi="Times New Roman" w:cs="Times New Roman"/>
          <w:color w:val="auto"/>
          <w:sz w:val="27"/>
          <w:szCs w:val="27"/>
        </w:rPr>
      </w:pPr>
      <w:r w:rsidRPr="00134A40">
        <w:rPr>
          <w:rFonts w:ascii="Times New Roman" w:eastAsia="Times New Roman" w:hAnsi="Times New Roman" w:cs="Times New Roman"/>
          <w:color w:val="auto"/>
          <w:sz w:val="27"/>
          <w:szCs w:val="27"/>
          <w:lang w:eastAsia="en-US"/>
        </w:rPr>
        <w:t xml:space="preserve">пункт 5.1.1. </w:t>
      </w:r>
      <w:r>
        <w:rPr>
          <w:rFonts w:ascii="Times New Roman" w:eastAsia="Times New Roman" w:hAnsi="Times New Roman" w:cs="Times New Roman"/>
          <w:color w:val="auto"/>
          <w:sz w:val="27"/>
          <w:szCs w:val="27"/>
          <w:lang w:eastAsia="en-US"/>
        </w:rPr>
        <w:t>дополнить текстом следующего содержания: «</w:t>
      </w:r>
      <w:r w:rsidRPr="00134A40">
        <w:rPr>
          <w:rFonts w:ascii="Times New Roman" w:eastAsia="Times New Roman" w:hAnsi="Times New Roman" w:cs="Times New Roman"/>
          <w:bCs/>
          <w:color w:val="auto"/>
          <w:sz w:val="27"/>
          <w:szCs w:val="27"/>
        </w:rPr>
        <w:t>Примечания</w:t>
      </w:r>
      <w:r w:rsidRPr="00134A40">
        <w:rPr>
          <w:rFonts w:ascii="Times New Roman" w:eastAsia="Times New Roman" w:hAnsi="Times New Roman" w:cs="Times New Roman"/>
          <w:color w:val="auto"/>
          <w:sz w:val="27"/>
          <w:szCs w:val="27"/>
        </w:rPr>
        <w:t>:</w:t>
      </w:r>
    </w:p>
    <w:p w:rsidR="00134A40" w:rsidRPr="00134A40" w:rsidRDefault="00134A40" w:rsidP="00134A40">
      <w:pPr>
        <w:autoSpaceDE w:val="0"/>
        <w:autoSpaceDN w:val="0"/>
        <w:adjustRightInd w:val="0"/>
        <w:ind w:firstLine="851"/>
        <w:jc w:val="both"/>
        <w:rPr>
          <w:rFonts w:ascii="Times New Roman" w:eastAsia="Times New Roman" w:hAnsi="Times New Roman" w:cs="Times New Roman"/>
          <w:color w:val="auto"/>
          <w:sz w:val="27"/>
          <w:szCs w:val="27"/>
        </w:rPr>
      </w:pPr>
      <w:r w:rsidRPr="00134A40">
        <w:rPr>
          <w:rFonts w:ascii="Times New Roman" w:eastAsia="Times New Roman" w:hAnsi="Times New Roman" w:cs="Times New Roman"/>
          <w:color w:val="auto"/>
          <w:sz w:val="27"/>
          <w:szCs w:val="27"/>
        </w:rPr>
        <w:t>1. В производственных зонах допускается размещать:</w:t>
      </w:r>
    </w:p>
    <w:p w:rsidR="00134A40" w:rsidRPr="00134A40" w:rsidRDefault="00134A40" w:rsidP="00134A40">
      <w:pPr>
        <w:autoSpaceDE w:val="0"/>
        <w:autoSpaceDN w:val="0"/>
        <w:adjustRightInd w:val="0"/>
        <w:ind w:firstLine="851"/>
        <w:jc w:val="both"/>
        <w:rPr>
          <w:rFonts w:ascii="Times New Roman" w:eastAsia="Times New Roman" w:hAnsi="Times New Roman" w:cs="Times New Roman"/>
          <w:color w:val="auto"/>
          <w:sz w:val="27"/>
          <w:szCs w:val="27"/>
        </w:rPr>
      </w:pPr>
      <w:r w:rsidRPr="00134A40">
        <w:rPr>
          <w:rFonts w:ascii="Times New Roman" w:eastAsia="Times New Roman" w:hAnsi="Times New Roman" w:cs="Times New Roman"/>
          <w:color w:val="auto"/>
          <w:sz w:val="27"/>
          <w:szCs w:val="27"/>
        </w:rPr>
        <w:t xml:space="preserve">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19" w:history="1">
        <w:r w:rsidRPr="00134A40">
          <w:rPr>
            <w:rFonts w:ascii="Times New Roman" w:eastAsia="Times New Roman" w:hAnsi="Times New Roman" w:cs="Times New Roman"/>
            <w:color w:val="auto"/>
            <w:sz w:val="27"/>
            <w:szCs w:val="27"/>
          </w:rPr>
          <w:t>СП 348.1325800.2017</w:t>
        </w:r>
      </w:hyperlink>
      <w:r w:rsidRPr="00134A40">
        <w:rPr>
          <w:rFonts w:ascii="Times New Roman" w:eastAsia="Times New Roman" w:hAnsi="Times New Roman" w:cs="Times New Roman"/>
          <w:color w:val="auto"/>
          <w:sz w:val="27"/>
          <w:szCs w:val="27"/>
        </w:rPr>
        <w:t>;</w:t>
      </w:r>
    </w:p>
    <w:p w:rsidR="00134A40" w:rsidRPr="00134A40" w:rsidRDefault="00134A40" w:rsidP="00134A40">
      <w:pPr>
        <w:autoSpaceDE w:val="0"/>
        <w:autoSpaceDN w:val="0"/>
        <w:adjustRightInd w:val="0"/>
        <w:ind w:firstLine="851"/>
        <w:jc w:val="both"/>
        <w:rPr>
          <w:rFonts w:ascii="Times New Roman" w:eastAsia="Times New Roman" w:hAnsi="Times New Roman" w:cs="Times New Roman"/>
          <w:color w:val="auto"/>
          <w:sz w:val="27"/>
          <w:szCs w:val="27"/>
        </w:rPr>
      </w:pPr>
      <w:r w:rsidRPr="00134A40">
        <w:rPr>
          <w:rFonts w:ascii="Times New Roman" w:eastAsia="Times New Roman" w:hAnsi="Times New Roman" w:cs="Times New Roman"/>
          <w:color w:val="auto"/>
          <w:sz w:val="27"/>
          <w:szCs w:val="27"/>
        </w:rPr>
        <w:lastRenderedPageBreak/>
        <w:t>объекты аварийно-спасательных служб, обслуживающих расположенные в производственной зоне предприятия и другие объекты.</w:t>
      </w:r>
    </w:p>
    <w:p w:rsidR="00134A40" w:rsidRPr="00134A40" w:rsidRDefault="00134A40" w:rsidP="00134A40">
      <w:pPr>
        <w:autoSpaceDE w:val="0"/>
        <w:autoSpaceDN w:val="0"/>
        <w:adjustRightInd w:val="0"/>
        <w:ind w:firstLine="851"/>
        <w:jc w:val="both"/>
        <w:rPr>
          <w:rFonts w:ascii="Times New Roman" w:eastAsia="Times New Roman" w:hAnsi="Times New Roman" w:cs="Times New Roman"/>
          <w:color w:val="auto"/>
          <w:sz w:val="27"/>
          <w:szCs w:val="27"/>
        </w:rPr>
      </w:pPr>
      <w:r w:rsidRPr="00134A40">
        <w:rPr>
          <w:rFonts w:ascii="Times New Roman" w:eastAsia="Times New Roman" w:hAnsi="Times New Roman" w:cs="Times New Roman"/>
          <w:color w:val="auto"/>
          <w:sz w:val="27"/>
          <w:szCs w:val="27"/>
        </w:rPr>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134A40" w:rsidRPr="00134A40" w:rsidRDefault="00134A40" w:rsidP="00134A40">
      <w:pPr>
        <w:autoSpaceDE w:val="0"/>
        <w:autoSpaceDN w:val="0"/>
        <w:adjustRightInd w:val="0"/>
        <w:ind w:firstLine="851"/>
        <w:jc w:val="both"/>
        <w:rPr>
          <w:rFonts w:ascii="Times New Roman" w:eastAsia="Times New Roman" w:hAnsi="Times New Roman" w:cs="Times New Roman"/>
          <w:color w:val="auto"/>
          <w:sz w:val="27"/>
          <w:szCs w:val="27"/>
        </w:rPr>
      </w:pPr>
      <w:r w:rsidRPr="00134A40">
        <w:rPr>
          <w:rFonts w:ascii="Times New Roman" w:eastAsia="Times New Roman" w:hAnsi="Times New Roman" w:cs="Times New Roman"/>
          <w:color w:val="auto"/>
          <w:sz w:val="27"/>
          <w:szCs w:val="27"/>
        </w:rPr>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roofErr w:type="gramStart"/>
      <w:r w:rsidRPr="00134A40">
        <w:rPr>
          <w:rFonts w:ascii="Times New Roman" w:eastAsia="Times New Roman" w:hAnsi="Times New Roman" w:cs="Times New Roman"/>
          <w:color w:val="auto"/>
          <w:sz w:val="27"/>
          <w:szCs w:val="27"/>
        </w:rPr>
        <w:t>.</w:t>
      </w:r>
      <w:r>
        <w:rPr>
          <w:rFonts w:ascii="Times New Roman" w:eastAsia="Times New Roman" w:hAnsi="Times New Roman" w:cs="Times New Roman"/>
          <w:color w:val="auto"/>
          <w:sz w:val="27"/>
          <w:szCs w:val="27"/>
        </w:rPr>
        <w:t>»;</w:t>
      </w:r>
      <w:proofErr w:type="gramEnd"/>
    </w:p>
    <w:p w:rsidR="00C75A3F" w:rsidRDefault="00134A40" w:rsidP="00134A40">
      <w:pPr>
        <w:autoSpaceDE w:val="0"/>
        <w:autoSpaceDN w:val="0"/>
        <w:ind w:right="-78"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lang w:eastAsia="en-US"/>
        </w:rPr>
        <w:t>в пункте 5.1.2 слова: «</w:t>
      </w:r>
      <w:r w:rsidRPr="00134A40">
        <w:rPr>
          <w:rFonts w:ascii="Times New Roman" w:eastAsia="Times New Roman" w:hAnsi="Times New Roman" w:cs="Times New Roman"/>
          <w:color w:val="auto"/>
          <w:sz w:val="27"/>
          <w:szCs w:val="27"/>
          <w:lang w:eastAsia="en-US"/>
        </w:rPr>
        <w:t>таких объектов</w:t>
      </w:r>
      <w:r>
        <w:rPr>
          <w:rFonts w:ascii="Times New Roman" w:eastAsia="Times New Roman" w:hAnsi="Times New Roman" w:cs="Times New Roman"/>
          <w:color w:val="auto"/>
          <w:sz w:val="27"/>
          <w:szCs w:val="27"/>
          <w:lang w:eastAsia="en-US"/>
        </w:rPr>
        <w:t>» заменить словами: «</w:t>
      </w:r>
      <w:r w:rsidRPr="00134A40">
        <w:rPr>
          <w:rFonts w:ascii="Times New Roman" w:eastAsia="Times New Roman" w:hAnsi="Times New Roman" w:cs="Times New Roman"/>
          <w:color w:val="auto"/>
          <w:sz w:val="27"/>
          <w:szCs w:val="27"/>
        </w:rPr>
        <w:t xml:space="preserve">в том числе </w:t>
      </w:r>
      <w:proofErr w:type="spellStart"/>
      <w:r w:rsidRPr="00134A40">
        <w:rPr>
          <w:rFonts w:ascii="Times New Roman" w:eastAsia="Times New Roman" w:hAnsi="Times New Roman" w:cs="Times New Roman"/>
          <w:color w:val="auto"/>
          <w:sz w:val="27"/>
          <w:szCs w:val="27"/>
        </w:rPr>
        <w:t>приаэродромных</w:t>
      </w:r>
      <w:proofErr w:type="spellEnd"/>
      <w:r w:rsidRPr="00134A40">
        <w:rPr>
          <w:rFonts w:ascii="Times New Roman" w:eastAsia="Times New Roman" w:hAnsi="Times New Roman" w:cs="Times New Roman"/>
          <w:color w:val="auto"/>
          <w:sz w:val="27"/>
          <w:szCs w:val="27"/>
        </w:rPr>
        <w:t xml:space="preserve"> территорий для объектов воздушного транспорта</w:t>
      </w:r>
      <w:r>
        <w:rPr>
          <w:rFonts w:ascii="Times New Roman" w:eastAsia="Times New Roman" w:hAnsi="Times New Roman" w:cs="Times New Roman"/>
          <w:color w:val="auto"/>
          <w:sz w:val="27"/>
          <w:szCs w:val="27"/>
        </w:rPr>
        <w:t>»;</w:t>
      </w:r>
    </w:p>
    <w:p w:rsidR="00134A40" w:rsidRDefault="00134A40" w:rsidP="00134A40">
      <w:pPr>
        <w:autoSpaceDE w:val="0"/>
        <w:autoSpaceDN w:val="0"/>
        <w:ind w:right="-78"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9) в разделе 5.2. «Производственные территории»:</w:t>
      </w:r>
    </w:p>
    <w:p w:rsidR="00D021F8" w:rsidRDefault="00D021F8" w:rsidP="00D021F8">
      <w:pPr>
        <w:autoSpaceDE w:val="0"/>
        <w:autoSpaceDN w:val="0"/>
        <w:ind w:right="-78" w:firstLine="851"/>
        <w:jc w:val="both"/>
        <w:rPr>
          <w:rFonts w:ascii="Times New Roman" w:eastAsia="Times New Roman" w:hAnsi="Times New Roman" w:cs="Times New Roman"/>
          <w:color w:val="auto"/>
          <w:sz w:val="27"/>
          <w:szCs w:val="27"/>
          <w:lang w:eastAsia="en-US"/>
        </w:rPr>
      </w:pPr>
      <w:r w:rsidRPr="00C75A3F">
        <w:rPr>
          <w:rFonts w:ascii="Times New Roman" w:eastAsia="Times New Roman" w:hAnsi="Times New Roman" w:cs="Times New Roman"/>
          <w:color w:val="auto"/>
          <w:sz w:val="27"/>
          <w:szCs w:val="27"/>
          <w:lang w:eastAsia="en-US"/>
        </w:rPr>
        <w:t>нумерация пунктов приводится в соответствии с внесенными изменениями</w:t>
      </w:r>
      <w:r w:rsidR="00667042">
        <w:rPr>
          <w:rFonts w:ascii="Times New Roman" w:eastAsia="Times New Roman" w:hAnsi="Times New Roman" w:cs="Times New Roman"/>
          <w:color w:val="auto"/>
          <w:sz w:val="27"/>
          <w:szCs w:val="27"/>
          <w:lang w:eastAsia="en-US"/>
        </w:rPr>
        <w:t>;</w:t>
      </w:r>
      <w:r>
        <w:rPr>
          <w:rFonts w:ascii="Times New Roman" w:eastAsia="Times New Roman" w:hAnsi="Times New Roman" w:cs="Times New Roman"/>
          <w:color w:val="auto"/>
          <w:sz w:val="27"/>
          <w:szCs w:val="27"/>
          <w:lang w:eastAsia="en-US"/>
        </w:rPr>
        <w:t xml:space="preserve"> </w:t>
      </w:r>
    </w:p>
    <w:p w:rsidR="00134A40" w:rsidRDefault="00134A40" w:rsidP="00134A40">
      <w:pPr>
        <w:autoSpaceDE w:val="0"/>
        <w:autoSpaceDN w:val="0"/>
        <w:ind w:right="-78" w:firstLine="851"/>
        <w:jc w:val="both"/>
        <w:rPr>
          <w:rFonts w:ascii="Times New Roman" w:eastAsia="Times New Roman" w:hAnsi="Times New Roman" w:cs="Times New Roman"/>
          <w:b/>
          <w:color w:val="auto"/>
          <w:sz w:val="27"/>
          <w:szCs w:val="27"/>
          <w:lang w:eastAsia="en-US"/>
        </w:rPr>
      </w:pPr>
      <w:r>
        <w:rPr>
          <w:rFonts w:ascii="Times New Roman" w:eastAsia="Times New Roman" w:hAnsi="Times New Roman" w:cs="Times New Roman"/>
          <w:color w:val="auto"/>
          <w:sz w:val="27"/>
          <w:szCs w:val="27"/>
        </w:rPr>
        <w:t>а) в подразделе</w:t>
      </w:r>
      <w:r w:rsidRPr="00134A40">
        <w:rPr>
          <w:rFonts w:ascii="Times New Roman" w:eastAsia="Times New Roman" w:hAnsi="Times New Roman" w:cs="Times New Roman"/>
          <w:b/>
          <w:color w:val="auto"/>
          <w:sz w:val="27"/>
          <w:szCs w:val="27"/>
          <w:lang w:eastAsia="en-US"/>
        </w:rPr>
        <w:t xml:space="preserve"> </w:t>
      </w:r>
      <w:r>
        <w:rPr>
          <w:rFonts w:ascii="Times New Roman" w:eastAsia="Times New Roman" w:hAnsi="Times New Roman" w:cs="Times New Roman"/>
          <w:b/>
          <w:color w:val="auto"/>
          <w:sz w:val="27"/>
          <w:szCs w:val="27"/>
          <w:lang w:eastAsia="en-US"/>
        </w:rPr>
        <w:t>«</w:t>
      </w:r>
      <w:r w:rsidRPr="00134A40">
        <w:rPr>
          <w:rFonts w:ascii="Times New Roman" w:eastAsia="Times New Roman" w:hAnsi="Times New Roman" w:cs="Times New Roman"/>
          <w:color w:val="auto"/>
          <w:sz w:val="27"/>
          <w:szCs w:val="27"/>
          <w:lang w:eastAsia="en-US"/>
        </w:rPr>
        <w:t>Структура</w:t>
      </w:r>
      <w:r w:rsidRPr="00134A40">
        <w:rPr>
          <w:rFonts w:ascii="Times New Roman" w:eastAsia="Times New Roman" w:hAnsi="Times New Roman" w:cs="Times New Roman"/>
          <w:color w:val="auto"/>
          <w:spacing w:val="-3"/>
          <w:sz w:val="27"/>
          <w:szCs w:val="27"/>
          <w:lang w:eastAsia="en-US"/>
        </w:rPr>
        <w:t xml:space="preserve"> </w:t>
      </w:r>
      <w:r w:rsidRPr="00134A40">
        <w:rPr>
          <w:rFonts w:ascii="Times New Roman" w:eastAsia="Times New Roman" w:hAnsi="Times New Roman" w:cs="Times New Roman"/>
          <w:color w:val="auto"/>
          <w:sz w:val="27"/>
          <w:szCs w:val="27"/>
          <w:lang w:eastAsia="en-US"/>
        </w:rPr>
        <w:t>производственных</w:t>
      </w:r>
      <w:r w:rsidRPr="00134A40">
        <w:rPr>
          <w:rFonts w:ascii="Times New Roman" w:eastAsia="Times New Roman" w:hAnsi="Times New Roman" w:cs="Times New Roman"/>
          <w:color w:val="auto"/>
          <w:spacing w:val="-1"/>
          <w:sz w:val="27"/>
          <w:szCs w:val="27"/>
          <w:lang w:eastAsia="en-US"/>
        </w:rPr>
        <w:t xml:space="preserve"> </w:t>
      </w:r>
      <w:r w:rsidRPr="00134A40">
        <w:rPr>
          <w:rFonts w:ascii="Times New Roman" w:eastAsia="Times New Roman" w:hAnsi="Times New Roman" w:cs="Times New Roman"/>
          <w:color w:val="auto"/>
          <w:sz w:val="27"/>
          <w:szCs w:val="27"/>
          <w:lang w:eastAsia="en-US"/>
        </w:rPr>
        <w:t>зон,</w:t>
      </w:r>
      <w:r w:rsidRPr="00134A40">
        <w:rPr>
          <w:rFonts w:ascii="Times New Roman" w:eastAsia="Times New Roman" w:hAnsi="Times New Roman" w:cs="Times New Roman"/>
          <w:color w:val="auto"/>
          <w:spacing w:val="-4"/>
          <w:sz w:val="27"/>
          <w:szCs w:val="27"/>
          <w:lang w:eastAsia="en-US"/>
        </w:rPr>
        <w:t xml:space="preserve"> </w:t>
      </w:r>
      <w:r w:rsidRPr="00134A40">
        <w:rPr>
          <w:rFonts w:ascii="Times New Roman" w:eastAsia="Times New Roman" w:hAnsi="Times New Roman" w:cs="Times New Roman"/>
          <w:color w:val="auto"/>
          <w:sz w:val="27"/>
          <w:szCs w:val="27"/>
          <w:lang w:eastAsia="en-US"/>
        </w:rPr>
        <w:t>классификация</w:t>
      </w:r>
      <w:r w:rsidRPr="00134A40">
        <w:rPr>
          <w:rFonts w:ascii="Times New Roman" w:eastAsia="Times New Roman" w:hAnsi="Times New Roman" w:cs="Times New Roman"/>
          <w:color w:val="auto"/>
          <w:spacing w:val="-2"/>
          <w:sz w:val="27"/>
          <w:szCs w:val="27"/>
          <w:lang w:eastAsia="en-US"/>
        </w:rPr>
        <w:t xml:space="preserve"> </w:t>
      </w:r>
      <w:r w:rsidRPr="00134A40">
        <w:rPr>
          <w:rFonts w:ascii="Times New Roman" w:eastAsia="Times New Roman" w:hAnsi="Times New Roman" w:cs="Times New Roman"/>
          <w:color w:val="auto"/>
          <w:sz w:val="27"/>
          <w:szCs w:val="27"/>
          <w:lang w:eastAsia="en-US"/>
        </w:rPr>
        <w:t>предприятий</w:t>
      </w:r>
      <w:r w:rsidRPr="00134A40">
        <w:rPr>
          <w:rFonts w:ascii="Times New Roman" w:eastAsia="Times New Roman" w:hAnsi="Times New Roman" w:cs="Times New Roman"/>
          <w:color w:val="auto"/>
          <w:spacing w:val="-5"/>
          <w:sz w:val="27"/>
          <w:szCs w:val="27"/>
          <w:lang w:eastAsia="en-US"/>
        </w:rPr>
        <w:t xml:space="preserve"> </w:t>
      </w:r>
      <w:r w:rsidRPr="00134A40">
        <w:rPr>
          <w:rFonts w:ascii="Times New Roman" w:eastAsia="Times New Roman" w:hAnsi="Times New Roman" w:cs="Times New Roman"/>
          <w:color w:val="auto"/>
          <w:sz w:val="27"/>
          <w:szCs w:val="27"/>
          <w:lang w:eastAsia="en-US"/>
        </w:rPr>
        <w:t>и</w:t>
      </w:r>
      <w:r w:rsidRPr="00134A40">
        <w:rPr>
          <w:rFonts w:ascii="Times New Roman" w:eastAsia="Times New Roman" w:hAnsi="Times New Roman" w:cs="Times New Roman"/>
          <w:color w:val="auto"/>
          <w:spacing w:val="-2"/>
          <w:sz w:val="27"/>
          <w:szCs w:val="27"/>
          <w:lang w:eastAsia="en-US"/>
        </w:rPr>
        <w:t xml:space="preserve"> </w:t>
      </w:r>
      <w:r w:rsidRPr="00134A40">
        <w:rPr>
          <w:rFonts w:ascii="Times New Roman" w:eastAsia="Times New Roman" w:hAnsi="Times New Roman" w:cs="Times New Roman"/>
          <w:color w:val="auto"/>
          <w:sz w:val="27"/>
          <w:szCs w:val="27"/>
          <w:lang w:eastAsia="en-US"/>
        </w:rPr>
        <w:t>их</w:t>
      </w:r>
      <w:r w:rsidRPr="00134A40">
        <w:rPr>
          <w:rFonts w:ascii="Times New Roman" w:eastAsia="Times New Roman" w:hAnsi="Times New Roman" w:cs="Times New Roman"/>
          <w:color w:val="auto"/>
          <w:spacing w:val="-2"/>
          <w:sz w:val="27"/>
          <w:szCs w:val="27"/>
          <w:lang w:eastAsia="en-US"/>
        </w:rPr>
        <w:t xml:space="preserve"> </w:t>
      </w:r>
      <w:r w:rsidRPr="00134A40">
        <w:rPr>
          <w:rFonts w:ascii="Times New Roman" w:eastAsia="Times New Roman" w:hAnsi="Times New Roman" w:cs="Times New Roman"/>
          <w:color w:val="auto"/>
          <w:sz w:val="27"/>
          <w:szCs w:val="27"/>
          <w:lang w:eastAsia="en-US"/>
        </w:rPr>
        <w:t>размещение</w:t>
      </w:r>
      <w:r>
        <w:rPr>
          <w:rFonts w:ascii="Times New Roman" w:eastAsia="Times New Roman" w:hAnsi="Times New Roman" w:cs="Times New Roman"/>
          <w:b/>
          <w:color w:val="auto"/>
          <w:sz w:val="27"/>
          <w:szCs w:val="27"/>
          <w:lang w:eastAsia="en-US"/>
        </w:rPr>
        <w:t xml:space="preserve">»: </w:t>
      </w:r>
    </w:p>
    <w:p w:rsidR="00134A40" w:rsidRDefault="00134A40" w:rsidP="00134A40">
      <w:pPr>
        <w:autoSpaceDE w:val="0"/>
        <w:autoSpaceDN w:val="0"/>
        <w:ind w:right="-78" w:firstLine="851"/>
        <w:jc w:val="both"/>
        <w:rPr>
          <w:rFonts w:ascii="Times New Roman" w:eastAsia="Times New Roman" w:hAnsi="Times New Roman" w:cs="Times New Roman"/>
          <w:color w:val="auto"/>
          <w:sz w:val="27"/>
          <w:szCs w:val="27"/>
          <w:lang w:eastAsia="en-US"/>
        </w:rPr>
      </w:pPr>
      <w:r w:rsidRPr="00134A40">
        <w:rPr>
          <w:rFonts w:ascii="Times New Roman" w:eastAsia="Times New Roman" w:hAnsi="Times New Roman" w:cs="Times New Roman"/>
          <w:color w:val="auto"/>
          <w:sz w:val="27"/>
          <w:szCs w:val="27"/>
          <w:lang w:eastAsia="en-US"/>
        </w:rPr>
        <w:t>пункты</w:t>
      </w:r>
      <w:r>
        <w:rPr>
          <w:rFonts w:ascii="Times New Roman" w:eastAsia="Times New Roman" w:hAnsi="Times New Roman" w:cs="Times New Roman"/>
          <w:color w:val="auto"/>
          <w:sz w:val="27"/>
          <w:szCs w:val="27"/>
          <w:lang w:eastAsia="en-US"/>
        </w:rPr>
        <w:t xml:space="preserve"> </w:t>
      </w:r>
      <w:r w:rsidR="00D021F8">
        <w:rPr>
          <w:rFonts w:ascii="Times New Roman" w:eastAsia="Times New Roman" w:hAnsi="Times New Roman" w:cs="Times New Roman"/>
          <w:color w:val="auto"/>
          <w:sz w:val="27"/>
          <w:szCs w:val="27"/>
          <w:lang w:eastAsia="en-US"/>
        </w:rPr>
        <w:t>5</w:t>
      </w:r>
      <w:r>
        <w:rPr>
          <w:rFonts w:ascii="Times New Roman" w:eastAsia="Times New Roman" w:hAnsi="Times New Roman" w:cs="Times New Roman"/>
          <w:color w:val="auto"/>
          <w:sz w:val="27"/>
          <w:szCs w:val="27"/>
          <w:lang w:eastAsia="en-US"/>
        </w:rPr>
        <w:t xml:space="preserve">.2.2, </w:t>
      </w:r>
      <w:r w:rsidR="00D021F8">
        <w:rPr>
          <w:rFonts w:ascii="Times New Roman" w:eastAsia="Times New Roman" w:hAnsi="Times New Roman" w:cs="Times New Roman"/>
          <w:color w:val="auto"/>
          <w:sz w:val="27"/>
          <w:szCs w:val="27"/>
          <w:lang w:eastAsia="en-US"/>
        </w:rPr>
        <w:t>5</w:t>
      </w:r>
      <w:r>
        <w:rPr>
          <w:rFonts w:ascii="Times New Roman" w:eastAsia="Times New Roman" w:hAnsi="Times New Roman" w:cs="Times New Roman"/>
          <w:color w:val="auto"/>
          <w:sz w:val="27"/>
          <w:szCs w:val="27"/>
          <w:lang w:eastAsia="en-US"/>
        </w:rPr>
        <w:t xml:space="preserve">.2.3, </w:t>
      </w:r>
      <w:r w:rsidR="00D021F8">
        <w:rPr>
          <w:rFonts w:ascii="Times New Roman" w:eastAsia="Times New Roman" w:hAnsi="Times New Roman" w:cs="Times New Roman"/>
          <w:color w:val="auto"/>
          <w:sz w:val="27"/>
          <w:szCs w:val="27"/>
          <w:lang w:eastAsia="en-US"/>
        </w:rPr>
        <w:t>5</w:t>
      </w:r>
      <w:r>
        <w:rPr>
          <w:rFonts w:ascii="Times New Roman" w:eastAsia="Times New Roman" w:hAnsi="Times New Roman" w:cs="Times New Roman"/>
          <w:color w:val="auto"/>
          <w:sz w:val="27"/>
          <w:szCs w:val="27"/>
          <w:lang w:eastAsia="en-US"/>
        </w:rPr>
        <w:t xml:space="preserve">.2.6, </w:t>
      </w:r>
      <w:r w:rsidR="00D021F8">
        <w:rPr>
          <w:rFonts w:ascii="Times New Roman" w:eastAsia="Times New Roman" w:hAnsi="Times New Roman" w:cs="Times New Roman"/>
          <w:color w:val="auto"/>
          <w:sz w:val="27"/>
          <w:szCs w:val="27"/>
          <w:lang w:eastAsia="en-US"/>
        </w:rPr>
        <w:t>5</w:t>
      </w:r>
      <w:r>
        <w:rPr>
          <w:rFonts w:ascii="Times New Roman" w:eastAsia="Times New Roman" w:hAnsi="Times New Roman" w:cs="Times New Roman"/>
          <w:color w:val="auto"/>
          <w:sz w:val="27"/>
          <w:szCs w:val="27"/>
          <w:lang w:eastAsia="en-US"/>
        </w:rPr>
        <w:t>.2.13 исключить;</w:t>
      </w:r>
    </w:p>
    <w:p w:rsidR="00D021F8" w:rsidRPr="00D021F8" w:rsidRDefault="00134A40" w:rsidP="00D021F8">
      <w:pPr>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lang w:eastAsia="en-US"/>
        </w:rPr>
        <w:t xml:space="preserve">пункт </w:t>
      </w:r>
      <w:r w:rsidR="00D021F8">
        <w:rPr>
          <w:rFonts w:ascii="Times New Roman" w:eastAsia="Times New Roman" w:hAnsi="Times New Roman" w:cs="Times New Roman"/>
          <w:color w:val="auto"/>
          <w:sz w:val="27"/>
          <w:szCs w:val="27"/>
          <w:lang w:eastAsia="en-US"/>
        </w:rPr>
        <w:t>5</w:t>
      </w:r>
      <w:r>
        <w:rPr>
          <w:rFonts w:ascii="Times New Roman" w:eastAsia="Times New Roman" w:hAnsi="Times New Roman" w:cs="Times New Roman"/>
          <w:color w:val="auto"/>
          <w:sz w:val="27"/>
          <w:szCs w:val="27"/>
          <w:lang w:eastAsia="en-US"/>
        </w:rPr>
        <w:t xml:space="preserve">.2.7 </w:t>
      </w:r>
      <w:r w:rsidR="00D021F8">
        <w:rPr>
          <w:rFonts w:ascii="Times New Roman" w:eastAsia="Times New Roman" w:hAnsi="Times New Roman" w:cs="Times New Roman"/>
          <w:color w:val="auto"/>
          <w:sz w:val="27"/>
          <w:szCs w:val="27"/>
          <w:lang w:eastAsia="en-US"/>
        </w:rPr>
        <w:t>те</w:t>
      </w:r>
      <w:proofErr w:type="gramStart"/>
      <w:r w:rsidR="00D021F8">
        <w:rPr>
          <w:rFonts w:ascii="Times New Roman" w:eastAsia="Times New Roman" w:hAnsi="Times New Roman" w:cs="Times New Roman"/>
          <w:color w:val="auto"/>
          <w:sz w:val="27"/>
          <w:szCs w:val="27"/>
          <w:lang w:eastAsia="en-US"/>
        </w:rPr>
        <w:t>кст вт</w:t>
      </w:r>
      <w:proofErr w:type="gramEnd"/>
      <w:r w:rsidR="00D021F8">
        <w:rPr>
          <w:rFonts w:ascii="Times New Roman" w:eastAsia="Times New Roman" w:hAnsi="Times New Roman" w:cs="Times New Roman"/>
          <w:color w:val="auto"/>
          <w:sz w:val="27"/>
          <w:szCs w:val="27"/>
          <w:lang w:eastAsia="en-US"/>
        </w:rPr>
        <w:t xml:space="preserve">орого, третьего и четвертого </w:t>
      </w:r>
      <w:proofErr w:type="spellStart"/>
      <w:r w:rsidR="00D021F8">
        <w:rPr>
          <w:rFonts w:ascii="Times New Roman" w:eastAsia="Times New Roman" w:hAnsi="Times New Roman" w:cs="Times New Roman"/>
          <w:color w:val="auto"/>
          <w:sz w:val="27"/>
          <w:szCs w:val="27"/>
          <w:lang w:eastAsia="en-US"/>
        </w:rPr>
        <w:t>абзацей</w:t>
      </w:r>
      <w:proofErr w:type="spellEnd"/>
      <w:r w:rsidR="00D021F8">
        <w:rPr>
          <w:rFonts w:ascii="Times New Roman" w:eastAsia="Times New Roman" w:hAnsi="Times New Roman" w:cs="Times New Roman"/>
          <w:color w:val="auto"/>
          <w:sz w:val="27"/>
          <w:szCs w:val="27"/>
          <w:lang w:eastAsia="en-US"/>
        </w:rPr>
        <w:t xml:space="preserve"> изложить в новой редакции следующего содержания: «</w:t>
      </w:r>
      <w:bookmarkStart w:id="13" w:name="sub_5278"/>
      <w:r w:rsidR="00D021F8" w:rsidRPr="00D021F8">
        <w:rPr>
          <w:rFonts w:ascii="Times New Roman" w:eastAsia="Times New Roman" w:hAnsi="Times New Roman" w:cs="Times New Roman"/>
          <w:color w:val="auto"/>
          <w:sz w:val="27"/>
          <w:szCs w:val="27"/>
        </w:rPr>
        <w:t xml:space="preserve">Санитарно-защитные зоны устанавливаются в соответствии с требованиями санитарно-эпидемиологических правил и </w:t>
      </w:r>
      <w:hyperlink r:id="rId20" w:history="1">
        <w:r w:rsidR="00D021F8" w:rsidRPr="00D021F8">
          <w:rPr>
            <w:rFonts w:ascii="Times New Roman" w:eastAsia="Times New Roman" w:hAnsi="Times New Roman" w:cs="Times New Roman"/>
            <w:color w:val="auto"/>
            <w:sz w:val="27"/>
            <w:szCs w:val="27"/>
          </w:rPr>
          <w:t>постановлением</w:t>
        </w:r>
      </w:hyperlink>
      <w:r w:rsidR="00D021F8" w:rsidRPr="00D021F8">
        <w:rPr>
          <w:rFonts w:ascii="Times New Roman" w:eastAsia="Times New Roman" w:hAnsi="Times New Roman" w:cs="Times New Roman"/>
          <w:color w:val="auto"/>
          <w:sz w:val="27"/>
          <w:szCs w:val="27"/>
        </w:rPr>
        <w:t xml:space="preserve"> Правительства РФ от 03 марта 2018 года </w:t>
      </w:r>
      <w:r w:rsidR="00D021F8">
        <w:rPr>
          <w:rFonts w:ascii="Times New Roman" w:eastAsia="Times New Roman" w:hAnsi="Times New Roman" w:cs="Times New Roman"/>
          <w:color w:val="auto"/>
          <w:sz w:val="27"/>
          <w:szCs w:val="27"/>
        </w:rPr>
        <w:t>№</w:t>
      </w:r>
      <w:r w:rsidR="00D021F8" w:rsidRPr="00D021F8">
        <w:rPr>
          <w:rFonts w:ascii="Times New Roman" w:eastAsia="Times New Roman" w:hAnsi="Times New Roman" w:cs="Times New Roman"/>
          <w:color w:val="auto"/>
          <w:sz w:val="27"/>
          <w:szCs w:val="27"/>
        </w:rPr>
        <w:t xml:space="preserve"> 222 </w:t>
      </w:r>
      <w:r w:rsidR="00D021F8">
        <w:rPr>
          <w:rFonts w:ascii="Times New Roman" w:eastAsia="Times New Roman" w:hAnsi="Times New Roman" w:cs="Times New Roman"/>
          <w:color w:val="auto"/>
          <w:sz w:val="27"/>
          <w:szCs w:val="27"/>
        </w:rPr>
        <w:t>«</w:t>
      </w:r>
      <w:r w:rsidR="00D021F8" w:rsidRPr="00D021F8">
        <w:rPr>
          <w:rFonts w:ascii="Times New Roman" w:eastAsia="Times New Roman" w:hAnsi="Times New Roman" w:cs="Times New Roman"/>
          <w:color w:val="auto"/>
          <w:sz w:val="27"/>
          <w:szCs w:val="27"/>
        </w:rPr>
        <w:t>Об утверждении Правил установления санитарно-защитных зон и использования земельных участков, расположенных в границах санитарно-защитных зон</w:t>
      </w:r>
      <w:r w:rsidR="00D021F8">
        <w:rPr>
          <w:rFonts w:ascii="Times New Roman" w:eastAsia="Times New Roman" w:hAnsi="Times New Roman" w:cs="Times New Roman"/>
          <w:color w:val="auto"/>
          <w:sz w:val="27"/>
          <w:szCs w:val="27"/>
        </w:rPr>
        <w:t>»</w:t>
      </w:r>
      <w:r w:rsidR="00D021F8" w:rsidRPr="00D021F8">
        <w:rPr>
          <w:rFonts w:ascii="Times New Roman" w:eastAsia="Times New Roman" w:hAnsi="Times New Roman" w:cs="Times New Roman"/>
          <w:color w:val="auto"/>
          <w:sz w:val="27"/>
          <w:szCs w:val="27"/>
        </w:rPr>
        <w:t>. Решение об установлении принимают уполномоченные органы:</w:t>
      </w:r>
    </w:p>
    <w:bookmarkEnd w:id="13"/>
    <w:p w:rsidR="00D021F8" w:rsidRPr="00D021F8" w:rsidRDefault="00D021F8" w:rsidP="00D021F8">
      <w:pPr>
        <w:autoSpaceDE w:val="0"/>
        <w:autoSpaceDN w:val="0"/>
        <w:adjustRightInd w:val="0"/>
        <w:ind w:firstLine="851"/>
        <w:jc w:val="both"/>
        <w:rPr>
          <w:rFonts w:ascii="Times New Roman" w:eastAsia="Times New Roman" w:hAnsi="Times New Roman" w:cs="Times New Roman"/>
          <w:color w:val="auto"/>
          <w:sz w:val="27"/>
          <w:szCs w:val="27"/>
        </w:rPr>
      </w:pPr>
      <w:proofErr w:type="gramStart"/>
      <w:r w:rsidRPr="00D021F8">
        <w:rPr>
          <w:rFonts w:ascii="Times New Roman" w:eastAsia="Times New Roman" w:hAnsi="Times New Roman" w:cs="Times New Roman"/>
          <w:color w:val="auto"/>
          <w:sz w:val="27"/>
          <w:szCs w:val="27"/>
        </w:rPr>
        <w:t>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roofErr w:type="gramEnd"/>
    </w:p>
    <w:p w:rsidR="00D021F8" w:rsidRDefault="00D021F8" w:rsidP="00D021F8">
      <w:pPr>
        <w:autoSpaceDE w:val="0"/>
        <w:autoSpaceDN w:val="0"/>
        <w:adjustRightInd w:val="0"/>
        <w:ind w:firstLine="851"/>
        <w:jc w:val="both"/>
        <w:rPr>
          <w:rFonts w:ascii="Times New Roman" w:eastAsia="Times New Roman" w:hAnsi="Times New Roman" w:cs="Times New Roman"/>
          <w:color w:val="auto"/>
          <w:sz w:val="27"/>
          <w:szCs w:val="27"/>
        </w:rPr>
      </w:pPr>
      <w:r w:rsidRPr="00D021F8">
        <w:rPr>
          <w:rFonts w:ascii="Times New Roman" w:eastAsia="Times New Roman" w:hAnsi="Times New Roman" w:cs="Times New Roman"/>
          <w:color w:val="auto"/>
          <w:sz w:val="27"/>
          <w:szCs w:val="27"/>
        </w:rPr>
        <w:t>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roofErr w:type="gramStart"/>
      <w:r w:rsidRPr="00D021F8">
        <w:rPr>
          <w:rFonts w:ascii="Times New Roman" w:eastAsia="Times New Roman" w:hAnsi="Times New Roman" w:cs="Times New Roman"/>
          <w:color w:val="auto"/>
          <w:sz w:val="27"/>
          <w:szCs w:val="27"/>
        </w:rPr>
        <w:t>.</w:t>
      </w:r>
      <w:r>
        <w:rPr>
          <w:rFonts w:ascii="Times New Roman" w:eastAsia="Times New Roman" w:hAnsi="Times New Roman" w:cs="Times New Roman"/>
          <w:color w:val="auto"/>
          <w:sz w:val="27"/>
          <w:szCs w:val="27"/>
        </w:rPr>
        <w:t>»;</w:t>
      </w:r>
      <w:proofErr w:type="gramEnd"/>
    </w:p>
    <w:p w:rsidR="00D021F8" w:rsidRDefault="00D021F8" w:rsidP="00D021F8">
      <w:pPr>
        <w:adjustRightInd w:val="0"/>
        <w:ind w:firstLine="851"/>
        <w:jc w:val="both"/>
        <w:rPr>
          <w:rFonts w:ascii="Times New Roman CYR" w:eastAsia="Times New Roman" w:hAnsi="Times New Roman CYR" w:cs="Times New Roman CYR"/>
          <w:color w:val="auto"/>
          <w:sz w:val="27"/>
          <w:szCs w:val="27"/>
        </w:rPr>
      </w:pPr>
      <w:r>
        <w:rPr>
          <w:rFonts w:ascii="Times New Roman" w:eastAsia="Times New Roman" w:hAnsi="Times New Roman" w:cs="Times New Roman"/>
          <w:color w:val="auto"/>
          <w:sz w:val="27"/>
          <w:szCs w:val="27"/>
        </w:rPr>
        <w:t xml:space="preserve">пункт 5.2.14 </w:t>
      </w:r>
      <w:r>
        <w:rPr>
          <w:rFonts w:ascii="Times New Roman" w:eastAsia="Times New Roman" w:hAnsi="Times New Roman" w:cs="Times New Roman"/>
          <w:color w:val="auto"/>
          <w:sz w:val="27"/>
          <w:szCs w:val="27"/>
          <w:lang w:eastAsia="en-US"/>
        </w:rPr>
        <w:t xml:space="preserve"> дополнить вторым абзацем следующего содержания: «</w:t>
      </w:r>
      <w:bookmarkStart w:id="14" w:name="sub_52152"/>
      <w:r w:rsidRPr="00D021F8">
        <w:rPr>
          <w:rFonts w:ascii="Times New Roman CYR" w:eastAsia="Times New Roman" w:hAnsi="Times New Roman CYR" w:cs="Times New Roman CYR"/>
          <w:color w:val="auto"/>
          <w:sz w:val="27"/>
          <w:szCs w:val="27"/>
        </w:rPr>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roofErr w:type="gramStart"/>
      <w:r w:rsidRPr="00D021F8">
        <w:rPr>
          <w:rFonts w:ascii="Times New Roman CYR" w:eastAsia="Times New Roman" w:hAnsi="Times New Roman CYR" w:cs="Times New Roman CYR"/>
          <w:color w:val="auto"/>
          <w:sz w:val="27"/>
          <w:szCs w:val="27"/>
        </w:rPr>
        <w:t>.</w:t>
      </w:r>
      <w:bookmarkEnd w:id="14"/>
      <w:r w:rsidRPr="00D021F8">
        <w:rPr>
          <w:rFonts w:ascii="Times New Roman CYR" w:eastAsia="Times New Roman" w:hAnsi="Times New Roman CYR" w:cs="Times New Roman CYR"/>
          <w:color w:val="auto"/>
          <w:sz w:val="27"/>
          <w:szCs w:val="27"/>
        </w:rPr>
        <w:t>»;</w:t>
      </w:r>
    </w:p>
    <w:p w:rsidR="001371D8" w:rsidRDefault="00D021F8" w:rsidP="00FD5398">
      <w:pPr>
        <w:pStyle w:val="af2"/>
        <w:spacing w:after="0"/>
        <w:ind w:firstLine="851"/>
        <w:jc w:val="both"/>
        <w:rPr>
          <w:rFonts w:ascii="Times New Roman" w:eastAsia="Times New Roman" w:hAnsi="Times New Roman" w:cs="Times New Roman"/>
          <w:color w:val="auto"/>
          <w:sz w:val="27"/>
          <w:szCs w:val="27"/>
          <w:lang w:eastAsia="en-US"/>
        </w:rPr>
      </w:pPr>
      <w:proofErr w:type="gramEnd"/>
      <w:r>
        <w:rPr>
          <w:rFonts w:ascii="Times New Roman CYR" w:eastAsia="Times New Roman" w:hAnsi="Times New Roman CYR" w:cs="Times New Roman CYR"/>
          <w:color w:val="auto"/>
          <w:sz w:val="27"/>
          <w:szCs w:val="27"/>
        </w:rPr>
        <w:lastRenderedPageBreak/>
        <w:t>б) в подразделе</w:t>
      </w:r>
      <w:r w:rsidR="00FD30EB">
        <w:rPr>
          <w:rFonts w:ascii="Times New Roman CYR" w:eastAsia="Times New Roman" w:hAnsi="Times New Roman CYR" w:cs="Times New Roman CYR"/>
          <w:color w:val="auto"/>
          <w:sz w:val="27"/>
          <w:szCs w:val="27"/>
        </w:rPr>
        <w:t xml:space="preserve"> «</w:t>
      </w:r>
      <w:r w:rsidR="00FD30EB" w:rsidRPr="00FD30EB">
        <w:rPr>
          <w:rFonts w:ascii="Times New Roman" w:eastAsia="Times New Roman" w:hAnsi="Times New Roman" w:cs="Times New Roman"/>
          <w:color w:val="auto"/>
          <w:sz w:val="27"/>
          <w:szCs w:val="27"/>
          <w:lang w:eastAsia="en-US"/>
        </w:rPr>
        <w:t>Нормативные</w:t>
      </w:r>
      <w:r w:rsidR="00FD30EB" w:rsidRPr="00FD30EB">
        <w:rPr>
          <w:rFonts w:ascii="Times New Roman" w:eastAsia="Times New Roman" w:hAnsi="Times New Roman" w:cs="Times New Roman"/>
          <w:color w:val="auto"/>
          <w:spacing w:val="-8"/>
          <w:sz w:val="27"/>
          <w:szCs w:val="27"/>
          <w:lang w:eastAsia="en-US"/>
        </w:rPr>
        <w:t xml:space="preserve"> </w:t>
      </w:r>
      <w:r w:rsidR="00FD30EB" w:rsidRPr="00FD30EB">
        <w:rPr>
          <w:rFonts w:ascii="Times New Roman" w:eastAsia="Times New Roman" w:hAnsi="Times New Roman" w:cs="Times New Roman"/>
          <w:color w:val="auto"/>
          <w:sz w:val="27"/>
          <w:szCs w:val="27"/>
          <w:lang w:eastAsia="en-US"/>
        </w:rPr>
        <w:t>параметры</w:t>
      </w:r>
      <w:r w:rsidR="00FD30EB" w:rsidRPr="00FD30EB">
        <w:rPr>
          <w:rFonts w:ascii="Times New Roman" w:eastAsia="Times New Roman" w:hAnsi="Times New Roman" w:cs="Times New Roman"/>
          <w:color w:val="auto"/>
          <w:spacing w:val="-4"/>
          <w:sz w:val="27"/>
          <w:szCs w:val="27"/>
          <w:lang w:eastAsia="en-US"/>
        </w:rPr>
        <w:t xml:space="preserve"> </w:t>
      </w:r>
      <w:r w:rsidR="00FD30EB" w:rsidRPr="00FD30EB">
        <w:rPr>
          <w:rFonts w:ascii="Times New Roman" w:eastAsia="Times New Roman" w:hAnsi="Times New Roman" w:cs="Times New Roman"/>
          <w:color w:val="auto"/>
          <w:sz w:val="27"/>
          <w:szCs w:val="27"/>
          <w:lang w:eastAsia="en-US"/>
        </w:rPr>
        <w:t>застройки</w:t>
      </w:r>
      <w:r w:rsidR="00FD30EB" w:rsidRPr="00FD30EB">
        <w:rPr>
          <w:rFonts w:ascii="Times New Roman" w:eastAsia="Times New Roman" w:hAnsi="Times New Roman" w:cs="Times New Roman"/>
          <w:color w:val="auto"/>
          <w:spacing w:val="-6"/>
          <w:sz w:val="27"/>
          <w:szCs w:val="27"/>
          <w:lang w:eastAsia="en-US"/>
        </w:rPr>
        <w:t xml:space="preserve"> </w:t>
      </w:r>
      <w:r w:rsidR="00FD30EB" w:rsidRPr="00FD30EB">
        <w:rPr>
          <w:rFonts w:ascii="Times New Roman" w:eastAsia="Times New Roman" w:hAnsi="Times New Roman" w:cs="Times New Roman"/>
          <w:color w:val="auto"/>
          <w:sz w:val="27"/>
          <w:szCs w:val="27"/>
          <w:lang w:eastAsia="en-US"/>
        </w:rPr>
        <w:t>производственных</w:t>
      </w:r>
      <w:r w:rsidR="00FD30EB" w:rsidRPr="00FD30EB">
        <w:rPr>
          <w:rFonts w:ascii="Times New Roman" w:eastAsia="Times New Roman" w:hAnsi="Times New Roman" w:cs="Times New Roman"/>
          <w:color w:val="auto"/>
          <w:spacing w:val="-3"/>
          <w:sz w:val="27"/>
          <w:szCs w:val="27"/>
          <w:lang w:eastAsia="en-US"/>
        </w:rPr>
        <w:t xml:space="preserve"> </w:t>
      </w:r>
      <w:r w:rsidR="00FD30EB" w:rsidRPr="00FD30EB">
        <w:rPr>
          <w:rFonts w:ascii="Times New Roman" w:eastAsia="Times New Roman" w:hAnsi="Times New Roman" w:cs="Times New Roman"/>
          <w:color w:val="auto"/>
          <w:sz w:val="27"/>
          <w:szCs w:val="27"/>
          <w:lang w:eastAsia="en-US"/>
        </w:rPr>
        <w:t>зон»</w:t>
      </w:r>
      <w:r w:rsidR="00FD5398">
        <w:rPr>
          <w:rFonts w:ascii="Times New Roman" w:eastAsia="Times New Roman" w:hAnsi="Times New Roman" w:cs="Times New Roman"/>
          <w:color w:val="auto"/>
          <w:sz w:val="27"/>
          <w:szCs w:val="27"/>
          <w:lang w:eastAsia="en-US"/>
        </w:rPr>
        <w:t>:</w:t>
      </w:r>
      <w:r w:rsidR="00FD30EB">
        <w:rPr>
          <w:rFonts w:ascii="Times New Roman" w:eastAsia="Times New Roman" w:hAnsi="Times New Roman" w:cs="Times New Roman"/>
          <w:color w:val="auto"/>
          <w:sz w:val="27"/>
          <w:szCs w:val="27"/>
          <w:lang w:eastAsia="en-US"/>
        </w:rPr>
        <w:t xml:space="preserve"> </w:t>
      </w:r>
    </w:p>
    <w:p w:rsidR="00FD5398" w:rsidRDefault="001371D8" w:rsidP="00FD5398">
      <w:pPr>
        <w:pStyle w:val="af2"/>
        <w:spacing w:after="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по тексту подраздела</w:t>
      </w:r>
      <w:r w:rsidRPr="001371D8">
        <w:rPr>
          <w:rFonts w:ascii="Times New Roman" w:eastAsia="Times New Roman" w:hAnsi="Times New Roman" w:cs="Times New Roman"/>
          <w:color w:val="auto"/>
          <w:sz w:val="27"/>
          <w:szCs w:val="27"/>
          <w:lang w:eastAsia="en-US"/>
        </w:rPr>
        <w:t xml:space="preserve"> </w:t>
      </w:r>
      <w:r>
        <w:rPr>
          <w:rFonts w:ascii="Times New Roman" w:eastAsia="Times New Roman" w:hAnsi="Times New Roman" w:cs="Times New Roman"/>
          <w:color w:val="auto"/>
          <w:sz w:val="27"/>
          <w:szCs w:val="27"/>
          <w:lang w:eastAsia="en-US"/>
        </w:rPr>
        <w:t>слово: «</w:t>
      </w:r>
      <w:proofErr w:type="spellStart"/>
      <w:r>
        <w:rPr>
          <w:rFonts w:ascii="Times New Roman" w:eastAsia="Times New Roman" w:hAnsi="Times New Roman" w:cs="Times New Roman"/>
          <w:color w:val="auto"/>
          <w:sz w:val="27"/>
          <w:szCs w:val="27"/>
          <w:lang w:eastAsia="en-US"/>
        </w:rPr>
        <w:t>предзаводская</w:t>
      </w:r>
      <w:proofErr w:type="spellEnd"/>
      <w:r>
        <w:rPr>
          <w:rFonts w:ascii="Times New Roman" w:eastAsia="Times New Roman" w:hAnsi="Times New Roman" w:cs="Times New Roman"/>
          <w:color w:val="auto"/>
          <w:sz w:val="27"/>
          <w:szCs w:val="27"/>
          <w:lang w:eastAsia="en-US"/>
        </w:rPr>
        <w:t>» заменить в соответствующем падеже слово</w:t>
      </w:r>
      <w:r w:rsidR="00667042">
        <w:rPr>
          <w:rFonts w:ascii="Times New Roman" w:eastAsia="Times New Roman" w:hAnsi="Times New Roman" w:cs="Times New Roman"/>
          <w:color w:val="auto"/>
          <w:sz w:val="27"/>
          <w:szCs w:val="27"/>
          <w:lang w:eastAsia="en-US"/>
        </w:rPr>
        <w:t>м</w:t>
      </w:r>
      <w:r>
        <w:rPr>
          <w:rFonts w:ascii="Times New Roman" w:eastAsia="Times New Roman" w:hAnsi="Times New Roman" w:cs="Times New Roman"/>
          <w:color w:val="auto"/>
          <w:sz w:val="27"/>
          <w:szCs w:val="27"/>
          <w:lang w:eastAsia="en-US"/>
        </w:rPr>
        <w:t>: «входная»;</w:t>
      </w:r>
    </w:p>
    <w:p w:rsidR="00FD30EB" w:rsidRDefault="00FD30EB" w:rsidP="00FD5398">
      <w:pPr>
        <w:pStyle w:val="af2"/>
        <w:spacing w:after="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пункты 5.2.21, 5.2.44, 5.2.55 - 5.2.58</w:t>
      </w:r>
      <w:r w:rsidR="00FD5398">
        <w:rPr>
          <w:rFonts w:ascii="Times New Roman" w:eastAsia="Times New Roman" w:hAnsi="Times New Roman" w:cs="Times New Roman"/>
          <w:color w:val="auto"/>
          <w:sz w:val="27"/>
          <w:szCs w:val="27"/>
          <w:lang w:eastAsia="en-US"/>
        </w:rPr>
        <w:t>, 5.2.70</w:t>
      </w:r>
      <w:r>
        <w:rPr>
          <w:rFonts w:ascii="Times New Roman" w:eastAsia="Times New Roman" w:hAnsi="Times New Roman" w:cs="Times New Roman"/>
          <w:color w:val="auto"/>
          <w:sz w:val="27"/>
          <w:szCs w:val="27"/>
          <w:lang w:eastAsia="en-US"/>
        </w:rPr>
        <w:t xml:space="preserve"> исключить;</w:t>
      </w:r>
    </w:p>
    <w:p w:rsidR="001371D8" w:rsidRDefault="001371D8" w:rsidP="001371D8">
      <w:pPr>
        <w:pStyle w:val="ab"/>
        <w:tabs>
          <w:tab w:val="left" w:pos="2003"/>
        </w:tabs>
        <w:ind w:left="0" w:firstLine="850"/>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в пункте 5.2.23 первый и второй абзацы изложить в новой редакции следующего содержания: «</w:t>
      </w:r>
      <w:r w:rsidRPr="001371D8">
        <w:rPr>
          <w:rFonts w:ascii="Times New Roman" w:eastAsia="Times New Roman" w:hAnsi="Times New Roman" w:cs="Times New Roman"/>
          <w:color w:val="auto"/>
          <w:sz w:val="27"/>
          <w:szCs w:val="27"/>
        </w:rPr>
        <w:t>При разработке планировочной организации земельных участков объектов следует выделять функционально-технологические зоны</w:t>
      </w:r>
      <w:proofErr w:type="gramStart"/>
      <w:r w:rsidRPr="001371D8">
        <w:rPr>
          <w:rFonts w:ascii="Times New Roman" w:eastAsia="Times New Roman" w:hAnsi="Times New Roman" w:cs="Times New Roman"/>
          <w:color w:val="auto"/>
          <w:sz w:val="27"/>
          <w:szCs w:val="27"/>
        </w:rPr>
        <w:t>:»</w:t>
      </w:r>
      <w:proofErr w:type="gramEnd"/>
      <w:r w:rsidRPr="001371D8">
        <w:rPr>
          <w:rFonts w:ascii="Times New Roman" w:eastAsia="Times New Roman" w:hAnsi="Times New Roman" w:cs="Times New Roman"/>
          <w:color w:val="auto"/>
          <w:sz w:val="27"/>
          <w:szCs w:val="27"/>
        </w:rPr>
        <w:t>;</w:t>
      </w:r>
      <w:r>
        <w:rPr>
          <w:rFonts w:ascii="Times New Roman" w:eastAsia="Times New Roman" w:hAnsi="Times New Roman" w:cs="Times New Roman"/>
          <w:color w:val="auto"/>
          <w:sz w:val="27"/>
          <w:szCs w:val="27"/>
        </w:rPr>
        <w:t xml:space="preserve"> «</w:t>
      </w:r>
      <w:r w:rsidRPr="001371D8">
        <w:rPr>
          <w:rFonts w:ascii="Times New Roman" w:eastAsia="Times New Roman" w:hAnsi="Times New Roman" w:cs="Times New Roman"/>
          <w:color w:val="auto"/>
          <w:sz w:val="27"/>
          <w:szCs w:val="27"/>
          <w:lang w:eastAsia="en-US"/>
        </w:rPr>
        <w:t>Входную зону предприятия (комплекса предприятий) следует размещать со стороны основных подъездов и подходов, работающих на предприятии.</w:t>
      </w:r>
      <w:r>
        <w:rPr>
          <w:rFonts w:ascii="Times New Roman" w:eastAsia="Times New Roman" w:hAnsi="Times New Roman" w:cs="Times New Roman"/>
          <w:color w:val="auto"/>
          <w:sz w:val="27"/>
          <w:szCs w:val="27"/>
          <w:lang w:eastAsia="en-US"/>
        </w:rPr>
        <w:t>»;</w:t>
      </w:r>
    </w:p>
    <w:p w:rsidR="001371D8" w:rsidRPr="001371D8" w:rsidRDefault="001371D8" w:rsidP="001371D8">
      <w:pPr>
        <w:tabs>
          <w:tab w:val="left" w:pos="1921"/>
        </w:tabs>
        <w:autoSpaceDE w:val="0"/>
        <w:autoSpaceDN w:val="0"/>
        <w:ind w:right="-78" w:firstLine="851"/>
        <w:jc w:val="both"/>
        <w:rPr>
          <w:rFonts w:ascii="Times New Roman" w:eastAsia="Times New Roman" w:hAnsi="Times New Roman" w:cs="Times New Roman"/>
          <w:color w:val="auto"/>
          <w:sz w:val="27"/>
          <w:szCs w:val="27"/>
          <w:lang w:eastAsia="en-US"/>
        </w:rPr>
      </w:pPr>
      <w:r w:rsidRPr="001371D8">
        <w:rPr>
          <w:rFonts w:ascii="Times New Roman" w:eastAsia="Times New Roman" w:hAnsi="Times New Roman" w:cs="Times New Roman"/>
          <w:color w:val="auto"/>
          <w:sz w:val="27"/>
          <w:szCs w:val="27"/>
          <w:lang w:eastAsia="en-US"/>
        </w:rPr>
        <w:t>пункт 5.2.28 изложить в новой редакции следующего содержания: «Санитарно-защитная зона для предприятий IV, V классов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rsidR="001371D8" w:rsidRPr="001371D8" w:rsidRDefault="001371D8" w:rsidP="001371D8">
      <w:pPr>
        <w:tabs>
          <w:tab w:val="left" w:pos="1921"/>
        </w:tabs>
        <w:autoSpaceDE w:val="0"/>
        <w:autoSpaceDN w:val="0"/>
        <w:ind w:right="-78" w:firstLine="851"/>
        <w:jc w:val="both"/>
        <w:rPr>
          <w:rFonts w:ascii="Times New Roman" w:eastAsia="Times New Roman" w:hAnsi="Times New Roman" w:cs="Times New Roman"/>
          <w:color w:val="auto"/>
          <w:sz w:val="27"/>
          <w:szCs w:val="27"/>
          <w:lang w:eastAsia="en-US"/>
        </w:rPr>
      </w:pPr>
      <w:r w:rsidRPr="001371D8">
        <w:rPr>
          <w:rFonts w:ascii="Times New Roman" w:eastAsia="Times New Roman" w:hAnsi="Times New Roman" w:cs="Times New Roman"/>
          <w:color w:val="auto"/>
          <w:sz w:val="27"/>
          <w:szCs w:val="27"/>
          <w:lang w:eastAsia="en-US"/>
        </w:rPr>
        <w:t>до 300 метров - не менее 60%;</w:t>
      </w:r>
    </w:p>
    <w:p w:rsidR="001371D8" w:rsidRPr="001371D8" w:rsidRDefault="001371D8" w:rsidP="001371D8">
      <w:pPr>
        <w:tabs>
          <w:tab w:val="left" w:pos="1921"/>
        </w:tabs>
        <w:autoSpaceDE w:val="0"/>
        <w:autoSpaceDN w:val="0"/>
        <w:ind w:right="-78" w:firstLine="851"/>
        <w:jc w:val="both"/>
        <w:rPr>
          <w:rFonts w:ascii="Times New Roman" w:eastAsia="Times New Roman" w:hAnsi="Times New Roman" w:cs="Times New Roman"/>
          <w:color w:val="auto"/>
          <w:sz w:val="27"/>
          <w:szCs w:val="27"/>
          <w:lang w:eastAsia="en-US"/>
        </w:rPr>
      </w:pPr>
      <w:r w:rsidRPr="001371D8">
        <w:rPr>
          <w:rFonts w:ascii="Times New Roman" w:eastAsia="Times New Roman" w:hAnsi="Times New Roman" w:cs="Times New Roman"/>
          <w:color w:val="auto"/>
          <w:sz w:val="27"/>
          <w:szCs w:val="27"/>
          <w:lang w:eastAsia="en-US"/>
        </w:rPr>
        <w:t>свыше 300 по 1000 метров - не менее 50%;</w:t>
      </w:r>
    </w:p>
    <w:p w:rsidR="001371D8" w:rsidRPr="001371D8" w:rsidRDefault="001371D8" w:rsidP="001371D8">
      <w:pPr>
        <w:tabs>
          <w:tab w:val="left" w:pos="1921"/>
        </w:tabs>
        <w:autoSpaceDE w:val="0"/>
        <w:autoSpaceDN w:val="0"/>
        <w:ind w:right="-78" w:firstLine="851"/>
        <w:jc w:val="both"/>
        <w:rPr>
          <w:rFonts w:ascii="Times New Roman" w:eastAsia="Times New Roman" w:hAnsi="Times New Roman" w:cs="Times New Roman"/>
          <w:color w:val="auto"/>
          <w:sz w:val="27"/>
          <w:szCs w:val="27"/>
          <w:lang w:eastAsia="en-US"/>
        </w:rPr>
      </w:pPr>
      <w:r w:rsidRPr="001371D8">
        <w:rPr>
          <w:rFonts w:ascii="Times New Roman" w:eastAsia="Times New Roman" w:hAnsi="Times New Roman" w:cs="Times New Roman"/>
          <w:color w:val="auto"/>
          <w:sz w:val="27"/>
          <w:szCs w:val="27"/>
          <w:lang w:eastAsia="en-US"/>
        </w:rPr>
        <w:t>свыше 1000 по 3000 метров - не менее 40%;</w:t>
      </w:r>
    </w:p>
    <w:p w:rsidR="001371D8" w:rsidRPr="001371D8" w:rsidRDefault="001371D8" w:rsidP="001371D8">
      <w:pPr>
        <w:tabs>
          <w:tab w:val="left" w:pos="1921"/>
        </w:tabs>
        <w:autoSpaceDE w:val="0"/>
        <w:autoSpaceDN w:val="0"/>
        <w:ind w:right="-78" w:firstLine="851"/>
        <w:jc w:val="both"/>
        <w:rPr>
          <w:rFonts w:ascii="Times New Roman" w:eastAsia="Times New Roman" w:hAnsi="Times New Roman" w:cs="Times New Roman"/>
          <w:color w:val="auto"/>
          <w:sz w:val="27"/>
          <w:szCs w:val="27"/>
          <w:lang w:eastAsia="en-US"/>
        </w:rPr>
      </w:pPr>
      <w:r w:rsidRPr="001371D8">
        <w:rPr>
          <w:rFonts w:ascii="Times New Roman" w:eastAsia="Times New Roman" w:hAnsi="Times New Roman" w:cs="Times New Roman"/>
          <w:color w:val="auto"/>
          <w:sz w:val="27"/>
          <w:szCs w:val="27"/>
          <w:lang w:eastAsia="en-US"/>
        </w:rPr>
        <w:t>свыше 3000 метров - не менее 20%.</w:t>
      </w:r>
    </w:p>
    <w:p w:rsidR="001371D8" w:rsidRDefault="001371D8" w:rsidP="001371D8">
      <w:pPr>
        <w:tabs>
          <w:tab w:val="left" w:pos="1921"/>
        </w:tabs>
        <w:autoSpaceDE w:val="0"/>
        <w:autoSpaceDN w:val="0"/>
        <w:ind w:right="-78" w:firstLine="851"/>
        <w:jc w:val="both"/>
        <w:rPr>
          <w:rFonts w:ascii="Times New Roman" w:eastAsia="Times New Roman" w:hAnsi="Times New Roman" w:cs="Times New Roman"/>
          <w:color w:val="auto"/>
          <w:sz w:val="27"/>
          <w:szCs w:val="27"/>
          <w:lang w:eastAsia="en-US"/>
        </w:rPr>
      </w:pPr>
      <w:r w:rsidRPr="001371D8">
        <w:rPr>
          <w:rFonts w:ascii="Times New Roman" w:eastAsia="Times New Roman" w:hAnsi="Times New Roman" w:cs="Times New Roman"/>
          <w:color w:val="auto"/>
          <w:sz w:val="27"/>
          <w:szCs w:val="27"/>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r>
        <w:rPr>
          <w:rFonts w:ascii="Times New Roman" w:eastAsia="Times New Roman" w:hAnsi="Times New Roman" w:cs="Times New Roman"/>
          <w:color w:val="auto"/>
          <w:sz w:val="27"/>
          <w:szCs w:val="27"/>
          <w:lang w:eastAsia="en-US"/>
        </w:rPr>
        <w:t>»;</w:t>
      </w:r>
    </w:p>
    <w:p w:rsidR="001371D8" w:rsidRDefault="00667042" w:rsidP="001371D8">
      <w:pPr>
        <w:tabs>
          <w:tab w:val="left" w:pos="1921"/>
        </w:tabs>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10</w:t>
      </w:r>
      <w:r w:rsidR="001371D8">
        <w:rPr>
          <w:rFonts w:ascii="Times New Roman" w:eastAsia="Times New Roman" w:hAnsi="Times New Roman" w:cs="Times New Roman"/>
          <w:color w:val="auto"/>
          <w:sz w:val="27"/>
          <w:szCs w:val="27"/>
          <w:lang w:eastAsia="en-US"/>
        </w:rPr>
        <w:t xml:space="preserve">) </w:t>
      </w:r>
      <w:r>
        <w:rPr>
          <w:rFonts w:ascii="Times New Roman" w:eastAsia="Times New Roman" w:hAnsi="Times New Roman" w:cs="Times New Roman"/>
          <w:color w:val="auto"/>
          <w:sz w:val="27"/>
          <w:szCs w:val="27"/>
          <w:lang w:eastAsia="en-US"/>
        </w:rPr>
        <w:t>в разделе 5.3 «</w:t>
      </w:r>
      <w:r w:rsidRPr="00667042">
        <w:rPr>
          <w:rFonts w:ascii="Times New Roman" w:eastAsia="Times New Roman" w:hAnsi="Times New Roman" w:cs="Times New Roman"/>
          <w:color w:val="auto"/>
          <w:sz w:val="27"/>
          <w:szCs w:val="27"/>
          <w:lang w:eastAsia="en-US"/>
        </w:rPr>
        <w:t>Коммунальные</w:t>
      </w:r>
      <w:r w:rsidRPr="00667042">
        <w:rPr>
          <w:rFonts w:ascii="Times New Roman" w:eastAsia="Times New Roman" w:hAnsi="Times New Roman" w:cs="Times New Roman"/>
          <w:color w:val="auto"/>
          <w:spacing w:val="-5"/>
          <w:sz w:val="27"/>
          <w:szCs w:val="27"/>
          <w:lang w:eastAsia="en-US"/>
        </w:rPr>
        <w:t xml:space="preserve"> </w:t>
      </w:r>
      <w:r w:rsidRPr="00667042">
        <w:rPr>
          <w:rFonts w:ascii="Times New Roman" w:eastAsia="Times New Roman" w:hAnsi="Times New Roman" w:cs="Times New Roman"/>
          <w:color w:val="auto"/>
          <w:sz w:val="27"/>
          <w:szCs w:val="27"/>
          <w:lang w:eastAsia="en-US"/>
        </w:rPr>
        <w:t>зоны»</w:t>
      </w:r>
      <w:r>
        <w:rPr>
          <w:rFonts w:ascii="Times New Roman" w:eastAsia="Times New Roman" w:hAnsi="Times New Roman" w:cs="Times New Roman"/>
          <w:color w:val="auto"/>
          <w:sz w:val="27"/>
          <w:szCs w:val="27"/>
          <w:lang w:eastAsia="en-US"/>
        </w:rPr>
        <w:t>:</w:t>
      </w:r>
    </w:p>
    <w:p w:rsidR="00667042" w:rsidRDefault="00667042" w:rsidP="00667042">
      <w:pPr>
        <w:autoSpaceDE w:val="0"/>
        <w:autoSpaceDN w:val="0"/>
        <w:ind w:right="-78" w:firstLine="851"/>
        <w:jc w:val="both"/>
        <w:rPr>
          <w:rFonts w:ascii="Times New Roman" w:eastAsia="Times New Roman" w:hAnsi="Times New Roman" w:cs="Times New Roman"/>
          <w:color w:val="auto"/>
          <w:sz w:val="27"/>
          <w:szCs w:val="27"/>
          <w:lang w:eastAsia="en-US"/>
        </w:rPr>
      </w:pPr>
      <w:r w:rsidRPr="00C75A3F">
        <w:rPr>
          <w:rFonts w:ascii="Times New Roman" w:eastAsia="Times New Roman" w:hAnsi="Times New Roman" w:cs="Times New Roman"/>
          <w:color w:val="auto"/>
          <w:sz w:val="27"/>
          <w:szCs w:val="27"/>
          <w:lang w:eastAsia="en-US"/>
        </w:rPr>
        <w:t>нумерация пунктов приводится в соответствии с внесенными изменениями</w:t>
      </w:r>
      <w:r w:rsidR="007F392B">
        <w:rPr>
          <w:rFonts w:ascii="Times New Roman" w:eastAsia="Times New Roman" w:hAnsi="Times New Roman" w:cs="Times New Roman"/>
          <w:color w:val="auto"/>
          <w:sz w:val="27"/>
          <w:szCs w:val="27"/>
          <w:lang w:eastAsia="en-US"/>
        </w:rPr>
        <w:t>;</w:t>
      </w:r>
    </w:p>
    <w:p w:rsidR="00667042" w:rsidRDefault="00667042" w:rsidP="00667042">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пункты 4.3.7, 4.3.10, 4.3.11 исключить;</w:t>
      </w:r>
    </w:p>
    <w:p w:rsidR="00667042" w:rsidRDefault="00667042" w:rsidP="00667042">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11) в разделе 5.4 «</w:t>
      </w:r>
      <w:r w:rsidRPr="00667042">
        <w:rPr>
          <w:rFonts w:ascii="Times New Roman" w:eastAsia="Times New Roman" w:hAnsi="Times New Roman" w:cs="Times New Roman"/>
          <w:color w:val="auto"/>
          <w:sz w:val="27"/>
          <w:szCs w:val="27"/>
          <w:lang w:eastAsia="en-US"/>
        </w:rPr>
        <w:t>Зоны</w:t>
      </w:r>
      <w:r w:rsidRPr="00667042">
        <w:rPr>
          <w:rFonts w:ascii="Times New Roman" w:eastAsia="Times New Roman" w:hAnsi="Times New Roman" w:cs="Times New Roman"/>
          <w:color w:val="auto"/>
          <w:spacing w:val="-7"/>
          <w:sz w:val="27"/>
          <w:szCs w:val="27"/>
          <w:lang w:eastAsia="en-US"/>
        </w:rPr>
        <w:t xml:space="preserve"> </w:t>
      </w:r>
      <w:r w:rsidRPr="00667042">
        <w:rPr>
          <w:rFonts w:ascii="Times New Roman" w:eastAsia="Times New Roman" w:hAnsi="Times New Roman" w:cs="Times New Roman"/>
          <w:color w:val="auto"/>
          <w:sz w:val="27"/>
          <w:szCs w:val="27"/>
          <w:lang w:eastAsia="en-US"/>
        </w:rPr>
        <w:t>инженерной</w:t>
      </w:r>
      <w:r w:rsidRPr="00667042">
        <w:rPr>
          <w:rFonts w:ascii="Times New Roman" w:eastAsia="Times New Roman" w:hAnsi="Times New Roman" w:cs="Times New Roman"/>
          <w:color w:val="auto"/>
          <w:spacing w:val="-6"/>
          <w:sz w:val="27"/>
          <w:szCs w:val="27"/>
          <w:lang w:eastAsia="en-US"/>
        </w:rPr>
        <w:t xml:space="preserve"> </w:t>
      </w:r>
      <w:r w:rsidRPr="00667042">
        <w:rPr>
          <w:rFonts w:ascii="Times New Roman" w:eastAsia="Times New Roman" w:hAnsi="Times New Roman" w:cs="Times New Roman"/>
          <w:color w:val="auto"/>
          <w:sz w:val="27"/>
          <w:szCs w:val="27"/>
          <w:lang w:eastAsia="en-US"/>
        </w:rPr>
        <w:t>инфраструктуры»</w:t>
      </w:r>
      <w:r>
        <w:rPr>
          <w:rFonts w:ascii="Times New Roman" w:eastAsia="Times New Roman" w:hAnsi="Times New Roman" w:cs="Times New Roman"/>
          <w:color w:val="auto"/>
          <w:sz w:val="27"/>
          <w:szCs w:val="27"/>
          <w:lang w:eastAsia="en-US"/>
        </w:rPr>
        <w:t>:</w:t>
      </w:r>
    </w:p>
    <w:p w:rsidR="00667042" w:rsidRDefault="00667042" w:rsidP="00667042">
      <w:pPr>
        <w:autoSpaceDE w:val="0"/>
        <w:autoSpaceDN w:val="0"/>
        <w:ind w:right="-78" w:firstLine="851"/>
        <w:jc w:val="both"/>
        <w:rPr>
          <w:rFonts w:ascii="Times New Roman" w:eastAsia="Times New Roman" w:hAnsi="Times New Roman" w:cs="Times New Roman"/>
          <w:color w:val="auto"/>
          <w:sz w:val="27"/>
          <w:szCs w:val="27"/>
          <w:lang w:eastAsia="en-US"/>
        </w:rPr>
      </w:pPr>
      <w:r w:rsidRPr="00C75A3F">
        <w:rPr>
          <w:rFonts w:ascii="Times New Roman" w:eastAsia="Times New Roman" w:hAnsi="Times New Roman" w:cs="Times New Roman"/>
          <w:color w:val="auto"/>
          <w:sz w:val="27"/>
          <w:szCs w:val="27"/>
          <w:lang w:eastAsia="en-US"/>
        </w:rPr>
        <w:t>нумерация пунктов приводится в соответствии с внесенными изменениями</w:t>
      </w:r>
      <w:r>
        <w:rPr>
          <w:rFonts w:ascii="Times New Roman" w:eastAsia="Times New Roman" w:hAnsi="Times New Roman" w:cs="Times New Roman"/>
          <w:color w:val="auto"/>
          <w:sz w:val="27"/>
          <w:szCs w:val="27"/>
          <w:lang w:eastAsia="en-US"/>
        </w:rPr>
        <w:t>;</w:t>
      </w:r>
    </w:p>
    <w:p w:rsidR="00667042" w:rsidRDefault="00667042" w:rsidP="00B36694">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а) в подразделе 5.4.</w:t>
      </w:r>
      <w:r w:rsidR="00B36694">
        <w:rPr>
          <w:rFonts w:ascii="Times New Roman" w:eastAsia="Times New Roman" w:hAnsi="Times New Roman" w:cs="Times New Roman"/>
          <w:color w:val="auto"/>
          <w:sz w:val="27"/>
          <w:szCs w:val="27"/>
          <w:lang w:eastAsia="en-US"/>
        </w:rPr>
        <w:t>1</w:t>
      </w:r>
      <w:r>
        <w:rPr>
          <w:rFonts w:ascii="Times New Roman" w:eastAsia="Times New Roman" w:hAnsi="Times New Roman" w:cs="Times New Roman"/>
          <w:color w:val="auto"/>
          <w:sz w:val="27"/>
          <w:szCs w:val="27"/>
          <w:lang w:eastAsia="en-US"/>
        </w:rPr>
        <w:t xml:space="preserve"> «Водоснабжение»</w:t>
      </w:r>
      <w:r w:rsidR="00B36694">
        <w:rPr>
          <w:rFonts w:ascii="Times New Roman" w:eastAsia="Times New Roman" w:hAnsi="Times New Roman" w:cs="Times New Roman"/>
          <w:color w:val="auto"/>
          <w:sz w:val="27"/>
          <w:szCs w:val="27"/>
          <w:lang w:eastAsia="en-US"/>
        </w:rPr>
        <w:t xml:space="preserve"> пункты 5.4.1. – 5.4.1.4, 5.4.1.22, 5.4.1.31-5.4.1.37, 5.4.1.42 исключить;</w:t>
      </w:r>
    </w:p>
    <w:p w:rsidR="007F392B" w:rsidRDefault="00B36694" w:rsidP="00B36694">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12) в разделе 5.4.2 «Канализация»</w:t>
      </w:r>
      <w:r w:rsidR="007F392B">
        <w:rPr>
          <w:rFonts w:ascii="Times New Roman" w:eastAsia="Times New Roman" w:hAnsi="Times New Roman" w:cs="Times New Roman"/>
          <w:color w:val="auto"/>
          <w:sz w:val="27"/>
          <w:szCs w:val="27"/>
          <w:lang w:eastAsia="en-US"/>
        </w:rPr>
        <w:t>:</w:t>
      </w:r>
      <w:r>
        <w:rPr>
          <w:rFonts w:ascii="Times New Roman" w:eastAsia="Times New Roman" w:hAnsi="Times New Roman" w:cs="Times New Roman"/>
          <w:color w:val="auto"/>
          <w:sz w:val="27"/>
          <w:szCs w:val="27"/>
          <w:lang w:eastAsia="en-US"/>
        </w:rPr>
        <w:t xml:space="preserve"> </w:t>
      </w:r>
    </w:p>
    <w:p w:rsidR="007F392B" w:rsidRDefault="007F392B" w:rsidP="007F392B">
      <w:pPr>
        <w:autoSpaceDE w:val="0"/>
        <w:autoSpaceDN w:val="0"/>
        <w:ind w:right="-78" w:firstLine="851"/>
        <w:jc w:val="both"/>
        <w:rPr>
          <w:rFonts w:ascii="Times New Roman" w:eastAsia="Times New Roman" w:hAnsi="Times New Roman" w:cs="Times New Roman"/>
          <w:color w:val="auto"/>
          <w:sz w:val="27"/>
          <w:szCs w:val="27"/>
          <w:lang w:eastAsia="en-US"/>
        </w:rPr>
      </w:pPr>
      <w:r w:rsidRPr="00C75A3F">
        <w:rPr>
          <w:rFonts w:ascii="Times New Roman" w:eastAsia="Times New Roman" w:hAnsi="Times New Roman" w:cs="Times New Roman"/>
          <w:color w:val="auto"/>
          <w:sz w:val="27"/>
          <w:szCs w:val="27"/>
          <w:lang w:eastAsia="en-US"/>
        </w:rPr>
        <w:t>нумерация пунктов приводится в соответствии с внесенными изменениями</w:t>
      </w:r>
      <w:r>
        <w:rPr>
          <w:rFonts w:ascii="Times New Roman" w:eastAsia="Times New Roman" w:hAnsi="Times New Roman" w:cs="Times New Roman"/>
          <w:color w:val="auto"/>
          <w:sz w:val="27"/>
          <w:szCs w:val="27"/>
          <w:lang w:eastAsia="en-US"/>
        </w:rPr>
        <w:t>;</w:t>
      </w:r>
    </w:p>
    <w:p w:rsidR="00B36694" w:rsidRDefault="00B36694" w:rsidP="00B36694">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 5.4.2.2 исключить;</w:t>
      </w:r>
    </w:p>
    <w:p w:rsidR="00B36694" w:rsidRDefault="00B36694" w:rsidP="00B36694">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а) в подразделе «Дождевая канализация» пункт 5.4.2.25 исключить;</w:t>
      </w:r>
    </w:p>
    <w:p w:rsidR="007F392B" w:rsidRDefault="00B36694" w:rsidP="00B36694">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13) в разделе 5.4.3 «</w:t>
      </w:r>
      <w:r w:rsidRPr="00B36694">
        <w:rPr>
          <w:rFonts w:ascii="Times New Roman" w:eastAsia="Times New Roman" w:hAnsi="Times New Roman" w:cs="Times New Roman"/>
          <w:color w:val="auto"/>
          <w:sz w:val="27"/>
          <w:szCs w:val="27"/>
          <w:lang w:eastAsia="en-US"/>
        </w:rPr>
        <w:t>Мелиоративные</w:t>
      </w:r>
      <w:r w:rsidRPr="00B36694">
        <w:rPr>
          <w:rFonts w:ascii="Times New Roman" w:eastAsia="Times New Roman" w:hAnsi="Times New Roman" w:cs="Times New Roman"/>
          <w:color w:val="auto"/>
          <w:spacing w:val="-4"/>
          <w:sz w:val="27"/>
          <w:szCs w:val="27"/>
          <w:lang w:eastAsia="en-US"/>
        </w:rPr>
        <w:t xml:space="preserve"> </w:t>
      </w:r>
      <w:r w:rsidRPr="00B36694">
        <w:rPr>
          <w:rFonts w:ascii="Times New Roman" w:eastAsia="Times New Roman" w:hAnsi="Times New Roman" w:cs="Times New Roman"/>
          <w:color w:val="auto"/>
          <w:sz w:val="27"/>
          <w:szCs w:val="27"/>
          <w:lang w:eastAsia="en-US"/>
        </w:rPr>
        <w:t>системы</w:t>
      </w:r>
      <w:r w:rsidRPr="00B36694">
        <w:rPr>
          <w:rFonts w:ascii="Times New Roman" w:eastAsia="Times New Roman" w:hAnsi="Times New Roman" w:cs="Times New Roman"/>
          <w:color w:val="auto"/>
          <w:spacing w:val="-3"/>
          <w:sz w:val="27"/>
          <w:szCs w:val="27"/>
          <w:lang w:eastAsia="en-US"/>
        </w:rPr>
        <w:t xml:space="preserve"> </w:t>
      </w:r>
      <w:r w:rsidRPr="00B36694">
        <w:rPr>
          <w:rFonts w:ascii="Times New Roman" w:eastAsia="Times New Roman" w:hAnsi="Times New Roman" w:cs="Times New Roman"/>
          <w:color w:val="auto"/>
          <w:sz w:val="27"/>
          <w:szCs w:val="27"/>
          <w:lang w:eastAsia="en-US"/>
        </w:rPr>
        <w:t>и</w:t>
      </w:r>
      <w:r w:rsidRPr="00B36694">
        <w:rPr>
          <w:rFonts w:ascii="Times New Roman" w:eastAsia="Times New Roman" w:hAnsi="Times New Roman" w:cs="Times New Roman"/>
          <w:color w:val="auto"/>
          <w:spacing w:val="-4"/>
          <w:sz w:val="27"/>
          <w:szCs w:val="27"/>
          <w:lang w:eastAsia="en-US"/>
        </w:rPr>
        <w:t xml:space="preserve"> </w:t>
      </w:r>
      <w:r w:rsidRPr="00B36694">
        <w:rPr>
          <w:rFonts w:ascii="Times New Roman" w:eastAsia="Times New Roman" w:hAnsi="Times New Roman" w:cs="Times New Roman"/>
          <w:color w:val="auto"/>
          <w:sz w:val="27"/>
          <w:szCs w:val="27"/>
          <w:lang w:eastAsia="en-US"/>
        </w:rPr>
        <w:t>сооружения</w:t>
      </w:r>
      <w:r>
        <w:rPr>
          <w:rFonts w:ascii="Times New Roman" w:eastAsia="Times New Roman" w:hAnsi="Times New Roman" w:cs="Times New Roman"/>
          <w:color w:val="auto"/>
          <w:sz w:val="27"/>
          <w:szCs w:val="27"/>
          <w:lang w:eastAsia="en-US"/>
        </w:rPr>
        <w:t>»</w:t>
      </w:r>
      <w:r w:rsidR="007F392B">
        <w:rPr>
          <w:rFonts w:ascii="Times New Roman" w:eastAsia="Times New Roman" w:hAnsi="Times New Roman" w:cs="Times New Roman"/>
          <w:color w:val="auto"/>
          <w:sz w:val="27"/>
          <w:szCs w:val="27"/>
          <w:lang w:eastAsia="en-US"/>
        </w:rPr>
        <w:t>:</w:t>
      </w:r>
      <w:r>
        <w:rPr>
          <w:rFonts w:ascii="Times New Roman" w:eastAsia="Times New Roman" w:hAnsi="Times New Roman" w:cs="Times New Roman"/>
          <w:color w:val="auto"/>
          <w:sz w:val="27"/>
          <w:szCs w:val="27"/>
          <w:lang w:eastAsia="en-US"/>
        </w:rPr>
        <w:t xml:space="preserve"> </w:t>
      </w:r>
    </w:p>
    <w:p w:rsidR="007F392B" w:rsidRDefault="007F392B" w:rsidP="007F392B">
      <w:pPr>
        <w:autoSpaceDE w:val="0"/>
        <w:autoSpaceDN w:val="0"/>
        <w:ind w:right="-78" w:firstLine="851"/>
        <w:jc w:val="both"/>
        <w:rPr>
          <w:rFonts w:ascii="Times New Roman" w:eastAsia="Times New Roman" w:hAnsi="Times New Roman" w:cs="Times New Roman"/>
          <w:color w:val="auto"/>
          <w:sz w:val="27"/>
          <w:szCs w:val="27"/>
          <w:lang w:eastAsia="en-US"/>
        </w:rPr>
      </w:pPr>
      <w:r w:rsidRPr="00C75A3F">
        <w:rPr>
          <w:rFonts w:ascii="Times New Roman" w:eastAsia="Times New Roman" w:hAnsi="Times New Roman" w:cs="Times New Roman"/>
          <w:color w:val="auto"/>
          <w:sz w:val="27"/>
          <w:szCs w:val="27"/>
          <w:lang w:eastAsia="en-US"/>
        </w:rPr>
        <w:t>нумерация пунктов приводится в соответствии с внесенными изменениями</w:t>
      </w:r>
      <w:r>
        <w:rPr>
          <w:rFonts w:ascii="Times New Roman" w:eastAsia="Times New Roman" w:hAnsi="Times New Roman" w:cs="Times New Roman"/>
          <w:color w:val="auto"/>
          <w:sz w:val="27"/>
          <w:szCs w:val="27"/>
          <w:lang w:eastAsia="en-US"/>
        </w:rPr>
        <w:t>;</w:t>
      </w:r>
    </w:p>
    <w:p w:rsidR="00B36694" w:rsidRDefault="00B36694" w:rsidP="00B36694">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пункты 5.4.3.3-5.4.3.5 исключить;</w:t>
      </w:r>
    </w:p>
    <w:p w:rsidR="007F392B" w:rsidRDefault="00B36694" w:rsidP="009E46CC">
      <w:pPr>
        <w:tabs>
          <w:tab w:val="left" w:pos="2073"/>
        </w:tabs>
        <w:ind w:right="-78" w:firstLine="850"/>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14) в разделе 5.4.4 «Санитарная очистка»</w:t>
      </w:r>
      <w:r w:rsidR="007F392B">
        <w:rPr>
          <w:rFonts w:ascii="Times New Roman" w:eastAsia="Times New Roman" w:hAnsi="Times New Roman" w:cs="Times New Roman"/>
          <w:color w:val="auto"/>
          <w:sz w:val="27"/>
          <w:szCs w:val="27"/>
          <w:lang w:eastAsia="en-US"/>
        </w:rPr>
        <w:t>:</w:t>
      </w:r>
    </w:p>
    <w:p w:rsidR="007F392B" w:rsidRDefault="007F392B" w:rsidP="007F392B">
      <w:pPr>
        <w:autoSpaceDE w:val="0"/>
        <w:autoSpaceDN w:val="0"/>
        <w:ind w:right="-78" w:firstLine="851"/>
        <w:jc w:val="both"/>
        <w:rPr>
          <w:rFonts w:ascii="Times New Roman" w:eastAsia="Times New Roman" w:hAnsi="Times New Roman" w:cs="Times New Roman"/>
          <w:color w:val="auto"/>
          <w:sz w:val="27"/>
          <w:szCs w:val="27"/>
          <w:lang w:eastAsia="en-US"/>
        </w:rPr>
      </w:pPr>
      <w:r w:rsidRPr="00C75A3F">
        <w:rPr>
          <w:rFonts w:ascii="Times New Roman" w:eastAsia="Times New Roman" w:hAnsi="Times New Roman" w:cs="Times New Roman"/>
          <w:color w:val="auto"/>
          <w:sz w:val="27"/>
          <w:szCs w:val="27"/>
          <w:lang w:eastAsia="en-US"/>
        </w:rPr>
        <w:t>нумерация пунктов приводится в соответствии с внесенными изменениями</w:t>
      </w:r>
      <w:r>
        <w:rPr>
          <w:rFonts w:ascii="Times New Roman" w:eastAsia="Times New Roman" w:hAnsi="Times New Roman" w:cs="Times New Roman"/>
          <w:color w:val="auto"/>
          <w:sz w:val="27"/>
          <w:szCs w:val="27"/>
          <w:lang w:eastAsia="en-US"/>
        </w:rPr>
        <w:t>;</w:t>
      </w:r>
    </w:p>
    <w:p w:rsidR="009E46CC" w:rsidRDefault="009E46CC" w:rsidP="009E46CC">
      <w:pPr>
        <w:tabs>
          <w:tab w:val="left" w:pos="2073"/>
        </w:tabs>
        <w:ind w:right="-78" w:firstLine="850"/>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 5.4.4.4 изложить в</w:t>
      </w:r>
      <w:r w:rsidR="007F392B">
        <w:rPr>
          <w:rFonts w:ascii="Times New Roman" w:eastAsia="Times New Roman" w:hAnsi="Times New Roman" w:cs="Times New Roman"/>
          <w:color w:val="auto"/>
          <w:sz w:val="27"/>
          <w:szCs w:val="27"/>
          <w:lang w:eastAsia="en-US"/>
        </w:rPr>
        <w:t xml:space="preserve"> </w:t>
      </w:r>
      <w:r>
        <w:rPr>
          <w:rFonts w:ascii="Times New Roman" w:eastAsia="Times New Roman" w:hAnsi="Times New Roman" w:cs="Times New Roman"/>
          <w:color w:val="auto"/>
          <w:sz w:val="27"/>
          <w:szCs w:val="27"/>
          <w:lang w:eastAsia="en-US"/>
        </w:rPr>
        <w:t xml:space="preserve">новой редакции следующего содержания: </w:t>
      </w:r>
      <w:proofErr w:type="gramStart"/>
      <w:r>
        <w:rPr>
          <w:rFonts w:ascii="Times New Roman" w:eastAsia="Times New Roman" w:hAnsi="Times New Roman" w:cs="Times New Roman"/>
          <w:color w:val="auto"/>
          <w:sz w:val="27"/>
          <w:szCs w:val="27"/>
          <w:lang w:eastAsia="en-US"/>
        </w:rPr>
        <w:t>«</w:t>
      </w:r>
      <w:r w:rsidRPr="009E46CC">
        <w:rPr>
          <w:rFonts w:ascii="Times New Roman" w:eastAsia="Times New Roman" w:hAnsi="Times New Roman" w:cs="Times New Roman"/>
          <w:color w:val="auto"/>
          <w:sz w:val="27"/>
          <w:szCs w:val="27"/>
          <w:lang w:eastAsia="en-US"/>
        </w:rPr>
        <w:t>Нормы накопления твердых коммунальных отходов принимаются в соответствии с таблицей 61 настоящих Нормативов, а также в соответствии с нормативами, утвержденными постановлением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roofErr w:type="gramEnd"/>
    </w:p>
    <w:p w:rsidR="007F392B" w:rsidRDefault="009E46CC" w:rsidP="007F392B">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15) в разделе 5.4.4 «Теплоснабжение»</w:t>
      </w:r>
      <w:r w:rsidR="007F392B">
        <w:rPr>
          <w:rFonts w:ascii="Times New Roman" w:eastAsia="Times New Roman" w:hAnsi="Times New Roman" w:cs="Times New Roman"/>
          <w:color w:val="auto"/>
          <w:sz w:val="27"/>
          <w:szCs w:val="27"/>
          <w:lang w:eastAsia="en-US"/>
        </w:rPr>
        <w:t>:</w:t>
      </w:r>
      <w:r>
        <w:rPr>
          <w:rFonts w:ascii="Times New Roman" w:eastAsia="Times New Roman" w:hAnsi="Times New Roman" w:cs="Times New Roman"/>
          <w:color w:val="auto"/>
          <w:sz w:val="27"/>
          <w:szCs w:val="27"/>
          <w:lang w:eastAsia="en-US"/>
        </w:rPr>
        <w:t xml:space="preserve"> </w:t>
      </w:r>
    </w:p>
    <w:p w:rsidR="007F392B" w:rsidRDefault="007F392B" w:rsidP="007F392B">
      <w:pPr>
        <w:autoSpaceDE w:val="0"/>
        <w:autoSpaceDN w:val="0"/>
        <w:ind w:right="-78" w:firstLine="851"/>
        <w:jc w:val="both"/>
        <w:rPr>
          <w:rFonts w:ascii="Times New Roman" w:eastAsia="Times New Roman" w:hAnsi="Times New Roman" w:cs="Times New Roman"/>
          <w:color w:val="auto"/>
          <w:sz w:val="27"/>
          <w:szCs w:val="27"/>
          <w:lang w:eastAsia="en-US"/>
        </w:rPr>
      </w:pPr>
      <w:r w:rsidRPr="00C75A3F">
        <w:rPr>
          <w:rFonts w:ascii="Times New Roman" w:eastAsia="Times New Roman" w:hAnsi="Times New Roman" w:cs="Times New Roman"/>
          <w:color w:val="auto"/>
          <w:sz w:val="27"/>
          <w:szCs w:val="27"/>
          <w:lang w:eastAsia="en-US"/>
        </w:rPr>
        <w:lastRenderedPageBreak/>
        <w:t>нумерация пунктов приводится в соответствии с внесенными изменениями</w:t>
      </w:r>
      <w:r>
        <w:rPr>
          <w:rFonts w:ascii="Times New Roman" w:eastAsia="Times New Roman" w:hAnsi="Times New Roman" w:cs="Times New Roman"/>
          <w:color w:val="auto"/>
          <w:sz w:val="27"/>
          <w:szCs w:val="27"/>
          <w:lang w:eastAsia="en-US"/>
        </w:rPr>
        <w:t>;</w:t>
      </w:r>
    </w:p>
    <w:p w:rsidR="009E46CC" w:rsidRDefault="009E46CC" w:rsidP="009E46CC">
      <w:pPr>
        <w:tabs>
          <w:tab w:val="left" w:pos="2073"/>
        </w:tabs>
        <w:ind w:right="-78" w:firstLine="850"/>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 5.4.5.7 исключить;</w:t>
      </w:r>
    </w:p>
    <w:p w:rsidR="007F392B" w:rsidRDefault="009E46CC" w:rsidP="009E46CC">
      <w:pPr>
        <w:tabs>
          <w:tab w:val="left" w:pos="2073"/>
        </w:tabs>
        <w:ind w:right="-78" w:firstLine="850"/>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16) в разделе 5.4.6 «Газоснабжение»</w:t>
      </w:r>
      <w:r w:rsidR="007F392B">
        <w:rPr>
          <w:rFonts w:ascii="Times New Roman" w:eastAsia="Times New Roman" w:hAnsi="Times New Roman" w:cs="Times New Roman"/>
          <w:color w:val="auto"/>
          <w:sz w:val="27"/>
          <w:szCs w:val="27"/>
          <w:lang w:eastAsia="en-US"/>
        </w:rPr>
        <w:t>:</w:t>
      </w:r>
    </w:p>
    <w:p w:rsidR="007F392B" w:rsidRDefault="007F392B" w:rsidP="007F392B">
      <w:pPr>
        <w:autoSpaceDE w:val="0"/>
        <w:autoSpaceDN w:val="0"/>
        <w:ind w:right="-78" w:firstLine="851"/>
        <w:jc w:val="both"/>
        <w:rPr>
          <w:rFonts w:ascii="Times New Roman" w:eastAsia="Times New Roman" w:hAnsi="Times New Roman" w:cs="Times New Roman"/>
          <w:color w:val="auto"/>
          <w:sz w:val="27"/>
          <w:szCs w:val="27"/>
          <w:lang w:eastAsia="en-US"/>
        </w:rPr>
      </w:pPr>
      <w:r w:rsidRPr="00C75A3F">
        <w:rPr>
          <w:rFonts w:ascii="Times New Roman" w:eastAsia="Times New Roman" w:hAnsi="Times New Roman" w:cs="Times New Roman"/>
          <w:color w:val="auto"/>
          <w:sz w:val="27"/>
          <w:szCs w:val="27"/>
          <w:lang w:eastAsia="en-US"/>
        </w:rPr>
        <w:t>нумерация пунктов приводится в соответствии с внесенными изменениями</w:t>
      </w:r>
      <w:r>
        <w:rPr>
          <w:rFonts w:ascii="Times New Roman" w:eastAsia="Times New Roman" w:hAnsi="Times New Roman" w:cs="Times New Roman"/>
          <w:color w:val="auto"/>
          <w:sz w:val="27"/>
          <w:szCs w:val="27"/>
          <w:lang w:eastAsia="en-US"/>
        </w:rPr>
        <w:t>;</w:t>
      </w:r>
    </w:p>
    <w:p w:rsidR="009E46CC" w:rsidRDefault="009E46CC" w:rsidP="009E46CC">
      <w:pPr>
        <w:tabs>
          <w:tab w:val="left" w:pos="2073"/>
        </w:tabs>
        <w:ind w:right="-78" w:firstLine="850"/>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 xml:space="preserve">пункты 5.4.6.4-5.4.6.10, 5.4.6.15.1, </w:t>
      </w:r>
      <w:r w:rsidR="007F392B">
        <w:rPr>
          <w:rFonts w:ascii="Times New Roman" w:eastAsia="Times New Roman" w:hAnsi="Times New Roman" w:cs="Times New Roman"/>
          <w:color w:val="auto"/>
          <w:sz w:val="27"/>
          <w:szCs w:val="27"/>
          <w:lang w:eastAsia="en-US"/>
        </w:rPr>
        <w:t xml:space="preserve">5.4.6.16, </w:t>
      </w:r>
      <w:r>
        <w:rPr>
          <w:rFonts w:ascii="Times New Roman" w:eastAsia="Times New Roman" w:hAnsi="Times New Roman" w:cs="Times New Roman"/>
          <w:color w:val="auto"/>
          <w:sz w:val="27"/>
          <w:szCs w:val="27"/>
          <w:lang w:eastAsia="en-US"/>
        </w:rPr>
        <w:t>5.4.6.16.1, 5.4.6.16.6</w:t>
      </w:r>
      <w:r w:rsidR="007F392B">
        <w:rPr>
          <w:rFonts w:ascii="Times New Roman" w:eastAsia="Times New Roman" w:hAnsi="Times New Roman" w:cs="Times New Roman"/>
          <w:color w:val="auto"/>
          <w:sz w:val="27"/>
          <w:szCs w:val="27"/>
          <w:lang w:eastAsia="en-US"/>
        </w:rPr>
        <w:t xml:space="preserve"> </w:t>
      </w:r>
      <w:r>
        <w:rPr>
          <w:rFonts w:ascii="Times New Roman" w:eastAsia="Times New Roman" w:hAnsi="Times New Roman" w:cs="Times New Roman"/>
          <w:color w:val="auto"/>
          <w:sz w:val="27"/>
          <w:szCs w:val="27"/>
          <w:lang w:eastAsia="en-US"/>
        </w:rPr>
        <w:t>-</w:t>
      </w:r>
      <w:r w:rsidR="007F392B">
        <w:rPr>
          <w:rFonts w:ascii="Times New Roman" w:eastAsia="Times New Roman" w:hAnsi="Times New Roman" w:cs="Times New Roman"/>
          <w:color w:val="auto"/>
          <w:sz w:val="27"/>
          <w:szCs w:val="27"/>
          <w:lang w:eastAsia="en-US"/>
        </w:rPr>
        <w:t xml:space="preserve"> </w:t>
      </w:r>
      <w:r>
        <w:rPr>
          <w:rFonts w:ascii="Times New Roman" w:eastAsia="Times New Roman" w:hAnsi="Times New Roman" w:cs="Times New Roman"/>
          <w:color w:val="auto"/>
          <w:sz w:val="27"/>
          <w:szCs w:val="27"/>
          <w:lang w:eastAsia="en-US"/>
        </w:rPr>
        <w:t>5.4.6.16.8  исключить</w:t>
      </w:r>
      <w:r w:rsidR="007F392B">
        <w:rPr>
          <w:rFonts w:ascii="Times New Roman" w:eastAsia="Times New Roman" w:hAnsi="Times New Roman" w:cs="Times New Roman"/>
          <w:color w:val="auto"/>
          <w:sz w:val="27"/>
          <w:szCs w:val="27"/>
          <w:lang w:eastAsia="en-US"/>
        </w:rPr>
        <w:t>;</w:t>
      </w:r>
    </w:p>
    <w:p w:rsidR="007F392B" w:rsidRDefault="007F392B" w:rsidP="009E46CC">
      <w:pPr>
        <w:tabs>
          <w:tab w:val="left" w:pos="2073"/>
        </w:tabs>
        <w:ind w:right="-78" w:firstLine="850"/>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17) в разделе 5.4.7 «Электроснабжение»:</w:t>
      </w:r>
    </w:p>
    <w:p w:rsidR="007F392B" w:rsidRDefault="007F392B" w:rsidP="007F392B">
      <w:pPr>
        <w:autoSpaceDE w:val="0"/>
        <w:autoSpaceDN w:val="0"/>
        <w:ind w:right="-78" w:firstLine="851"/>
        <w:jc w:val="both"/>
        <w:rPr>
          <w:rFonts w:ascii="Times New Roman" w:eastAsia="Times New Roman" w:hAnsi="Times New Roman" w:cs="Times New Roman"/>
          <w:color w:val="auto"/>
          <w:sz w:val="27"/>
          <w:szCs w:val="27"/>
          <w:lang w:eastAsia="en-US"/>
        </w:rPr>
      </w:pPr>
      <w:r w:rsidRPr="00C75A3F">
        <w:rPr>
          <w:rFonts w:ascii="Times New Roman" w:eastAsia="Times New Roman" w:hAnsi="Times New Roman" w:cs="Times New Roman"/>
          <w:color w:val="auto"/>
          <w:sz w:val="27"/>
          <w:szCs w:val="27"/>
          <w:lang w:eastAsia="en-US"/>
        </w:rPr>
        <w:t>нумерация пунктов приводится в соответствии с внесенными изменениями</w:t>
      </w:r>
      <w:r>
        <w:rPr>
          <w:rFonts w:ascii="Times New Roman" w:eastAsia="Times New Roman" w:hAnsi="Times New Roman" w:cs="Times New Roman"/>
          <w:color w:val="auto"/>
          <w:sz w:val="27"/>
          <w:szCs w:val="27"/>
          <w:lang w:eastAsia="en-US"/>
        </w:rPr>
        <w:t>;</w:t>
      </w:r>
    </w:p>
    <w:p w:rsidR="00191020" w:rsidRDefault="00191020" w:rsidP="007F392B">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пункты 5.4.7.2, 5.4.7.5, 5.4.7.19 исключить;</w:t>
      </w:r>
    </w:p>
    <w:p w:rsidR="00191020" w:rsidRDefault="00191020" w:rsidP="00CA03C0">
      <w:pPr>
        <w:tabs>
          <w:tab w:val="left" w:pos="2138"/>
        </w:tabs>
        <w:autoSpaceDE w:val="0"/>
        <w:autoSpaceDN w:val="0"/>
        <w:ind w:right="-78" w:firstLine="851"/>
        <w:jc w:val="both"/>
        <w:rPr>
          <w:rFonts w:ascii="Times New Roman" w:eastAsia="Times New Roman" w:hAnsi="Times New Roman" w:cs="Times New Roman"/>
          <w:color w:val="auto"/>
          <w:sz w:val="27"/>
          <w:szCs w:val="27"/>
          <w:lang w:eastAsia="en-US"/>
        </w:rPr>
      </w:pPr>
      <w:r w:rsidRPr="00191020">
        <w:rPr>
          <w:rFonts w:ascii="Times New Roman" w:eastAsia="Times New Roman" w:hAnsi="Times New Roman" w:cs="Times New Roman"/>
          <w:color w:val="auto"/>
          <w:sz w:val="27"/>
          <w:szCs w:val="27"/>
          <w:lang w:eastAsia="en-US"/>
        </w:rPr>
        <w:t xml:space="preserve">в пункте 5.4.7.12 слова: «Земельным кодексом </w:t>
      </w:r>
      <w:r>
        <w:rPr>
          <w:rFonts w:ascii="Times New Roman" w:eastAsia="Times New Roman" w:hAnsi="Times New Roman" w:cs="Times New Roman"/>
          <w:color w:val="auto"/>
          <w:sz w:val="27"/>
          <w:szCs w:val="27"/>
          <w:lang w:eastAsia="en-US"/>
        </w:rPr>
        <w:t>РФ</w:t>
      </w:r>
      <w:r w:rsidRPr="00191020">
        <w:rPr>
          <w:rFonts w:ascii="Times New Roman" w:eastAsia="Times New Roman" w:hAnsi="Times New Roman" w:cs="Times New Roman"/>
          <w:color w:val="auto"/>
          <w:sz w:val="27"/>
          <w:szCs w:val="27"/>
          <w:lang w:eastAsia="en-US"/>
        </w:rPr>
        <w:t>, постановлением Правительства РФ от</w:t>
      </w:r>
      <w:r w:rsidRPr="00191020">
        <w:rPr>
          <w:rFonts w:ascii="Times New Roman" w:eastAsia="Times New Roman" w:hAnsi="Times New Roman" w:cs="Times New Roman"/>
          <w:color w:val="auto"/>
          <w:spacing w:val="1"/>
          <w:sz w:val="27"/>
          <w:szCs w:val="27"/>
          <w:lang w:eastAsia="en-US"/>
        </w:rPr>
        <w:t xml:space="preserve"> </w:t>
      </w:r>
      <w:r w:rsidRPr="00191020">
        <w:rPr>
          <w:rFonts w:ascii="Times New Roman" w:eastAsia="Times New Roman" w:hAnsi="Times New Roman" w:cs="Times New Roman"/>
          <w:color w:val="auto"/>
          <w:sz w:val="27"/>
          <w:szCs w:val="27"/>
          <w:lang w:eastAsia="en-US"/>
        </w:rPr>
        <w:t>11 августа 2003</w:t>
      </w:r>
      <w:r w:rsidRPr="00191020">
        <w:rPr>
          <w:rFonts w:ascii="Times New Roman" w:eastAsia="Times New Roman" w:hAnsi="Times New Roman" w:cs="Times New Roman"/>
          <w:color w:val="auto"/>
          <w:spacing w:val="1"/>
          <w:sz w:val="27"/>
          <w:szCs w:val="27"/>
          <w:lang w:eastAsia="en-US"/>
        </w:rPr>
        <w:t xml:space="preserve"> </w:t>
      </w:r>
      <w:r w:rsidRPr="00191020">
        <w:rPr>
          <w:rFonts w:ascii="Times New Roman" w:eastAsia="Times New Roman" w:hAnsi="Times New Roman" w:cs="Times New Roman"/>
          <w:color w:val="auto"/>
          <w:sz w:val="27"/>
          <w:szCs w:val="27"/>
          <w:lang w:eastAsia="en-US"/>
        </w:rPr>
        <w:t>г.</w:t>
      </w:r>
      <w:r w:rsidRPr="00191020">
        <w:rPr>
          <w:rFonts w:ascii="Times New Roman" w:eastAsia="Times New Roman" w:hAnsi="Times New Roman" w:cs="Times New Roman"/>
          <w:color w:val="auto"/>
          <w:spacing w:val="-1"/>
          <w:sz w:val="27"/>
          <w:szCs w:val="27"/>
          <w:lang w:eastAsia="en-US"/>
        </w:rPr>
        <w:t xml:space="preserve"> </w:t>
      </w:r>
      <w:r w:rsidRPr="00191020">
        <w:rPr>
          <w:rFonts w:ascii="Times New Roman" w:eastAsia="Times New Roman" w:hAnsi="Times New Roman" w:cs="Times New Roman"/>
          <w:color w:val="auto"/>
          <w:sz w:val="27"/>
          <w:szCs w:val="27"/>
          <w:lang w:eastAsia="en-US"/>
        </w:rPr>
        <w:t>№ 486</w:t>
      </w:r>
      <w:r w:rsidRPr="00191020">
        <w:rPr>
          <w:rFonts w:ascii="Times New Roman" w:eastAsia="Times New Roman" w:hAnsi="Times New Roman" w:cs="Times New Roman"/>
          <w:color w:val="auto"/>
          <w:spacing w:val="-3"/>
          <w:sz w:val="27"/>
          <w:szCs w:val="27"/>
          <w:lang w:eastAsia="en-US"/>
        </w:rPr>
        <w:t xml:space="preserve"> </w:t>
      </w:r>
      <w:r w:rsidRPr="00191020">
        <w:rPr>
          <w:rFonts w:ascii="Times New Roman" w:eastAsia="Times New Roman" w:hAnsi="Times New Roman" w:cs="Times New Roman"/>
          <w:color w:val="auto"/>
          <w:sz w:val="27"/>
          <w:szCs w:val="27"/>
          <w:lang w:eastAsia="en-US"/>
        </w:rPr>
        <w:t>и СН</w:t>
      </w:r>
      <w:r w:rsidRPr="00191020">
        <w:rPr>
          <w:rFonts w:ascii="Times New Roman" w:eastAsia="Times New Roman" w:hAnsi="Times New Roman" w:cs="Times New Roman"/>
          <w:color w:val="auto"/>
          <w:spacing w:val="-2"/>
          <w:sz w:val="27"/>
          <w:szCs w:val="27"/>
          <w:lang w:eastAsia="en-US"/>
        </w:rPr>
        <w:t xml:space="preserve"> </w:t>
      </w:r>
      <w:r w:rsidRPr="00191020">
        <w:rPr>
          <w:rFonts w:ascii="Times New Roman" w:eastAsia="Times New Roman" w:hAnsi="Times New Roman" w:cs="Times New Roman"/>
          <w:color w:val="auto"/>
          <w:sz w:val="27"/>
          <w:szCs w:val="27"/>
          <w:lang w:eastAsia="en-US"/>
        </w:rPr>
        <w:t xml:space="preserve">465-74» заменить словами: </w:t>
      </w:r>
      <w:proofErr w:type="gramStart"/>
      <w:r w:rsidRPr="00191020">
        <w:rPr>
          <w:rFonts w:ascii="Times New Roman" w:eastAsia="Times New Roman" w:hAnsi="Times New Roman" w:cs="Times New Roman"/>
          <w:color w:val="auto"/>
          <w:sz w:val="27"/>
          <w:szCs w:val="27"/>
          <w:lang w:eastAsia="en-US"/>
        </w:rPr>
        <w:t>«</w:t>
      </w:r>
      <w:r>
        <w:rPr>
          <w:rFonts w:ascii="Times New Roman" w:eastAsia="Times New Roman" w:hAnsi="Times New Roman" w:cs="Times New Roman"/>
          <w:color w:val="auto"/>
          <w:sz w:val="27"/>
          <w:szCs w:val="27"/>
          <w:lang w:eastAsia="en-US"/>
        </w:rPr>
        <w:t>Н</w:t>
      </w:r>
      <w:r w:rsidRPr="00191020">
        <w:rPr>
          <w:rFonts w:ascii="Times New Roman" w:eastAsia="Times New Roman" w:hAnsi="Times New Roman" w:cs="Times New Roman"/>
          <w:color w:val="auto"/>
          <w:sz w:val="27"/>
          <w:szCs w:val="27"/>
          <w:lang w:eastAsia="en-US"/>
        </w:rPr>
        <w:t xml:space="preserve">ормами отвода земель для электрических сетей напряжением 0,38-750 кВ, утвержденных Минэнерго РФ по согласованию с Роскомземом 20 мая 1995 г. №14278 тм-т1.»; </w:t>
      </w:r>
      <w:proofErr w:type="gramEnd"/>
    </w:p>
    <w:p w:rsidR="00191020" w:rsidRDefault="00191020" w:rsidP="00CA03C0">
      <w:pPr>
        <w:tabs>
          <w:tab w:val="left" w:pos="2138"/>
        </w:tabs>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18) в разделе 5.4.8 «Объекты связи»:</w:t>
      </w:r>
    </w:p>
    <w:p w:rsidR="00191020" w:rsidRDefault="00191020" w:rsidP="00CA03C0">
      <w:pPr>
        <w:autoSpaceDE w:val="0"/>
        <w:autoSpaceDN w:val="0"/>
        <w:ind w:right="-78" w:firstLine="851"/>
        <w:jc w:val="both"/>
        <w:rPr>
          <w:rFonts w:ascii="Times New Roman" w:eastAsia="Times New Roman" w:hAnsi="Times New Roman" w:cs="Times New Roman"/>
          <w:color w:val="auto"/>
          <w:sz w:val="27"/>
          <w:szCs w:val="27"/>
          <w:lang w:eastAsia="en-US"/>
        </w:rPr>
      </w:pPr>
      <w:r w:rsidRPr="00C75A3F">
        <w:rPr>
          <w:rFonts w:ascii="Times New Roman" w:eastAsia="Times New Roman" w:hAnsi="Times New Roman" w:cs="Times New Roman"/>
          <w:color w:val="auto"/>
          <w:sz w:val="27"/>
          <w:szCs w:val="27"/>
          <w:lang w:eastAsia="en-US"/>
        </w:rPr>
        <w:t>нумерация пунктов приводится в соответствии с внесенными изменениями</w:t>
      </w:r>
      <w:r>
        <w:rPr>
          <w:rFonts w:ascii="Times New Roman" w:eastAsia="Times New Roman" w:hAnsi="Times New Roman" w:cs="Times New Roman"/>
          <w:color w:val="auto"/>
          <w:sz w:val="27"/>
          <w:szCs w:val="27"/>
          <w:lang w:eastAsia="en-US"/>
        </w:rPr>
        <w:t>;</w:t>
      </w:r>
    </w:p>
    <w:p w:rsidR="00191020" w:rsidRDefault="00191020" w:rsidP="00CA03C0">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 5.4.8.28 исключить;</w:t>
      </w:r>
    </w:p>
    <w:p w:rsidR="00191020" w:rsidRDefault="00191020" w:rsidP="00CA03C0">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19) в разделе 5.4.9 «</w:t>
      </w:r>
      <w:r w:rsidRPr="00191020">
        <w:rPr>
          <w:rFonts w:ascii="Times New Roman" w:eastAsia="Times New Roman" w:hAnsi="Times New Roman" w:cs="Times New Roman"/>
          <w:color w:val="auto"/>
          <w:sz w:val="27"/>
          <w:szCs w:val="27"/>
          <w:lang w:eastAsia="en-US"/>
        </w:rPr>
        <w:t>Размещение</w:t>
      </w:r>
      <w:r w:rsidRPr="00191020">
        <w:rPr>
          <w:rFonts w:ascii="Times New Roman" w:eastAsia="Times New Roman" w:hAnsi="Times New Roman" w:cs="Times New Roman"/>
          <w:color w:val="auto"/>
          <w:spacing w:val="-4"/>
          <w:sz w:val="27"/>
          <w:szCs w:val="27"/>
          <w:lang w:eastAsia="en-US"/>
        </w:rPr>
        <w:t xml:space="preserve"> </w:t>
      </w:r>
      <w:r w:rsidRPr="00191020">
        <w:rPr>
          <w:rFonts w:ascii="Times New Roman" w:eastAsia="Times New Roman" w:hAnsi="Times New Roman" w:cs="Times New Roman"/>
          <w:color w:val="auto"/>
          <w:sz w:val="27"/>
          <w:szCs w:val="27"/>
          <w:lang w:eastAsia="en-US"/>
        </w:rPr>
        <w:t>инженерных</w:t>
      </w:r>
      <w:r w:rsidRPr="00191020">
        <w:rPr>
          <w:rFonts w:ascii="Times New Roman" w:eastAsia="Times New Roman" w:hAnsi="Times New Roman" w:cs="Times New Roman"/>
          <w:color w:val="auto"/>
          <w:spacing w:val="-2"/>
          <w:sz w:val="27"/>
          <w:szCs w:val="27"/>
          <w:lang w:eastAsia="en-US"/>
        </w:rPr>
        <w:t xml:space="preserve"> </w:t>
      </w:r>
      <w:r w:rsidRPr="00191020">
        <w:rPr>
          <w:rFonts w:ascii="Times New Roman" w:eastAsia="Times New Roman" w:hAnsi="Times New Roman" w:cs="Times New Roman"/>
          <w:color w:val="auto"/>
          <w:sz w:val="27"/>
          <w:szCs w:val="27"/>
          <w:lang w:eastAsia="en-US"/>
        </w:rPr>
        <w:t>сетей</w:t>
      </w:r>
      <w:r>
        <w:rPr>
          <w:rFonts w:ascii="Times New Roman" w:eastAsia="Times New Roman" w:hAnsi="Times New Roman" w:cs="Times New Roman"/>
          <w:color w:val="auto"/>
          <w:sz w:val="27"/>
          <w:szCs w:val="27"/>
          <w:lang w:eastAsia="en-US"/>
        </w:rPr>
        <w:t>»:</w:t>
      </w:r>
    </w:p>
    <w:p w:rsidR="00191020" w:rsidRDefault="00191020" w:rsidP="00CA03C0">
      <w:pPr>
        <w:autoSpaceDE w:val="0"/>
        <w:autoSpaceDN w:val="0"/>
        <w:ind w:right="-78" w:firstLine="851"/>
        <w:jc w:val="both"/>
        <w:rPr>
          <w:rFonts w:ascii="Times New Roman" w:eastAsia="Times New Roman" w:hAnsi="Times New Roman" w:cs="Times New Roman"/>
          <w:color w:val="auto"/>
          <w:sz w:val="27"/>
          <w:szCs w:val="27"/>
          <w:lang w:eastAsia="en-US"/>
        </w:rPr>
      </w:pPr>
      <w:r w:rsidRPr="00C75A3F">
        <w:rPr>
          <w:rFonts w:ascii="Times New Roman" w:eastAsia="Times New Roman" w:hAnsi="Times New Roman" w:cs="Times New Roman"/>
          <w:color w:val="auto"/>
          <w:sz w:val="27"/>
          <w:szCs w:val="27"/>
          <w:lang w:eastAsia="en-US"/>
        </w:rPr>
        <w:t>нумерация пунктов приводится в соответствии с внесенными изменениями</w:t>
      </w:r>
      <w:r>
        <w:rPr>
          <w:rFonts w:ascii="Times New Roman" w:eastAsia="Times New Roman" w:hAnsi="Times New Roman" w:cs="Times New Roman"/>
          <w:color w:val="auto"/>
          <w:sz w:val="27"/>
          <w:szCs w:val="27"/>
          <w:lang w:eastAsia="en-US"/>
        </w:rPr>
        <w:t>;</w:t>
      </w:r>
    </w:p>
    <w:p w:rsidR="00191020" w:rsidRDefault="00191020" w:rsidP="00CA03C0">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пункты 5.4.9.19, 5.4.9.2</w:t>
      </w:r>
      <w:r w:rsidR="00FA4ADD">
        <w:rPr>
          <w:rFonts w:ascii="Times New Roman" w:eastAsia="Times New Roman" w:hAnsi="Times New Roman" w:cs="Times New Roman"/>
          <w:color w:val="auto"/>
          <w:sz w:val="27"/>
          <w:szCs w:val="27"/>
          <w:lang w:eastAsia="en-US"/>
        </w:rPr>
        <w:t xml:space="preserve"> -</w:t>
      </w:r>
      <w:r>
        <w:rPr>
          <w:rFonts w:ascii="Times New Roman" w:eastAsia="Times New Roman" w:hAnsi="Times New Roman" w:cs="Times New Roman"/>
          <w:color w:val="auto"/>
          <w:sz w:val="27"/>
          <w:szCs w:val="27"/>
          <w:lang w:eastAsia="en-US"/>
        </w:rPr>
        <w:t xml:space="preserve"> </w:t>
      </w:r>
      <w:r w:rsidR="00FA4ADD">
        <w:rPr>
          <w:rFonts w:ascii="Times New Roman" w:eastAsia="Times New Roman" w:hAnsi="Times New Roman" w:cs="Times New Roman"/>
          <w:color w:val="auto"/>
          <w:sz w:val="27"/>
          <w:szCs w:val="27"/>
          <w:lang w:eastAsia="en-US"/>
        </w:rPr>
        <w:t>5</w:t>
      </w:r>
      <w:r>
        <w:rPr>
          <w:rFonts w:ascii="Times New Roman" w:eastAsia="Times New Roman" w:hAnsi="Times New Roman" w:cs="Times New Roman"/>
          <w:color w:val="auto"/>
          <w:sz w:val="27"/>
          <w:szCs w:val="27"/>
          <w:lang w:eastAsia="en-US"/>
        </w:rPr>
        <w:t>.4.9.23</w:t>
      </w:r>
      <w:r w:rsidR="00FA4ADD">
        <w:rPr>
          <w:rFonts w:ascii="Times New Roman" w:eastAsia="Times New Roman" w:hAnsi="Times New Roman" w:cs="Times New Roman"/>
          <w:color w:val="auto"/>
          <w:sz w:val="27"/>
          <w:szCs w:val="27"/>
          <w:lang w:eastAsia="en-US"/>
        </w:rPr>
        <w:t>,</w:t>
      </w:r>
      <w:r w:rsidR="00FA4ADD" w:rsidRPr="00FA4ADD">
        <w:rPr>
          <w:rFonts w:ascii="Times New Roman" w:eastAsia="Times New Roman" w:hAnsi="Times New Roman" w:cs="Times New Roman"/>
          <w:color w:val="auto"/>
          <w:sz w:val="27"/>
          <w:szCs w:val="27"/>
          <w:lang w:eastAsia="en-US"/>
        </w:rPr>
        <w:t xml:space="preserve"> </w:t>
      </w:r>
      <w:r w:rsidR="00FA4ADD">
        <w:rPr>
          <w:rFonts w:ascii="Times New Roman" w:eastAsia="Times New Roman" w:hAnsi="Times New Roman" w:cs="Times New Roman"/>
          <w:color w:val="auto"/>
          <w:sz w:val="27"/>
          <w:szCs w:val="27"/>
          <w:lang w:eastAsia="en-US"/>
        </w:rPr>
        <w:t xml:space="preserve">5.4.9.26 </w:t>
      </w:r>
      <w:r>
        <w:rPr>
          <w:rFonts w:ascii="Times New Roman" w:eastAsia="Times New Roman" w:hAnsi="Times New Roman" w:cs="Times New Roman"/>
          <w:color w:val="auto"/>
          <w:sz w:val="27"/>
          <w:szCs w:val="27"/>
          <w:lang w:eastAsia="en-US"/>
        </w:rPr>
        <w:t xml:space="preserve"> исключить;</w:t>
      </w:r>
    </w:p>
    <w:p w:rsidR="00FA4ADD" w:rsidRPr="00FA4ADD" w:rsidRDefault="004B1D18" w:rsidP="00CA03C0">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20</w:t>
      </w:r>
      <w:r w:rsidR="00FA4ADD">
        <w:rPr>
          <w:rFonts w:ascii="Times New Roman" w:eastAsia="Times New Roman" w:hAnsi="Times New Roman" w:cs="Times New Roman"/>
          <w:color w:val="auto"/>
          <w:sz w:val="27"/>
          <w:szCs w:val="27"/>
          <w:lang w:eastAsia="en-US"/>
        </w:rPr>
        <w:t>) в разделе 5.4.10 «</w:t>
      </w:r>
      <w:r w:rsidR="00FA4ADD" w:rsidRPr="00FA4ADD">
        <w:rPr>
          <w:rFonts w:ascii="Times New Roman" w:eastAsia="Times New Roman" w:hAnsi="Times New Roman" w:cs="Times New Roman"/>
          <w:color w:val="auto"/>
          <w:sz w:val="27"/>
          <w:szCs w:val="27"/>
          <w:lang w:eastAsia="en-US"/>
        </w:rPr>
        <w:t>Инженерные</w:t>
      </w:r>
      <w:r w:rsidR="00FA4ADD" w:rsidRPr="00FA4ADD">
        <w:rPr>
          <w:rFonts w:ascii="Times New Roman" w:eastAsia="Times New Roman" w:hAnsi="Times New Roman" w:cs="Times New Roman"/>
          <w:color w:val="auto"/>
          <w:spacing w:val="-5"/>
          <w:sz w:val="27"/>
          <w:szCs w:val="27"/>
          <w:lang w:eastAsia="en-US"/>
        </w:rPr>
        <w:t xml:space="preserve"> </w:t>
      </w:r>
      <w:r w:rsidR="00FA4ADD" w:rsidRPr="00FA4ADD">
        <w:rPr>
          <w:rFonts w:ascii="Times New Roman" w:eastAsia="Times New Roman" w:hAnsi="Times New Roman" w:cs="Times New Roman"/>
          <w:color w:val="auto"/>
          <w:sz w:val="27"/>
          <w:szCs w:val="27"/>
          <w:lang w:eastAsia="en-US"/>
        </w:rPr>
        <w:t>сети</w:t>
      </w:r>
      <w:r w:rsidR="00FA4ADD" w:rsidRPr="00FA4ADD">
        <w:rPr>
          <w:rFonts w:ascii="Times New Roman" w:eastAsia="Times New Roman" w:hAnsi="Times New Roman" w:cs="Times New Roman"/>
          <w:color w:val="auto"/>
          <w:spacing w:val="-2"/>
          <w:sz w:val="27"/>
          <w:szCs w:val="27"/>
          <w:lang w:eastAsia="en-US"/>
        </w:rPr>
        <w:t xml:space="preserve"> </w:t>
      </w:r>
      <w:r w:rsidR="00FA4ADD" w:rsidRPr="00FA4ADD">
        <w:rPr>
          <w:rFonts w:ascii="Times New Roman" w:eastAsia="Times New Roman" w:hAnsi="Times New Roman" w:cs="Times New Roman"/>
          <w:color w:val="auto"/>
          <w:sz w:val="27"/>
          <w:szCs w:val="27"/>
          <w:lang w:eastAsia="en-US"/>
        </w:rPr>
        <w:t>и</w:t>
      </w:r>
      <w:r w:rsidR="00FA4ADD" w:rsidRPr="00FA4ADD">
        <w:rPr>
          <w:rFonts w:ascii="Times New Roman" w:eastAsia="Times New Roman" w:hAnsi="Times New Roman" w:cs="Times New Roman"/>
          <w:color w:val="auto"/>
          <w:spacing w:val="-2"/>
          <w:sz w:val="27"/>
          <w:szCs w:val="27"/>
          <w:lang w:eastAsia="en-US"/>
        </w:rPr>
        <w:t xml:space="preserve"> </w:t>
      </w:r>
      <w:r w:rsidR="00FA4ADD" w:rsidRPr="00FA4ADD">
        <w:rPr>
          <w:rFonts w:ascii="Times New Roman" w:eastAsia="Times New Roman" w:hAnsi="Times New Roman" w:cs="Times New Roman"/>
          <w:color w:val="auto"/>
          <w:sz w:val="27"/>
          <w:szCs w:val="27"/>
          <w:lang w:eastAsia="en-US"/>
        </w:rPr>
        <w:t>сооружения</w:t>
      </w:r>
      <w:r w:rsidR="00FA4ADD" w:rsidRPr="00FA4ADD">
        <w:rPr>
          <w:rFonts w:ascii="Times New Roman" w:eastAsia="Times New Roman" w:hAnsi="Times New Roman" w:cs="Times New Roman"/>
          <w:color w:val="auto"/>
          <w:spacing w:val="-5"/>
          <w:sz w:val="27"/>
          <w:szCs w:val="27"/>
          <w:lang w:eastAsia="en-US"/>
        </w:rPr>
        <w:t xml:space="preserve"> </w:t>
      </w:r>
      <w:r w:rsidR="00FA4ADD" w:rsidRPr="00FA4ADD">
        <w:rPr>
          <w:rFonts w:ascii="Times New Roman" w:eastAsia="Times New Roman" w:hAnsi="Times New Roman" w:cs="Times New Roman"/>
          <w:color w:val="auto"/>
          <w:sz w:val="27"/>
          <w:szCs w:val="27"/>
          <w:lang w:eastAsia="en-US"/>
        </w:rPr>
        <w:t>на</w:t>
      </w:r>
      <w:r w:rsidR="00FA4ADD" w:rsidRPr="00FA4ADD">
        <w:rPr>
          <w:rFonts w:ascii="Times New Roman" w:eastAsia="Times New Roman" w:hAnsi="Times New Roman" w:cs="Times New Roman"/>
          <w:color w:val="auto"/>
          <w:spacing w:val="-2"/>
          <w:sz w:val="27"/>
          <w:szCs w:val="27"/>
          <w:lang w:eastAsia="en-US"/>
        </w:rPr>
        <w:t xml:space="preserve"> </w:t>
      </w:r>
      <w:r w:rsidR="00FA4ADD" w:rsidRPr="00FA4ADD">
        <w:rPr>
          <w:rFonts w:ascii="Times New Roman" w:eastAsia="Times New Roman" w:hAnsi="Times New Roman" w:cs="Times New Roman"/>
          <w:color w:val="auto"/>
          <w:sz w:val="27"/>
          <w:szCs w:val="27"/>
          <w:lang w:eastAsia="en-US"/>
        </w:rPr>
        <w:t>территории</w:t>
      </w:r>
      <w:r w:rsidR="00FA4ADD" w:rsidRPr="00FA4ADD">
        <w:rPr>
          <w:rFonts w:ascii="Times New Roman" w:eastAsia="Times New Roman" w:hAnsi="Times New Roman" w:cs="Times New Roman"/>
          <w:color w:val="auto"/>
          <w:spacing w:val="-1"/>
          <w:sz w:val="27"/>
          <w:szCs w:val="27"/>
          <w:lang w:eastAsia="en-US"/>
        </w:rPr>
        <w:t xml:space="preserve"> </w:t>
      </w:r>
      <w:r w:rsidR="00FA4ADD" w:rsidRPr="00FA4ADD">
        <w:rPr>
          <w:rFonts w:ascii="Times New Roman" w:eastAsia="Times New Roman" w:hAnsi="Times New Roman" w:cs="Times New Roman"/>
          <w:color w:val="auto"/>
          <w:sz w:val="27"/>
          <w:szCs w:val="27"/>
          <w:lang w:eastAsia="en-US"/>
        </w:rPr>
        <w:t>малоэтажной</w:t>
      </w:r>
      <w:r w:rsidR="00FA4ADD" w:rsidRPr="00FA4ADD">
        <w:rPr>
          <w:rFonts w:ascii="Times New Roman" w:eastAsia="Times New Roman" w:hAnsi="Times New Roman" w:cs="Times New Roman"/>
          <w:color w:val="auto"/>
          <w:spacing w:val="-5"/>
          <w:sz w:val="27"/>
          <w:szCs w:val="27"/>
          <w:lang w:eastAsia="en-US"/>
        </w:rPr>
        <w:t xml:space="preserve"> </w:t>
      </w:r>
      <w:r w:rsidR="00FA4ADD" w:rsidRPr="00FA4ADD">
        <w:rPr>
          <w:rFonts w:ascii="Times New Roman" w:eastAsia="Times New Roman" w:hAnsi="Times New Roman" w:cs="Times New Roman"/>
          <w:color w:val="auto"/>
          <w:sz w:val="27"/>
          <w:szCs w:val="27"/>
          <w:lang w:eastAsia="en-US"/>
        </w:rPr>
        <w:t>жилой</w:t>
      </w:r>
      <w:r w:rsidR="00FA4ADD" w:rsidRPr="00FA4ADD">
        <w:rPr>
          <w:rFonts w:ascii="Times New Roman" w:eastAsia="Times New Roman" w:hAnsi="Times New Roman" w:cs="Times New Roman"/>
          <w:color w:val="auto"/>
          <w:spacing w:val="-2"/>
          <w:sz w:val="27"/>
          <w:szCs w:val="27"/>
          <w:lang w:eastAsia="en-US"/>
        </w:rPr>
        <w:t xml:space="preserve"> </w:t>
      </w:r>
      <w:r w:rsidR="00FA4ADD" w:rsidRPr="00FA4ADD">
        <w:rPr>
          <w:rFonts w:ascii="Times New Roman" w:eastAsia="Times New Roman" w:hAnsi="Times New Roman" w:cs="Times New Roman"/>
          <w:color w:val="auto"/>
          <w:sz w:val="27"/>
          <w:szCs w:val="27"/>
          <w:lang w:eastAsia="en-US"/>
        </w:rPr>
        <w:t>застройки»:</w:t>
      </w:r>
    </w:p>
    <w:p w:rsidR="00FA4ADD" w:rsidRDefault="00FA4ADD" w:rsidP="00CA03C0">
      <w:pPr>
        <w:autoSpaceDE w:val="0"/>
        <w:autoSpaceDN w:val="0"/>
        <w:ind w:right="-78" w:firstLine="851"/>
        <w:jc w:val="both"/>
        <w:rPr>
          <w:rFonts w:ascii="Times New Roman" w:eastAsia="Times New Roman" w:hAnsi="Times New Roman" w:cs="Times New Roman"/>
          <w:color w:val="auto"/>
          <w:sz w:val="27"/>
          <w:szCs w:val="27"/>
          <w:lang w:eastAsia="en-US"/>
        </w:rPr>
      </w:pPr>
      <w:r w:rsidRPr="00FA4ADD">
        <w:rPr>
          <w:rFonts w:ascii="Times New Roman" w:eastAsia="Times New Roman" w:hAnsi="Times New Roman" w:cs="Times New Roman"/>
          <w:color w:val="auto"/>
          <w:sz w:val="27"/>
          <w:szCs w:val="27"/>
          <w:lang w:eastAsia="en-US"/>
        </w:rPr>
        <w:t>нумерация пунктов приводится</w:t>
      </w:r>
      <w:r w:rsidRPr="00C75A3F">
        <w:rPr>
          <w:rFonts w:ascii="Times New Roman" w:eastAsia="Times New Roman" w:hAnsi="Times New Roman" w:cs="Times New Roman"/>
          <w:color w:val="auto"/>
          <w:sz w:val="27"/>
          <w:szCs w:val="27"/>
          <w:lang w:eastAsia="en-US"/>
        </w:rPr>
        <w:t xml:space="preserve"> в соответствии с внесенными изменениями</w:t>
      </w:r>
      <w:r>
        <w:rPr>
          <w:rFonts w:ascii="Times New Roman" w:eastAsia="Times New Roman" w:hAnsi="Times New Roman" w:cs="Times New Roman"/>
          <w:color w:val="auto"/>
          <w:sz w:val="27"/>
          <w:szCs w:val="27"/>
          <w:lang w:eastAsia="en-US"/>
        </w:rPr>
        <w:t>;</w:t>
      </w:r>
    </w:p>
    <w:p w:rsidR="00FA4ADD" w:rsidRDefault="00FA4ADD" w:rsidP="00CA03C0">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 5.4.10.8 исключить;</w:t>
      </w:r>
    </w:p>
    <w:p w:rsidR="00FA4ADD" w:rsidRDefault="00FA4ADD" w:rsidP="00CA03C0">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20) в разделе 5.5 «</w:t>
      </w:r>
      <w:r w:rsidRPr="00FA4ADD">
        <w:rPr>
          <w:rFonts w:ascii="Times New Roman" w:eastAsia="Times New Roman" w:hAnsi="Times New Roman" w:cs="Times New Roman"/>
          <w:color w:val="auto"/>
          <w:sz w:val="27"/>
          <w:szCs w:val="27"/>
          <w:lang w:eastAsia="en-US"/>
        </w:rPr>
        <w:t>Зоны</w:t>
      </w:r>
      <w:r w:rsidRPr="00FA4ADD">
        <w:rPr>
          <w:rFonts w:ascii="Times New Roman" w:eastAsia="Times New Roman" w:hAnsi="Times New Roman" w:cs="Times New Roman"/>
          <w:color w:val="auto"/>
          <w:spacing w:val="-5"/>
          <w:sz w:val="27"/>
          <w:szCs w:val="27"/>
          <w:lang w:eastAsia="en-US"/>
        </w:rPr>
        <w:t xml:space="preserve"> </w:t>
      </w:r>
      <w:r w:rsidRPr="00FA4ADD">
        <w:rPr>
          <w:rFonts w:ascii="Times New Roman" w:eastAsia="Times New Roman" w:hAnsi="Times New Roman" w:cs="Times New Roman"/>
          <w:color w:val="auto"/>
          <w:sz w:val="27"/>
          <w:szCs w:val="27"/>
          <w:lang w:eastAsia="en-US"/>
        </w:rPr>
        <w:t>транспортной</w:t>
      </w:r>
      <w:r w:rsidRPr="00FA4ADD">
        <w:rPr>
          <w:rFonts w:ascii="Times New Roman" w:eastAsia="Times New Roman" w:hAnsi="Times New Roman" w:cs="Times New Roman"/>
          <w:color w:val="auto"/>
          <w:spacing w:val="-4"/>
          <w:sz w:val="27"/>
          <w:szCs w:val="27"/>
          <w:lang w:eastAsia="en-US"/>
        </w:rPr>
        <w:t xml:space="preserve"> </w:t>
      </w:r>
      <w:r w:rsidRPr="00FA4ADD">
        <w:rPr>
          <w:rFonts w:ascii="Times New Roman" w:eastAsia="Times New Roman" w:hAnsi="Times New Roman" w:cs="Times New Roman"/>
          <w:color w:val="auto"/>
          <w:sz w:val="27"/>
          <w:szCs w:val="27"/>
          <w:lang w:eastAsia="en-US"/>
        </w:rPr>
        <w:t>инфраструктуры»</w:t>
      </w:r>
      <w:r>
        <w:rPr>
          <w:rFonts w:ascii="Times New Roman" w:eastAsia="Times New Roman" w:hAnsi="Times New Roman" w:cs="Times New Roman"/>
          <w:color w:val="auto"/>
          <w:sz w:val="27"/>
          <w:szCs w:val="27"/>
          <w:lang w:eastAsia="en-US"/>
        </w:rPr>
        <w:t>:</w:t>
      </w:r>
    </w:p>
    <w:p w:rsidR="00FA4ADD" w:rsidRDefault="00FA4ADD" w:rsidP="00CA03C0">
      <w:pPr>
        <w:autoSpaceDE w:val="0"/>
        <w:autoSpaceDN w:val="0"/>
        <w:ind w:right="-78" w:firstLine="851"/>
        <w:jc w:val="both"/>
        <w:rPr>
          <w:rFonts w:ascii="Times New Roman" w:eastAsia="Times New Roman" w:hAnsi="Times New Roman" w:cs="Times New Roman"/>
          <w:color w:val="auto"/>
          <w:sz w:val="27"/>
          <w:szCs w:val="27"/>
          <w:lang w:eastAsia="en-US"/>
        </w:rPr>
      </w:pPr>
      <w:r w:rsidRPr="00C75A3F">
        <w:rPr>
          <w:rFonts w:ascii="Times New Roman" w:eastAsia="Times New Roman" w:hAnsi="Times New Roman" w:cs="Times New Roman"/>
          <w:color w:val="auto"/>
          <w:sz w:val="27"/>
          <w:szCs w:val="27"/>
          <w:lang w:eastAsia="en-US"/>
        </w:rPr>
        <w:t>нумерация пунктов приводится в соответствии с внесенными изменениями</w:t>
      </w:r>
      <w:r>
        <w:rPr>
          <w:rFonts w:ascii="Times New Roman" w:eastAsia="Times New Roman" w:hAnsi="Times New Roman" w:cs="Times New Roman"/>
          <w:color w:val="auto"/>
          <w:sz w:val="27"/>
          <w:szCs w:val="27"/>
          <w:lang w:eastAsia="en-US"/>
        </w:rPr>
        <w:t>;</w:t>
      </w:r>
    </w:p>
    <w:p w:rsidR="00FA4ADD" w:rsidRDefault="00FA4ADD" w:rsidP="00CA03C0">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а) в подразделе «Общие требования» пункт 5.5.7 исключить;</w:t>
      </w:r>
    </w:p>
    <w:p w:rsidR="00FA4ADD" w:rsidRDefault="00FA4ADD" w:rsidP="00CA03C0">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б) в подразделе «Внешний транспорт»:</w:t>
      </w:r>
    </w:p>
    <w:p w:rsidR="00CA03C0" w:rsidRDefault="00FA4ADD" w:rsidP="00CA03C0">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пункты</w:t>
      </w:r>
      <w:r w:rsidR="00CA03C0">
        <w:rPr>
          <w:rFonts w:ascii="Times New Roman" w:eastAsia="Times New Roman" w:hAnsi="Times New Roman" w:cs="Times New Roman"/>
          <w:color w:val="auto"/>
          <w:sz w:val="27"/>
          <w:szCs w:val="27"/>
          <w:lang w:eastAsia="en-US"/>
        </w:rPr>
        <w:t xml:space="preserve"> 5.5.10, 5.5.22 исключить;</w:t>
      </w:r>
    </w:p>
    <w:p w:rsidR="00CA03C0" w:rsidRDefault="00CA03C0" w:rsidP="00CA03C0">
      <w:pPr>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lang w:eastAsia="en-US"/>
        </w:rPr>
        <w:t>пункт 5.5.11 дополнить текстом следующего содержания: «</w:t>
      </w:r>
      <w:bookmarkStart w:id="15" w:name="sub_55116"/>
      <w:r w:rsidRPr="00CA03C0">
        <w:rPr>
          <w:rFonts w:ascii="Times New Roman" w:eastAsia="Times New Roman" w:hAnsi="Times New Roman" w:cs="Times New Roman"/>
          <w:color w:val="auto"/>
          <w:sz w:val="27"/>
          <w:szCs w:val="27"/>
        </w:rPr>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21" w:history="1">
        <w:r w:rsidRPr="00CA03C0">
          <w:rPr>
            <w:rFonts w:ascii="Times New Roman" w:eastAsia="Times New Roman" w:hAnsi="Times New Roman" w:cs="Times New Roman"/>
            <w:color w:val="auto"/>
            <w:sz w:val="27"/>
            <w:szCs w:val="27"/>
          </w:rPr>
          <w:t>СП 462.1325800.2019</w:t>
        </w:r>
      </w:hyperlink>
      <w:r w:rsidRPr="00CA03C0">
        <w:rPr>
          <w:rFonts w:ascii="Times New Roman" w:eastAsia="Times New Roman" w:hAnsi="Times New Roman" w:cs="Times New Roman"/>
          <w:color w:val="auto"/>
          <w:sz w:val="27"/>
          <w:szCs w:val="27"/>
        </w:rPr>
        <w:t>.</w:t>
      </w:r>
      <w:bookmarkEnd w:id="15"/>
      <w:r w:rsidRPr="00CA03C0">
        <w:rPr>
          <w:rFonts w:ascii="Times New Roman" w:eastAsia="Times New Roman" w:hAnsi="Times New Roman" w:cs="Times New Roman"/>
          <w:color w:val="auto"/>
          <w:sz w:val="27"/>
          <w:szCs w:val="27"/>
        </w:rPr>
        <w:t>»;</w:t>
      </w:r>
    </w:p>
    <w:p w:rsidR="00CA03C0" w:rsidRDefault="00CA03C0" w:rsidP="00CA03C0">
      <w:pPr>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в) в подразделе «Сеть улиц и дорог»:</w:t>
      </w:r>
    </w:p>
    <w:p w:rsidR="00CA03C0" w:rsidRDefault="00CA03C0" w:rsidP="00CA03C0">
      <w:pPr>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пункты 5.5.29, 5.5.65, 5.5.83, 5.5.88  исключить;</w:t>
      </w:r>
    </w:p>
    <w:p w:rsidR="00CA03C0" w:rsidRDefault="00CA03C0" w:rsidP="00CA03C0">
      <w:pPr>
        <w:adjustRightInd w:val="0"/>
        <w:ind w:firstLine="851"/>
        <w:jc w:val="both"/>
        <w:rPr>
          <w:rFonts w:ascii="Times New Roman CYR" w:eastAsia="Times New Roman" w:hAnsi="Times New Roman CYR" w:cs="Times New Roman CYR"/>
          <w:color w:val="auto"/>
          <w:sz w:val="27"/>
          <w:szCs w:val="27"/>
        </w:rPr>
      </w:pPr>
      <w:r>
        <w:rPr>
          <w:rFonts w:ascii="Times New Roman" w:eastAsia="Times New Roman" w:hAnsi="Times New Roman" w:cs="Times New Roman"/>
          <w:color w:val="auto"/>
          <w:sz w:val="27"/>
          <w:szCs w:val="27"/>
        </w:rPr>
        <w:t xml:space="preserve">в пункте </w:t>
      </w:r>
      <w:smartTag w:uri="urn:schemas-microsoft-com:office:smarttags" w:element="date">
        <w:smartTagPr>
          <w:attr w:name="Year" w:val="31"/>
          <w:attr w:name="Day" w:val="5"/>
          <w:attr w:name="Month" w:val="5"/>
          <w:attr w:name="ls" w:val="trans"/>
        </w:smartTagPr>
        <w:r>
          <w:rPr>
            <w:rFonts w:ascii="Times New Roman" w:eastAsia="Times New Roman" w:hAnsi="Times New Roman" w:cs="Times New Roman"/>
            <w:color w:val="auto"/>
            <w:sz w:val="27"/>
            <w:szCs w:val="27"/>
          </w:rPr>
          <w:t>5.5.31</w:t>
        </w:r>
      </w:smartTag>
      <w:r>
        <w:rPr>
          <w:rFonts w:ascii="Times New Roman" w:eastAsia="Times New Roman" w:hAnsi="Times New Roman" w:cs="Times New Roman"/>
          <w:color w:val="auto"/>
          <w:sz w:val="27"/>
          <w:szCs w:val="27"/>
        </w:rPr>
        <w:t xml:space="preserve"> первый, второй и третий абзацы исключить, примечание дополнить пунктом 6 следующего содержания: «</w:t>
      </w:r>
      <w:r w:rsidRPr="00CA03C0">
        <w:rPr>
          <w:rFonts w:ascii="Times New Roman CYR" w:eastAsia="Times New Roman" w:hAnsi="Times New Roman CYR" w:cs="Times New Roman CYR"/>
          <w:color w:val="auto"/>
          <w:sz w:val="27"/>
          <w:szCs w:val="27"/>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roofErr w:type="gramStart"/>
      <w:r w:rsidRPr="00CA03C0">
        <w:rPr>
          <w:rFonts w:ascii="Times New Roman CYR" w:eastAsia="Times New Roman" w:hAnsi="Times New Roman CYR" w:cs="Times New Roman CYR"/>
          <w:color w:val="auto"/>
          <w:sz w:val="27"/>
          <w:szCs w:val="27"/>
        </w:rPr>
        <w:t>.»;</w:t>
      </w:r>
      <w:proofErr w:type="gramEnd"/>
    </w:p>
    <w:p w:rsidR="00CA03C0" w:rsidRDefault="00CA03C0" w:rsidP="00CA03C0">
      <w:pPr>
        <w:adjustRightInd w:val="0"/>
        <w:ind w:firstLine="851"/>
        <w:jc w:val="both"/>
        <w:rPr>
          <w:rFonts w:ascii="Times New Roman" w:eastAsia="Times New Roman" w:hAnsi="Times New Roman" w:cs="Times New Roman"/>
          <w:color w:val="auto"/>
          <w:sz w:val="27"/>
          <w:szCs w:val="27"/>
          <w:lang w:eastAsia="en-US"/>
        </w:rPr>
      </w:pPr>
      <w:r>
        <w:rPr>
          <w:rFonts w:ascii="Times New Roman CYR" w:eastAsia="Times New Roman" w:hAnsi="Times New Roman CYR" w:cs="Times New Roman CYR"/>
          <w:color w:val="auto"/>
          <w:sz w:val="27"/>
          <w:szCs w:val="27"/>
        </w:rPr>
        <w:t>г) в подразделе</w:t>
      </w:r>
      <w:r w:rsidRPr="00CA03C0">
        <w:rPr>
          <w:rFonts w:ascii="Times New Roman" w:eastAsia="Times New Roman" w:hAnsi="Times New Roman" w:cs="Times New Roman"/>
          <w:b/>
          <w:color w:val="auto"/>
          <w:sz w:val="27"/>
          <w:szCs w:val="27"/>
          <w:lang w:eastAsia="en-US"/>
        </w:rPr>
        <w:t xml:space="preserve"> </w:t>
      </w:r>
      <w:r w:rsidRPr="00CA03C0">
        <w:rPr>
          <w:rFonts w:ascii="Times New Roman" w:eastAsia="Times New Roman" w:hAnsi="Times New Roman" w:cs="Times New Roman"/>
          <w:color w:val="auto"/>
          <w:sz w:val="27"/>
          <w:szCs w:val="27"/>
          <w:lang w:eastAsia="en-US"/>
        </w:rPr>
        <w:t>«Сеть</w:t>
      </w:r>
      <w:r w:rsidRPr="00CA03C0">
        <w:rPr>
          <w:rFonts w:ascii="Times New Roman" w:eastAsia="Times New Roman" w:hAnsi="Times New Roman" w:cs="Times New Roman"/>
          <w:color w:val="auto"/>
          <w:spacing w:val="-5"/>
          <w:sz w:val="27"/>
          <w:szCs w:val="27"/>
          <w:lang w:eastAsia="en-US"/>
        </w:rPr>
        <w:t xml:space="preserve"> </w:t>
      </w:r>
      <w:r w:rsidRPr="00CA03C0">
        <w:rPr>
          <w:rFonts w:ascii="Times New Roman" w:eastAsia="Times New Roman" w:hAnsi="Times New Roman" w:cs="Times New Roman"/>
          <w:color w:val="auto"/>
          <w:sz w:val="27"/>
          <w:szCs w:val="27"/>
          <w:lang w:eastAsia="en-US"/>
        </w:rPr>
        <w:t>общественного</w:t>
      </w:r>
      <w:r w:rsidRPr="00CA03C0">
        <w:rPr>
          <w:rFonts w:ascii="Times New Roman" w:eastAsia="Times New Roman" w:hAnsi="Times New Roman" w:cs="Times New Roman"/>
          <w:color w:val="auto"/>
          <w:spacing w:val="-5"/>
          <w:sz w:val="27"/>
          <w:szCs w:val="27"/>
          <w:lang w:eastAsia="en-US"/>
        </w:rPr>
        <w:t xml:space="preserve"> </w:t>
      </w:r>
      <w:r w:rsidRPr="00CA03C0">
        <w:rPr>
          <w:rFonts w:ascii="Times New Roman" w:eastAsia="Times New Roman" w:hAnsi="Times New Roman" w:cs="Times New Roman"/>
          <w:color w:val="auto"/>
          <w:sz w:val="27"/>
          <w:szCs w:val="27"/>
          <w:lang w:eastAsia="en-US"/>
        </w:rPr>
        <w:t>пассажирского</w:t>
      </w:r>
      <w:r w:rsidRPr="00CA03C0">
        <w:rPr>
          <w:rFonts w:ascii="Times New Roman" w:eastAsia="Times New Roman" w:hAnsi="Times New Roman" w:cs="Times New Roman"/>
          <w:color w:val="auto"/>
          <w:spacing w:val="-3"/>
          <w:sz w:val="27"/>
          <w:szCs w:val="27"/>
          <w:lang w:eastAsia="en-US"/>
        </w:rPr>
        <w:t xml:space="preserve"> </w:t>
      </w:r>
      <w:r w:rsidRPr="00CA03C0">
        <w:rPr>
          <w:rFonts w:ascii="Times New Roman" w:eastAsia="Times New Roman" w:hAnsi="Times New Roman" w:cs="Times New Roman"/>
          <w:color w:val="auto"/>
          <w:sz w:val="27"/>
          <w:szCs w:val="27"/>
          <w:lang w:eastAsia="en-US"/>
        </w:rPr>
        <w:t>транспорта»</w:t>
      </w:r>
      <w:r>
        <w:rPr>
          <w:rFonts w:ascii="Times New Roman" w:eastAsia="Times New Roman" w:hAnsi="Times New Roman" w:cs="Times New Roman"/>
          <w:color w:val="auto"/>
          <w:sz w:val="27"/>
          <w:szCs w:val="27"/>
          <w:lang w:eastAsia="en-US"/>
        </w:rPr>
        <w:t xml:space="preserve"> пункт 5.5.118 исключить;</w:t>
      </w:r>
    </w:p>
    <w:p w:rsidR="00CA03C0" w:rsidRDefault="00CA03C0" w:rsidP="00CA03C0">
      <w:pPr>
        <w:adjustRightInd w:val="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д) в подразделе «</w:t>
      </w:r>
      <w:r w:rsidRPr="00CA03C0">
        <w:rPr>
          <w:rFonts w:ascii="Times New Roman" w:eastAsia="Times New Roman" w:hAnsi="Times New Roman" w:cs="Times New Roman"/>
          <w:color w:val="auto"/>
          <w:sz w:val="27"/>
          <w:szCs w:val="27"/>
          <w:lang w:eastAsia="en-US"/>
        </w:rPr>
        <w:t>Сооружения</w:t>
      </w:r>
      <w:r w:rsidRPr="00CA03C0">
        <w:rPr>
          <w:rFonts w:ascii="Times New Roman" w:eastAsia="Times New Roman" w:hAnsi="Times New Roman" w:cs="Times New Roman"/>
          <w:color w:val="auto"/>
          <w:spacing w:val="-2"/>
          <w:sz w:val="27"/>
          <w:szCs w:val="27"/>
          <w:lang w:eastAsia="en-US"/>
        </w:rPr>
        <w:t xml:space="preserve"> </w:t>
      </w:r>
      <w:r w:rsidRPr="00CA03C0">
        <w:rPr>
          <w:rFonts w:ascii="Times New Roman" w:eastAsia="Times New Roman" w:hAnsi="Times New Roman" w:cs="Times New Roman"/>
          <w:color w:val="auto"/>
          <w:sz w:val="27"/>
          <w:szCs w:val="27"/>
          <w:lang w:eastAsia="en-US"/>
        </w:rPr>
        <w:t>и</w:t>
      </w:r>
      <w:r w:rsidRPr="00CA03C0">
        <w:rPr>
          <w:rFonts w:ascii="Times New Roman" w:eastAsia="Times New Roman" w:hAnsi="Times New Roman" w:cs="Times New Roman"/>
          <w:color w:val="auto"/>
          <w:spacing w:val="-2"/>
          <w:sz w:val="27"/>
          <w:szCs w:val="27"/>
          <w:lang w:eastAsia="en-US"/>
        </w:rPr>
        <w:t xml:space="preserve"> </w:t>
      </w:r>
      <w:r w:rsidRPr="00CA03C0">
        <w:rPr>
          <w:rFonts w:ascii="Times New Roman" w:eastAsia="Times New Roman" w:hAnsi="Times New Roman" w:cs="Times New Roman"/>
          <w:color w:val="auto"/>
          <w:sz w:val="27"/>
          <w:szCs w:val="27"/>
          <w:lang w:eastAsia="en-US"/>
        </w:rPr>
        <w:t>устройства</w:t>
      </w:r>
      <w:r w:rsidRPr="00CA03C0">
        <w:rPr>
          <w:rFonts w:ascii="Times New Roman" w:eastAsia="Times New Roman" w:hAnsi="Times New Roman" w:cs="Times New Roman"/>
          <w:color w:val="auto"/>
          <w:spacing w:val="-2"/>
          <w:sz w:val="27"/>
          <w:szCs w:val="27"/>
          <w:lang w:eastAsia="en-US"/>
        </w:rPr>
        <w:t xml:space="preserve"> </w:t>
      </w:r>
      <w:r w:rsidRPr="00CA03C0">
        <w:rPr>
          <w:rFonts w:ascii="Times New Roman" w:eastAsia="Times New Roman" w:hAnsi="Times New Roman" w:cs="Times New Roman"/>
          <w:color w:val="auto"/>
          <w:sz w:val="27"/>
          <w:szCs w:val="27"/>
          <w:lang w:eastAsia="en-US"/>
        </w:rPr>
        <w:t>для</w:t>
      </w:r>
      <w:r w:rsidRPr="00CA03C0">
        <w:rPr>
          <w:rFonts w:ascii="Times New Roman" w:eastAsia="Times New Roman" w:hAnsi="Times New Roman" w:cs="Times New Roman"/>
          <w:color w:val="auto"/>
          <w:spacing w:val="-5"/>
          <w:sz w:val="27"/>
          <w:szCs w:val="27"/>
          <w:lang w:eastAsia="en-US"/>
        </w:rPr>
        <w:t xml:space="preserve"> </w:t>
      </w:r>
      <w:r w:rsidRPr="00CA03C0">
        <w:rPr>
          <w:rFonts w:ascii="Times New Roman" w:eastAsia="Times New Roman" w:hAnsi="Times New Roman" w:cs="Times New Roman"/>
          <w:color w:val="auto"/>
          <w:sz w:val="27"/>
          <w:szCs w:val="27"/>
          <w:lang w:eastAsia="en-US"/>
        </w:rPr>
        <w:t>хранения,</w:t>
      </w:r>
      <w:r w:rsidRPr="00CA03C0">
        <w:rPr>
          <w:rFonts w:ascii="Times New Roman" w:eastAsia="Times New Roman" w:hAnsi="Times New Roman" w:cs="Times New Roman"/>
          <w:color w:val="auto"/>
          <w:spacing w:val="-3"/>
          <w:sz w:val="27"/>
          <w:szCs w:val="27"/>
          <w:lang w:eastAsia="en-US"/>
        </w:rPr>
        <w:t xml:space="preserve"> </w:t>
      </w:r>
      <w:r w:rsidRPr="00CA03C0">
        <w:rPr>
          <w:rFonts w:ascii="Times New Roman" w:eastAsia="Times New Roman" w:hAnsi="Times New Roman" w:cs="Times New Roman"/>
          <w:color w:val="auto"/>
          <w:sz w:val="27"/>
          <w:szCs w:val="27"/>
          <w:lang w:eastAsia="en-US"/>
        </w:rPr>
        <w:t>парковки</w:t>
      </w:r>
      <w:r w:rsidRPr="00CA03C0">
        <w:rPr>
          <w:rFonts w:ascii="Times New Roman" w:eastAsia="Times New Roman" w:hAnsi="Times New Roman" w:cs="Times New Roman"/>
          <w:color w:val="auto"/>
          <w:spacing w:val="-4"/>
          <w:sz w:val="27"/>
          <w:szCs w:val="27"/>
          <w:lang w:eastAsia="en-US"/>
        </w:rPr>
        <w:t xml:space="preserve"> </w:t>
      </w:r>
      <w:r w:rsidRPr="00CA03C0">
        <w:rPr>
          <w:rFonts w:ascii="Times New Roman" w:eastAsia="Times New Roman" w:hAnsi="Times New Roman" w:cs="Times New Roman"/>
          <w:color w:val="auto"/>
          <w:sz w:val="27"/>
          <w:szCs w:val="27"/>
          <w:lang w:eastAsia="en-US"/>
        </w:rPr>
        <w:t>и</w:t>
      </w:r>
      <w:r w:rsidRPr="00CA03C0">
        <w:rPr>
          <w:rFonts w:ascii="Times New Roman" w:eastAsia="Times New Roman" w:hAnsi="Times New Roman" w:cs="Times New Roman"/>
          <w:color w:val="auto"/>
          <w:spacing w:val="-1"/>
          <w:sz w:val="27"/>
          <w:szCs w:val="27"/>
          <w:lang w:eastAsia="en-US"/>
        </w:rPr>
        <w:t xml:space="preserve"> </w:t>
      </w:r>
      <w:r w:rsidRPr="00CA03C0">
        <w:rPr>
          <w:rFonts w:ascii="Times New Roman" w:eastAsia="Times New Roman" w:hAnsi="Times New Roman" w:cs="Times New Roman"/>
          <w:color w:val="auto"/>
          <w:sz w:val="27"/>
          <w:szCs w:val="27"/>
          <w:lang w:eastAsia="en-US"/>
        </w:rPr>
        <w:t>обслуживания</w:t>
      </w:r>
      <w:r w:rsidRPr="00CA03C0">
        <w:rPr>
          <w:rFonts w:ascii="Times New Roman" w:eastAsia="Times New Roman" w:hAnsi="Times New Roman" w:cs="Times New Roman"/>
          <w:color w:val="auto"/>
          <w:spacing w:val="-2"/>
          <w:sz w:val="27"/>
          <w:szCs w:val="27"/>
          <w:lang w:eastAsia="en-US"/>
        </w:rPr>
        <w:t xml:space="preserve"> </w:t>
      </w:r>
      <w:r w:rsidRPr="00CA03C0">
        <w:rPr>
          <w:rFonts w:ascii="Times New Roman" w:eastAsia="Times New Roman" w:hAnsi="Times New Roman" w:cs="Times New Roman"/>
          <w:color w:val="auto"/>
          <w:sz w:val="27"/>
          <w:szCs w:val="27"/>
          <w:lang w:eastAsia="en-US"/>
        </w:rPr>
        <w:t>транспортных</w:t>
      </w:r>
      <w:r w:rsidRPr="00CA03C0">
        <w:rPr>
          <w:rFonts w:ascii="Times New Roman" w:eastAsia="Times New Roman" w:hAnsi="Times New Roman" w:cs="Times New Roman"/>
          <w:color w:val="auto"/>
          <w:spacing w:val="-2"/>
          <w:sz w:val="27"/>
          <w:szCs w:val="27"/>
          <w:lang w:eastAsia="en-US"/>
        </w:rPr>
        <w:t xml:space="preserve"> </w:t>
      </w:r>
      <w:r w:rsidRPr="00CA03C0">
        <w:rPr>
          <w:rFonts w:ascii="Times New Roman" w:eastAsia="Times New Roman" w:hAnsi="Times New Roman" w:cs="Times New Roman"/>
          <w:color w:val="auto"/>
          <w:sz w:val="27"/>
          <w:szCs w:val="27"/>
          <w:lang w:eastAsia="en-US"/>
        </w:rPr>
        <w:t>средств»:</w:t>
      </w:r>
    </w:p>
    <w:p w:rsidR="004B1D18" w:rsidRDefault="004B1D18" w:rsidP="00CA03C0">
      <w:pPr>
        <w:adjustRightInd w:val="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пункты 5.5.119, 5.5.120, 5.5.126,</w:t>
      </w:r>
      <w:r w:rsidRPr="004B1D18">
        <w:rPr>
          <w:rFonts w:ascii="Times New Roman" w:eastAsia="Times New Roman" w:hAnsi="Times New Roman" w:cs="Times New Roman"/>
          <w:color w:val="auto"/>
          <w:sz w:val="27"/>
          <w:szCs w:val="27"/>
          <w:lang w:eastAsia="en-US"/>
        </w:rPr>
        <w:t xml:space="preserve"> </w:t>
      </w:r>
      <w:r>
        <w:rPr>
          <w:rFonts w:ascii="Times New Roman" w:eastAsia="Times New Roman" w:hAnsi="Times New Roman" w:cs="Times New Roman"/>
          <w:color w:val="auto"/>
          <w:sz w:val="27"/>
          <w:szCs w:val="27"/>
          <w:lang w:eastAsia="en-US"/>
        </w:rPr>
        <w:t>5.5.134,</w:t>
      </w:r>
      <w:r w:rsidRPr="004B1D18">
        <w:rPr>
          <w:rFonts w:ascii="Times New Roman" w:eastAsia="Times New Roman" w:hAnsi="Times New Roman" w:cs="Times New Roman"/>
          <w:color w:val="auto"/>
          <w:sz w:val="27"/>
          <w:szCs w:val="27"/>
          <w:lang w:eastAsia="en-US"/>
        </w:rPr>
        <w:t xml:space="preserve"> </w:t>
      </w:r>
      <w:r>
        <w:rPr>
          <w:rFonts w:ascii="Times New Roman" w:eastAsia="Times New Roman" w:hAnsi="Times New Roman" w:cs="Times New Roman"/>
          <w:color w:val="auto"/>
          <w:sz w:val="27"/>
          <w:szCs w:val="27"/>
          <w:lang w:eastAsia="en-US"/>
        </w:rPr>
        <w:t>5.5.135 исключить;</w:t>
      </w:r>
    </w:p>
    <w:p w:rsidR="004B1D18" w:rsidRDefault="004B1D18" w:rsidP="00CA03C0">
      <w:pPr>
        <w:adjustRightInd w:val="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в пункте 5.5.121 во втором абзаце пункты 2 и 2 исключить;</w:t>
      </w:r>
    </w:p>
    <w:p w:rsidR="004B1D18" w:rsidRPr="004B1D18" w:rsidRDefault="004B1D18" w:rsidP="004B1D18">
      <w:pPr>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lang w:eastAsia="en-US"/>
        </w:rPr>
        <w:lastRenderedPageBreak/>
        <w:t xml:space="preserve">пункт 5.5.122 изложить в новой редакции следующего содержания: </w:t>
      </w:r>
      <w:r w:rsidRPr="004B1D18">
        <w:rPr>
          <w:rFonts w:ascii="Times New Roman" w:eastAsia="Times New Roman" w:hAnsi="Times New Roman" w:cs="Times New Roman"/>
          <w:color w:val="auto"/>
          <w:sz w:val="27"/>
          <w:szCs w:val="27"/>
          <w:lang w:eastAsia="en-US"/>
        </w:rPr>
        <w:t>«</w:t>
      </w:r>
      <w:r w:rsidRPr="004B1D18">
        <w:rPr>
          <w:rFonts w:ascii="Times New Roman" w:eastAsia="Times New Roman" w:hAnsi="Times New Roman" w:cs="Times New Roman"/>
          <w:color w:val="auto"/>
          <w:sz w:val="27"/>
          <w:szCs w:val="27"/>
        </w:rPr>
        <w:t xml:space="preserve">Показатель минимальной обеспеченности </w:t>
      </w:r>
      <w:proofErr w:type="spellStart"/>
      <w:r w:rsidRPr="004B1D18">
        <w:rPr>
          <w:rFonts w:ascii="Times New Roman" w:eastAsia="Times New Roman" w:hAnsi="Times New Roman" w:cs="Times New Roman"/>
          <w:color w:val="auto"/>
          <w:sz w:val="27"/>
          <w:szCs w:val="27"/>
        </w:rPr>
        <w:t>машиноместами</w:t>
      </w:r>
      <w:proofErr w:type="spellEnd"/>
      <w:r w:rsidRPr="004B1D18">
        <w:rPr>
          <w:rFonts w:ascii="Times New Roman" w:eastAsia="Times New Roman" w:hAnsi="Times New Roman" w:cs="Times New Roman"/>
          <w:color w:val="auto"/>
          <w:sz w:val="27"/>
          <w:szCs w:val="27"/>
        </w:rPr>
        <w:t xml:space="preserve"> для постоянного хранения личных автомобилей в пределах многоквартирной застройки:</w:t>
      </w:r>
    </w:p>
    <w:p w:rsidR="004B1D18" w:rsidRPr="004B1D18" w:rsidRDefault="004B1D18" w:rsidP="004B1D18">
      <w:pPr>
        <w:autoSpaceDE w:val="0"/>
        <w:autoSpaceDN w:val="0"/>
        <w:adjustRightInd w:val="0"/>
        <w:ind w:firstLine="851"/>
        <w:jc w:val="both"/>
        <w:rPr>
          <w:rFonts w:ascii="Times New Roman" w:eastAsia="Times New Roman" w:hAnsi="Times New Roman" w:cs="Times New Roman"/>
          <w:color w:val="auto"/>
          <w:sz w:val="27"/>
          <w:szCs w:val="27"/>
        </w:rPr>
      </w:pPr>
      <w:r w:rsidRPr="004B1D18">
        <w:rPr>
          <w:rFonts w:ascii="Times New Roman" w:eastAsia="Times New Roman" w:hAnsi="Times New Roman" w:cs="Times New Roman"/>
          <w:noProof/>
          <w:color w:val="auto"/>
          <w:sz w:val="27"/>
          <w:szCs w:val="27"/>
        </w:rPr>
        <w:drawing>
          <wp:inline distT="0" distB="0" distL="0" distR="0">
            <wp:extent cx="2399030" cy="22606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9030" cy="226060"/>
                    </a:xfrm>
                    <a:prstGeom prst="rect">
                      <a:avLst/>
                    </a:prstGeom>
                    <a:noFill/>
                    <a:ln>
                      <a:noFill/>
                    </a:ln>
                  </pic:spPr>
                </pic:pic>
              </a:graphicData>
            </a:graphic>
          </wp:inline>
        </w:drawing>
      </w:r>
    </w:p>
    <w:p w:rsidR="004B1D18" w:rsidRPr="004B1D18" w:rsidRDefault="004B1D18" w:rsidP="004B1D18">
      <w:pPr>
        <w:autoSpaceDE w:val="0"/>
        <w:autoSpaceDN w:val="0"/>
        <w:adjustRightInd w:val="0"/>
        <w:ind w:firstLine="851"/>
        <w:jc w:val="both"/>
        <w:rPr>
          <w:rFonts w:ascii="Times New Roman" w:eastAsia="Times New Roman" w:hAnsi="Times New Roman" w:cs="Times New Roman"/>
          <w:color w:val="auto"/>
          <w:sz w:val="27"/>
          <w:szCs w:val="27"/>
        </w:rPr>
      </w:pPr>
      <w:r w:rsidRPr="004B1D18">
        <w:rPr>
          <w:rFonts w:ascii="Times New Roman" w:eastAsia="Times New Roman" w:hAnsi="Times New Roman" w:cs="Times New Roman"/>
          <w:noProof/>
          <w:color w:val="auto"/>
          <w:sz w:val="27"/>
          <w:szCs w:val="27"/>
        </w:rPr>
        <w:drawing>
          <wp:inline distT="0" distB="0" distL="0" distR="0">
            <wp:extent cx="588645" cy="19939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 cy="199390"/>
                    </a:xfrm>
                    <a:prstGeom prst="rect">
                      <a:avLst/>
                    </a:prstGeom>
                    <a:noFill/>
                    <a:ln>
                      <a:noFill/>
                    </a:ln>
                  </pic:spPr>
                </pic:pic>
              </a:graphicData>
            </a:graphic>
          </wp:inline>
        </w:drawing>
      </w:r>
      <w:r w:rsidRPr="004B1D18">
        <w:rPr>
          <w:rFonts w:ascii="Times New Roman" w:eastAsia="Times New Roman" w:hAnsi="Times New Roman" w:cs="Times New Roman"/>
          <w:color w:val="auto"/>
          <w:sz w:val="27"/>
          <w:szCs w:val="27"/>
        </w:rPr>
        <w:t xml:space="preserve"> - планируемая численность населения в границах разрабатываемого проекта планировки территории;</w:t>
      </w:r>
    </w:p>
    <w:p w:rsidR="004B1D18" w:rsidRPr="004B1D18" w:rsidRDefault="004B1D18" w:rsidP="004B1D18">
      <w:pPr>
        <w:autoSpaceDE w:val="0"/>
        <w:autoSpaceDN w:val="0"/>
        <w:adjustRightInd w:val="0"/>
        <w:ind w:firstLine="851"/>
        <w:jc w:val="both"/>
        <w:rPr>
          <w:rFonts w:ascii="Times New Roman" w:eastAsia="Times New Roman" w:hAnsi="Times New Roman" w:cs="Times New Roman"/>
          <w:color w:val="auto"/>
          <w:sz w:val="27"/>
          <w:szCs w:val="27"/>
        </w:rPr>
      </w:pPr>
      <w:bookmarkStart w:id="16" w:name="sub_138"/>
      <w:r w:rsidRPr="004B1D18">
        <w:rPr>
          <w:rFonts w:ascii="Times New Roman" w:eastAsia="Times New Roman" w:hAnsi="Times New Roman" w:cs="Times New Roman"/>
          <w:noProof/>
          <w:color w:val="auto"/>
          <w:sz w:val="27"/>
          <w:szCs w:val="27"/>
        </w:rPr>
        <w:drawing>
          <wp:inline distT="0" distB="0" distL="0" distR="0">
            <wp:extent cx="163195" cy="2260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95" cy="226060"/>
                    </a:xfrm>
                    <a:prstGeom prst="rect">
                      <a:avLst/>
                    </a:prstGeom>
                    <a:noFill/>
                    <a:ln>
                      <a:noFill/>
                    </a:ln>
                  </pic:spPr>
                </pic:pic>
              </a:graphicData>
            </a:graphic>
          </wp:inline>
        </w:drawing>
      </w:r>
      <w:hyperlink w:anchor="sub_1381" w:history="1">
        <w:r w:rsidRPr="004B1D18">
          <w:rPr>
            <w:rFonts w:ascii="Times New Roman" w:eastAsia="Times New Roman" w:hAnsi="Times New Roman" w:cs="Times New Roman"/>
            <w:color w:val="auto"/>
            <w:sz w:val="27"/>
            <w:szCs w:val="27"/>
          </w:rPr>
          <w:t>*</w:t>
        </w:r>
      </w:hyperlink>
      <w:r w:rsidRPr="004B1D18">
        <w:rPr>
          <w:rFonts w:ascii="Times New Roman" w:eastAsia="Times New Roman" w:hAnsi="Times New Roman" w:cs="Times New Roman"/>
          <w:color w:val="auto"/>
          <w:sz w:val="27"/>
          <w:szCs w:val="27"/>
        </w:rPr>
        <w:t xml:space="preserve"> - обеспеченность населения личными легковыми автомобилями, находящимися в собственности у физических лиц, в авто на тыс. человек;</w:t>
      </w:r>
    </w:p>
    <w:bookmarkEnd w:id="16"/>
    <w:p w:rsidR="004B1D18" w:rsidRPr="004B1D18" w:rsidRDefault="004B1D18" w:rsidP="004B1D18">
      <w:pPr>
        <w:autoSpaceDE w:val="0"/>
        <w:autoSpaceDN w:val="0"/>
        <w:adjustRightInd w:val="0"/>
        <w:ind w:firstLine="851"/>
        <w:jc w:val="both"/>
        <w:rPr>
          <w:rFonts w:ascii="Times New Roman" w:eastAsia="Times New Roman" w:hAnsi="Times New Roman" w:cs="Times New Roman"/>
          <w:color w:val="auto"/>
          <w:sz w:val="27"/>
          <w:szCs w:val="27"/>
        </w:rPr>
      </w:pPr>
      <w:r w:rsidRPr="004B1D18">
        <w:rPr>
          <w:rFonts w:ascii="Times New Roman" w:eastAsia="Times New Roman" w:hAnsi="Times New Roman" w:cs="Times New Roman"/>
          <w:noProof/>
          <w:color w:val="auto"/>
          <w:sz w:val="27"/>
          <w:szCs w:val="27"/>
        </w:rPr>
        <w:drawing>
          <wp:inline distT="0" distB="0" distL="0" distR="0">
            <wp:extent cx="398145" cy="2260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145" cy="226060"/>
                    </a:xfrm>
                    <a:prstGeom prst="rect">
                      <a:avLst/>
                    </a:prstGeom>
                    <a:noFill/>
                    <a:ln>
                      <a:noFill/>
                    </a:ln>
                  </pic:spPr>
                </pic:pic>
              </a:graphicData>
            </a:graphic>
          </wp:inline>
        </w:drawing>
      </w:r>
      <w:r w:rsidRPr="004B1D18">
        <w:rPr>
          <w:rFonts w:ascii="Times New Roman" w:eastAsia="Times New Roman" w:hAnsi="Times New Roman" w:cs="Times New Roman"/>
          <w:color w:val="auto"/>
          <w:sz w:val="27"/>
          <w:szCs w:val="27"/>
        </w:rPr>
        <w:t xml:space="preserve"> - общее число парковочных мест в пределах уличной сети в границах разрабатываемого проекта планировки территории;</w:t>
      </w:r>
    </w:p>
    <w:p w:rsidR="004B1D18" w:rsidRPr="004B1D18" w:rsidRDefault="004B1D18" w:rsidP="004B1D18">
      <w:pPr>
        <w:autoSpaceDE w:val="0"/>
        <w:autoSpaceDN w:val="0"/>
        <w:adjustRightInd w:val="0"/>
        <w:ind w:firstLine="851"/>
        <w:jc w:val="both"/>
        <w:rPr>
          <w:rFonts w:ascii="Times New Roman" w:eastAsia="Times New Roman" w:hAnsi="Times New Roman" w:cs="Times New Roman"/>
          <w:color w:val="auto"/>
          <w:sz w:val="27"/>
          <w:szCs w:val="27"/>
        </w:rPr>
      </w:pPr>
      <w:r w:rsidRPr="004B1D18">
        <w:rPr>
          <w:rFonts w:ascii="Times New Roman" w:eastAsia="Times New Roman" w:hAnsi="Times New Roman" w:cs="Times New Roman"/>
          <w:noProof/>
          <w:color w:val="auto"/>
          <w:sz w:val="27"/>
          <w:szCs w:val="27"/>
        </w:rPr>
        <w:drawing>
          <wp:inline distT="0" distB="0" distL="0" distR="0">
            <wp:extent cx="163195" cy="2260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95" cy="226060"/>
                    </a:xfrm>
                    <a:prstGeom prst="rect">
                      <a:avLst/>
                    </a:prstGeom>
                    <a:noFill/>
                    <a:ln>
                      <a:noFill/>
                    </a:ln>
                  </pic:spPr>
                </pic:pic>
              </a:graphicData>
            </a:graphic>
          </wp:inline>
        </w:drawing>
      </w:r>
      <w:r w:rsidRPr="004B1D18">
        <w:rPr>
          <w:rFonts w:ascii="Times New Roman" w:eastAsia="Times New Roman" w:hAnsi="Times New Roman" w:cs="Times New Roman"/>
          <w:color w:val="auto"/>
          <w:sz w:val="27"/>
          <w:szCs w:val="27"/>
        </w:rPr>
        <w:t xml:space="preserve"> - коэффициент, определяющий долю парковочных мест в пределах уличной сети, которые могут использоваться для постоянного хранения личного транспорта. Коэффициент принимается равным 0,8;</w:t>
      </w:r>
    </w:p>
    <w:p w:rsidR="004B1D18" w:rsidRPr="004B1D18" w:rsidRDefault="004B1D18" w:rsidP="004B1D18">
      <w:pPr>
        <w:autoSpaceDE w:val="0"/>
        <w:autoSpaceDN w:val="0"/>
        <w:adjustRightInd w:val="0"/>
        <w:ind w:firstLine="851"/>
        <w:jc w:val="both"/>
        <w:rPr>
          <w:rFonts w:ascii="Times New Roman" w:eastAsia="Times New Roman" w:hAnsi="Times New Roman" w:cs="Times New Roman"/>
          <w:color w:val="auto"/>
          <w:sz w:val="27"/>
          <w:szCs w:val="27"/>
        </w:rPr>
      </w:pPr>
      <w:r w:rsidRPr="004B1D18">
        <w:rPr>
          <w:rFonts w:ascii="Times New Roman" w:eastAsia="Times New Roman" w:hAnsi="Times New Roman" w:cs="Times New Roman"/>
          <w:noProof/>
          <w:color w:val="auto"/>
          <w:sz w:val="27"/>
          <w:szCs w:val="27"/>
        </w:rPr>
        <w:drawing>
          <wp:inline distT="0" distB="0" distL="0" distR="0">
            <wp:extent cx="389255" cy="2260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255" cy="226060"/>
                    </a:xfrm>
                    <a:prstGeom prst="rect">
                      <a:avLst/>
                    </a:prstGeom>
                    <a:noFill/>
                    <a:ln>
                      <a:noFill/>
                    </a:ln>
                  </pic:spPr>
                </pic:pic>
              </a:graphicData>
            </a:graphic>
          </wp:inline>
        </w:drawing>
      </w:r>
      <w:r w:rsidRPr="004B1D18">
        <w:rPr>
          <w:rFonts w:ascii="Times New Roman" w:eastAsia="Times New Roman" w:hAnsi="Times New Roman" w:cs="Times New Roman"/>
          <w:color w:val="auto"/>
          <w:sz w:val="27"/>
          <w:szCs w:val="27"/>
        </w:rPr>
        <w:t xml:space="preserve"> - количество участков ИЖС в границах разрабатываемого проекта планировки территории.</w:t>
      </w:r>
    </w:p>
    <w:p w:rsidR="004B1D18" w:rsidRPr="004B1D18" w:rsidRDefault="004B1D18" w:rsidP="004B1D18">
      <w:pPr>
        <w:autoSpaceDE w:val="0"/>
        <w:autoSpaceDN w:val="0"/>
        <w:adjustRightInd w:val="0"/>
        <w:ind w:firstLine="851"/>
        <w:jc w:val="both"/>
        <w:rPr>
          <w:rFonts w:ascii="Times New Roman" w:eastAsia="Times New Roman" w:hAnsi="Times New Roman" w:cs="Times New Roman"/>
          <w:color w:val="auto"/>
          <w:sz w:val="27"/>
          <w:szCs w:val="27"/>
        </w:rPr>
      </w:pPr>
      <w:r w:rsidRPr="004B1D18">
        <w:rPr>
          <w:rFonts w:ascii="Times New Roman" w:eastAsia="Times New Roman" w:hAnsi="Times New Roman" w:cs="Times New Roman"/>
          <w:color w:val="auto"/>
          <w:sz w:val="27"/>
          <w:szCs w:val="27"/>
        </w:rPr>
        <w:t>* Показатель к</w:t>
      </w:r>
      <w:r w:rsidRPr="004B1D18">
        <w:rPr>
          <w:rFonts w:ascii="Times New Roman" w:eastAsia="Times New Roman" w:hAnsi="Times New Roman" w:cs="Times New Roman"/>
          <w:color w:val="auto"/>
          <w:sz w:val="27"/>
          <w:szCs w:val="27"/>
          <w:vertAlign w:val="subscript"/>
        </w:rPr>
        <w:t xml:space="preserve"> 1 </w:t>
      </w:r>
      <w:r w:rsidRPr="004B1D18">
        <w:rPr>
          <w:rFonts w:ascii="Times New Roman" w:eastAsia="Times New Roman" w:hAnsi="Times New Roman" w:cs="Times New Roman"/>
          <w:color w:val="auto"/>
          <w:sz w:val="27"/>
          <w:szCs w:val="27"/>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4B1D18" w:rsidRDefault="004B1D18" w:rsidP="004B1D18">
      <w:pPr>
        <w:autoSpaceDE w:val="0"/>
        <w:autoSpaceDN w:val="0"/>
        <w:adjustRightInd w:val="0"/>
        <w:ind w:firstLine="851"/>
        <w:jc w:val="both"/>
        <w:rPr>
          <w:rFonts w:ascii="Times New Roman" w:eastAsia="Times New Roman" w:hAnsi="Times New Roman" w:cs="Times New Roman"/>
          <w:color w:val="auto"/>
          <w:sz w:val="27"/>
          <w:szCs w:val="27"/>
        </w:rPr>
      </w:pPr>
      <w:r w:rsidRPr="004B1D18">
        <w:rPr>
          <w:rFonts w:ascii="Times New Roman" w:eastAsia="Times New Roman" w:hAnsi="Times New Roman" w:cs="Times New Roman"/>
          <w:color w:val="auto"/>
          <w:sz w:val="27"/>
          <w:szCs w:val="27"/>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4B1D18">
        <w:rPr>
          <w:rFonts w:ascii="Times New Roman" w:eastAsia="Times New Roman" w:hAnsi="Times New Roman" w:cs="Times New Roman"/>
          <w:color w:val="auto"/>
          <w:sz w:val="27"/>
          <w:szCs w:val="27"/>
        </w:rPr>
        <w:t>машиноместо</w:t>
      </w:r>
      <w:proofErr w:type="spellEnd"/>
      <w:r w:rsidRPr="004B1D18">
        <w:rPr>
          <w:rFonts w:ascii="Times New Roman" w:eastAsia="Times New Roman" w:hAnsi="Times New Roman" w:cs="Times New Roman"/>
          <w:color w:val="auto"/>
          <w:sz w:val="27"/>
          <w:szCs w:val="27"/>
        </w:rPr>
        <w:t xml:space="preserve"> (парковочное место) на 600 кв. м площади квартир, удаленные от подъездов (входных групп) не более чем на 200 м.»;</w:t>
      </w:r>
    </w:p>
    <w:p w:rsidR="004B1D18" w:rsidRDefault="004B1D18" w:rsidP="004B1D18">
      <w:pPr>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В пункте 5.5.146 пятый абзац изложить в новой редакции следующего содержания: </w:t>
      </w:r>
      <w:r w:rsidRPr="004B1D18">
        <w:rPr>
          <w:rFonts w:ascii="Times New Roman" w:eastAsia="Times New Roman" w:hAnsi="Times New Roman" w:cs="Times New Roman"/>
          <w:color w:val="auto"/>
          <w:sz w:val="27"/>
          <w:szCs w:val="27"/>
        </w:rPr>
        <w:t>«</w:t>
      </w:r>
      <w:bookmarkStart w:id="17" w:name="sub_14650"/>
      <w:r w:rsidRPr="004B1D18">
        <w:rPr>
          <w:rFonts w:ascii="Times New Roman" w:eastAsia="Times New Roman" w:hAnsi="Times New Roman" w:cs="Times New Roman"/>
          <w:color w:val="auto"/>
          <w:sz w:val="27"/>
          <w:szCs w:val="27"/>
        </w:rPr>
        <w:t>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0,2% от расчетных парковочных мест, с пешеходной доступностью в радиусе 400 метров.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bookmarkEnd w:id="17"/>
      <w:r w:rsidRPr="004B1D18">
        <w:rPr>
          <w:rFonts w:ascii="Times New Roman" w:eastAsia="Times New Roman" w:hAnsi="Times New Roman" w:cs="Times New Roman"/>
          <w:color w:val="auto"/>
          <w:sz w:val="27"/>
          <w:szCs w:val="27"/>
        </w:rPr>
        <w:t>»;</w:t>
      </w:r>
    </w:p>
    <w:p w:rsidR="004B1D18" w:rsidRPr="004B1D18" w:rsidRDefault="004B1D18" w:rsidP="004B1D18">
      <w:pPr>
        <w:adjustRightInd w:val="0"/>
        <w:ind w:firstLine="851"/>
        <w:jc w:val="both"/>
        <w:rPr>
          <w:rFonts w:ascii="Times New Roman CYR" w:eastAsia="Times New Roman" w:hAnsi="Times New Roman CYR" w:cs="Times New Roman CYR"/>
          <w:color w:val="auto"/>
          <w:sz w:val="27"/>
          <w:szCs w:val="27"/>
        </w:rPr>
      </w:pPr>
      <w:r>
        <w:rPr>
          <w:rFonts w:ascii="Times New Roman" w:eastAsia="Times New Roman" w:hAnsi="Times New Roman" w:cs="Times New Roman"/>
          <w:color w:val="auto"/>
          <w:sz w:val="27"/>
          <w:szCs w:val="27"/>
        </w:rPr>
        <w:t xml:space="preserve">е) </w:t>
      </w:r>
      <w:r w:rsidRPr="004B1D18">
        <w:rPr>
          <w:rFonts w:ascii="Times New Roman" w:eastAsia="Times New Roman" w:hAnsi="Times New Roman" w:cs="Times New Roman"/>
          <w:color w:val="auto"/>
          <w:sz w:val="27"/>
          <w:szCs w:val="27"/>
        </w:rPr>
        <w:t>подраздел «Требования к размещению комплексов дорожного сервиса в границах полос отвода автомобильных дорог краевого, межрайонного и местного значения» исключить;</w:t>
      </w:r>
    </w:p>
    <w:p w:rsidR="004B1D18" w:rsidRDefault="004B1D18" w:rsidP="004B1D18">
      <w:pPr>
        <w:tabs>
          <w:tab w:val="left" w:pos="1558"/>
        </w:tabs>
        <w:autoSpaceDE w:val="0"/>
        <w:autoSpaceDN w:val="0"/>
        <w:spacing w:before="1"/>
        <w:ind w:right="-78" w:firstLine="851"/>
        <w:jc w:val="both"/>
        <w:rPr>
          <w:rFonts w:ascii="Times New Roman" w:eastAsia="Times New Roman" w:hAnsi="Times New Roman" w:cs="Times New Roman"/>
          <w:color w:val="auto"/>
          <w:sz w:val="27"/>
          <w:szCs w:val="27"/>
          <w:lang w:eastAsia="en-US"/>
        </w:rPr>
      </w:pPr>
      <w:r w:rsidRPr="004B1D18">
        <w:rPr>
          <w:rFonts w:ascii="Times New Roman" w:eastAsia="Times New Roman" w:hAnsi="Times New Roman" w:cs="Times New Roman"/>
          <w:color w:val="auto"/>
          <w:sz w:val="27"/>
          <w:szCs w:val="27"/>
        </w:rPr>
        <w:t>21) в разделе 6.2 «</w:t>
      </w:r>
      <w:r w:rsidRPr="004B1D18">
        <w:rPr>
          <w:rFonts w:ascii="Times New Roman" w:eastAsia="Times New Roman" w:hAnsi="Times New Roman" w:cs="Times New Roman"/>
          <w:color w:val="auto"/>
          <w:sz w:val="27"/>
          <w:szCs w:val="27"/>
          <w:lang w:eastAsia="en-US"/>
        </w:rPr>
        <w:t>Размещение объектов сельскохозяйственного назначения</w:t>
      </w:r>
      <w:r>
        <w:rPr>
          <w:rFonts w:ascii="Times New Roman" w:eastAsia="Times New Roman" w:hAnsi="Times New Roman" w:cs="Times New Roman"/>
          <w:color w:val="auto"/>
          <w:sz w:val="27"/>
          <w:szCs w:val="27"/>
          <w:lang w:eastAsia="en-US"/>
        </w:rPr>
        <w:t>»:</w:t>
      </w:r>
    </w:p>
    <w:p w:rsidR="006C2EC2" w:rsidRDefault="004B1D18" w:rsidP="004B1D18">
      <w:pPr>
        <w:tabs>
          <w:tab w:val="left" w:pos="1558"/>
        </w:tabs>
        <w:autoSpaceDE w:val="0"/>
        <w:autoSpaceDN w:val="0"/>
        <w:spacing w:before="1"/>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а) в подразделе «Общие требования»</w:t>
      </w:r>
      <w:r w:rsidR="006C2EC2">
        <w:rPr>
          <w:rFonts w:ascii="Times New Roman" w:eastAsia="Times New Roman" w:hAnsi="Times New Roman" w:cs="Times New Roman"/>
          <w:color w:val="auto"/>
          <w:sz w:val="27"/>
          <w:szCs w:val="27"/>
          <w:lang w:eastAsia="en-US"/>
        </w:rPr>
        <w:t>:</w:t>
      </w:r>
    </w:p>
    <w:p w:rsidR="006C2EC2" w:rsidRDefault="006C2EC2" w:rsidP="004B1D18">
      <w:pPr>
        <w:tabs>
          <w:tab w:val="left" w:pos="1558"/>
        </w:tabs>
        <w:autoSpaceDE w:val="0"/>
        <w:autoSpaceDN w:val="0"/>
        <w:spacing w:before="1"/>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 6.2.8 исключить;</w:t>
      </w:r>
    </w:p>
    <w:p w:rsidR="006C2EC2" w:rsidRPr="006C2EC2" w:rsidRDefault="006C2EC2" w:rsidP="006C2EC2">
      <w:pPr>
        <w:ind w:firstLine="850"/>
        <w:jc w:val="both"/>
        <w:rPr>
          <w:rFonts w:ascii="Times New Roman" w:eastAsia="Times New Roman" w:hAnsi="Times New Roman" w:cs="Times New Roman"/>
          <w:strike/>
          <w:color w:val="auto"/>
          <w:sz w:val="27"/>
          <w:szCs w:val="27"/>
          <w:lang w:eastAsia="en-US"/>
        </w:rPr>
      </w:pPr>
      <w:r>
        <w:rPr>
          <w:rFonts w:ascii="Times New Roman" w:eastAsia="Times New Roman" w:hAnsi="Times New Roman" w:cs="Times New Roman"/>
          <w:color w:val="auto"/>
          <w:sz w:val="27"/>
          <w:szCs w:val="27"/>
          <w:lang w:eastAsia="en-US"/>
        </w:rPr>
        <w:t xml:space="preserve">в пункте 6.2.6 слова: «см соблюдением требований </w:t>
      </w:r>
      <w:r w:rsidRPr="006C2EC2">
        <w:rPr>
          <w:rFonts w:ascii="Times New Roman" w:eastAsia="Times New Roman" w:hAnsi="Times New Roman" w:cs="Times New Roman"/>
          <w:color w:val="auto"/>
          <w:sz w:val="27"/>
          <w:szCs w:val="27"/>
          <w:lang w:eastAsia="en-US"/>
        </w:rPr>
        <w:t>безопасности</w:t>
      </w:r>
      <w:r w:rsidRPr="006C2EC2">
        <w:rPr>
          <w:rFonts w:ascii="Times New Roman" w:eastAsia="Times New Roman" w:hAnsi="Times New Roman" w:cs="Times New Roman"/>
          <w:color w:val="auto"/>
          <w:spacing w:val="1"/>
          <w:sz w:val="27"/>
          <w:szCs w:val="27"/>
          <w:lang w:eastAsia="en-US"/>
        </w:rPr>
        <w:t xml:space="preserve"> </w:t>
      </w:r>
      <w:r w:rsidRPr="006C2EC2">
        <w:rPr>
          <w:rFonts w:ascii="Times New Roman" w:eastAsia="Times New Roman" w:hAnsi="Times New Roman" w:cs="Times New Roman"/>
          <w:color w:val="auto"/>
          <w:sz w:val="27"/>
          <w:szCs w:val="27"/>
          <w:lang w:eastAsia="en-US"/>
        </w:rPr>
        <w:t>полетов</w:t>
      </w:r>
      <w:r w:rsidRPr="006C2EC2">
        <w:rPr>
          <w:rFonts w:ascii="Times New Roman" w:eastAsia="Times New Roman" w:hAnsi="Times New Roman" w:cs="Times New Roman"/>
          <w:color w:val="auto"/>
          <w:spacing w:val="1"/>
          <w:sz w:val="27"/>
          <w:szCs w:val="27"/>
          <w:lang w:eastAsia="en-US"/>
        </w:rPr>
        <w:t xml:space="preserve"> </w:t>
      </w:r>
      <w:r w:rsidRPr="006C2EC2">
        <w:rPr>
          <w:rFonts w:ascii="Times New Roman" w:eastAsia="Times New Roman" w:hAnsi="Times New Roman" w:cs="Times New Roman"/>
          <w:color w:val="auto"/>
          <w:sz w:val="27"/>
          <w:szCs w:val="27"/>
          <w:lang w:eastAsia="en-US"/>
        </w:rPr>
        <w:t>воздушных</w:t>
      </w:r>
      <w:r w:rsidRPr="006C2EC2">
        <w:rPr>
          <w:rFonts w:ascii="Times New Roman" w:eastAsia="Times New Roman" w:hAnsi="Times New Roman" w:cs="Times New Roman"/>
          <w:color w:val="auto"/>
          <w:spacing w:val="1"/>
          <w:sz w:val="27"/>
          <w:szCs w:val="27"/>
          <w:lang w:eastAsia="en-US"/>
        </w:rPr>
        <w:t xml:space="preserve"> </w:t>
      </w:r>
      <w:r w:rsidRPr="006C2EC2">
        <w:rPr>
          <w:rFonts w:ascii="Times New Roman" w:eastAsia="Times New Roman" w:hAnsi="Times New Roman" w:cs="Times New Roman"/>
          <w:color w:val="auto"/>
          <w:sz w:val="27"/>
          <w:szCs w:val="27"/>
          <w:lang w:eastAsia="en-US"/>
        </w:rPr>
        <w:t>судов,</w:t>
      </w:r>
      <w:r w:rsidRPr="006C2EC2">
        <w:rPr>
          <w:rFonts w:ascii="Times New Roman" w:eastAsia="Times New Roman" w:hAnsi="Times New Roman" w:cs="Times New Roman"/>
          <w:color w:val="auto"/>
          <w:spacing w:val="1"/>
          <w:sz w:val="27"/>
          <w:szCs w:val="27"/>
          <w:lang w:eastAsia="en-US"/>
        </w:rPr>
        <w:t xml:space="preserve"> </w:t>
      </w:r>
      <w:r w:rsidRPr="006C2EC2">
        <w:rPr>
          <w:rFonts w:ascii="Times New Roman" w:eastAsia="Times New Roman" w:hAnsi="Times New Roman" w:cs="Times New Roman"/>
          <w:color w:val="auto"/>
          <w:sz w:val="27"/>
          <w:szCs w:val="27"/>
          <w:lang w:eastAsia="en-US"/>
        </w:rPr>
        <w:t>с</w:t>
      </w:r>
      <w:r w:rsidRPr="006C2EC2">
        <w:rPr>
          <w:rFonts w:ascii="Times New Roman" w:eastAsia="Times New Roman" w:hAnsi="Times New Roman" w:cs="Times New Roman"/>
          <w:color w:val="auto"/>
          <w:spacing w:val="1"/>
          <w:sz w:val="27"/>
          <w:szCs w:val="27"/>
          <w:lang w:eastAsia="en-US"/>
        </w:rPr>
        <w:t xml:space="preserve"> </w:t>
      </w:r>
      <w:r w:rsidRPr="006C2EC2">
        <w:rPr>
          <w:rFonts w:ascii="Times New Roman" w:eastAsia="Times New Roman" w:hAnsi="Times New Roman" w:cs="Times New Roman"/>
          <w:color w:val="auto"/>
          <w:sz w:val="27"/>
          <w:szCs w:val="27"/>
          <w:lang w:eastAsia="en-US"/>
        </w:rPr>
        <w:t>учетом</w:t>
      </w:r>
      <w:r w:rsidRPr="006C2EC2">
        <w:rPr>
          <w:rFonts w:ascii="Times New Roman" w:eastAsia="Times New Roman" w:hAnsi="Times New Roman" w:cs="Times New Roman"/>
          <w:color w:val="auto"/>
          <w:spacing w:val="1"/>
          <w:sz w:val="27"/>
          <w:szCs w:val="27"/>
          <w:lang w:eastAsia="en-US"/>
        </w:rPr>
        <w:t xml:space="preserve"> </w:t>
      </w:r>
      <w:r w:rsidRPr="006C2EC2">
        <w:rPr>
          <w:rFonts w:ascii="Times New Roman" w:eastAsia="Times New Roman" w:hAnsi="Times New Roman" w:cs="Times New Roman"/>
          <w:color w:val="auto"/>
          <w:sz w:val="27"/>
          <w:szCs w:val="27"/>
          <w:lang w:eastAsia="en-US"/>
        </w:rPr>
        <w:t>возможных</w:t>
      </w:r>
      <w:r w:rsidRPr="006C2EC2">
        <w:rPr>
          <w:rFonts w:ascii="Times New Roman" w:eastAsia="Times New Roman" w:hAnsi="Times New Roman" w:cs="Times New Roman"/>
          <w:color w:val="auto"/>
          <w:spacing w:val="1"/>
          <w:sz w:val="27"/>
          <w:szCs w:val="27"/>
          <w:lang w:eastAsia="en-US"/>
        </w:rPr>
        <w:t xml:space="preserve"> </w:t>
      </w:r>
      <w:r w:rsidRPr="006C2EC2">
        <w:rPr>
          <w:rFonts w:ascii="Times New Roman" w:eastAsia="Times New Roman" w:hAnsi="Times New Roman" w:cs="Times New Roman"/>
          <w:color w:val="auto"/>
          <w:sz w:val="27"/>
          <w:szCs w:val="27"/>
          <w:lang w:eastAsia="en-US"/>
        </w:rPr>
        <w:t xml:space="preserve">негативных воздействий оборудования </w:t>
      </w:r>
      <w:r w:rsidRPr="006C2EC2">
        <w:rPr>
          <w:rFonts w:ascii="Times New Roman" w:eastAsia="Times New Roman" w:hAnsi="Times New Roman" w:cs="Times New Roman"/>
          <w:color w:val="auto"/>
          <w:sz w:val="27"/>
          <w:szCs w:val="27"/>
          <w:lang w:eastAsia="en-US"/>
        </w:rPr>
        <w:lastRenderedPageBreak/>
        <w:t>аэродрома и полетов воздушных судов на здоровье граждан и деятельность</w:t>
      </w:r>
      <w:r w:rsidRPr="006C2EC2">
        <w:rPr>
          <w:rFonts w:ascii="Times New Roman" w:eastAsia="Times New Roman" w:hAnsi="Times New Roman" w:cs="Times New Roman"/>
          <w:color w:val="auto"/>
          <w:spacing w:val="1"/>
          <w:sz w:val="27"/>
          <w:szCs w:val="27"/>
          <w:lang w:eastAsia="en-US"/>
        </w:rPr>
        <w:t xml:space="preserve"> </w:t>
      </w:r>
      <w:r w:rsidRPr="006C2EC2">
        <w:rPr>
          <w:rFonts w:ascii="Times New Roman" w:eastAsia="Times New Roman" w:hAnsi="Times New Roman" w:cs="Times New Roman"/>
          <w:color w:val="auto"/>
          <w:sz w:val="27"/>
          <w:szCs w:val="27"/>
          <w:lang w:eastAsia="en-US"/>
        </w:rPr>
        <w:t>юридических лиц</w:t>
      </w:r>
      <w:r w:rsidRPr="006C2EC2">
        <w:rPr>
          <w:rFonts w:ascii="Times New Roman" w:eastAsia="Times New Roman" w:hAnsi="Times New Roman" w:cs="Times New Roman"/>
          <w:color w:val="auto"/>
          <w:spacing w:val="-3"/>
          <w:sz w:val="27"/>
          <w:szCs w:val="27"/>
          <w:lang w:eastAsia="en-US"/>
        </w:rPr>
        <w:t xml:space="preserve"> </w:t>
      </w:r>
      <w:r w:rsidRPr="006C2EC2">
        <w:rPr>
          <w:rFonts w:ascii="Times New Roman" w:eastAsia="Times New Roman" w:hAnsi="Times New Roman" w:cs="Times New Roman"/>
          <w:color w:val="auto"/>
          <w:sz w:val="27"/>
          <w:szCs w:val="27"/>
          <w:lang w:eastAsia="en-US"/>
        </w:rPr>
        <w:t>и по</w:t>
      </w:r>
      <w:r w:rsidRPr="006C2EC2">
        <w:rPr>
          <w:rFonts w:ascii="Times New Roman" w:eastAsia="Times New Roman" w:hAnsi="Times New Roman" w:cs="Times New Roman"/>
          <w:color w:val="auto"/>
          <w:spacing w:val="1"/>
          <w:sz w:val="27"/>
          <w:szCs w:val="27"/>
          <w:lang w:eastAsia="en-US"/>
        </w:rPr>
        <w:t xml:space="preserve"> </w:t>
      </w:r>
      <w:r w:rsidRPr="006C2EC2">
        <w:rPr>
          <w:rFonts w:ascii="Times New Roman" w:eastAsia="Times New Roman" w:hAnsi="Times New Roman" w:cs="Times New Roman"/>
          <w:color w:val="auto"/>
          <w:sz w:val="27"/>
          <w:szCs w:val="27"/>
          <w:lang w:eastAsia="en-US"/>
        </w:rPr>
        <w:t>согласованию</w:t>
      </w:r>
      <w:r w:rsidRPr="006C2EC2">
        <w:rPr>
          <w:rFonts w:ascii="Times New Roman" w:eastAsia="Times New Roman" w:hAnsi="Times New Roman" w:cs="Times New Roman"/>
          <w:color w:val="auto"/>
          <w:spacing w:val="-1"/>
          <w:sz w:val="27"/>
          <w:szCs w:val="27"/>
          <w:lang w:eastAsia="en-US"/>
        </w:rPr>
        <w:t xml:space="preserve"> </w:t>
      </w:r>
      <w:r w:rsidRPr="006C2EC2">
        <w:rPr>
          <w:rFonts w:ascii="Times New Roman" w:eastAsia="Times New Roman" w:hAnsi="Times New Roman" w:cs="Times New Roman"/>
          <w:color w:val="auto"/>
          <w:sz w:val="27"/>
          <w:szCs w:val="27"/>
          <w:lang w:eastAsia="en-US"/>
        </w:rPr>
        <w:t>с</w:t>
      </w:r>
      <w:r w:rsidRPr="006C2EC2">
        <w:rPr>
          <w:rFonts w:ascii="Times New Roman" w:eastAsia="Times New Roman" w:hAnsi="Times New Roman" w:cs="Times New Roman"/>
          <w:color w:val="auto"/>
          <w:spacing w:val="-2"/>
          <w:sz w:val="27"/>
          <w:szCs w:val="27"/>
          <w:lang w:eastAsia="en-US"/>
        </w:rPr>
        <w:t xml:space="preserve"> </w:t>
      </w:r>
      <w:r w:rsidRPr="006C2EC2">
        <w:rPr>
          <w:rFonts w:ascii="Times New Roman" w:eastAsia="Times New Roman" w:hAnsi="Times New Roman" w:cs="Times New Roman"/>
          <w:color w:val="auto"/>
          <w:sz w:val="27"/>
          <w:szCs w:val="27"/>
          <w:lang w:eastAsia="en-US"/>
        </w:rPr>
        <w:t>собственником</w:t>
      </w:r>
      <w:r w:rsidRPr="006C2EC2">
        <w:rPr>
          <w:rFonts w:ascii="Times New Roman" w:eastAsia="Times New Roman" w:hAnsi="Times New Roman" w:cs="Times New Roman"/>
          <w:color w:val="auto"/>
          <w:spacing w:val="-3"/>
          <w:sz w:val="27"/>
          <w:szCs w:val="27"/>
          <w:lang w:eastAsia="en-US"/>
        </w:rPr>
        <w:t xml:space="preserve"> </w:t>
      </w:r>
      <w:r w:rsidRPr="006C2EC2">
        <w:rPr>
          <w:rFonts w:ascii="Times New Roman" w:eastAsia="Times New Roman" w:hAnsi="Times New Roman" w:cs="Times New Roman"/>
          <w:color w:val="auto"/>
          <w:sz w:val="27"/>
          <w:szCs w:val="27"/>
          <w:lang w:eastAsia="en-US"/>
        </w:rPr>
        <w:t>аэродрома» заменить текстом следующего содержания: «с</w:t>
      </w:r>
      <w:r w:rsidRPr="006C2EC2">
        <w:rPr>
          <w:rFonts w:ascii="Times New Roman" w:eastAsia="Times New Roman" w:hAnsi="Times New Roman" w:cs="Times New Roman"/>
          <w:color w:val="auto"/>
          <w:spacing w:val="1"/>
          <w:sz w:val="27"/>
          <w:szCs w:val="27"/>
          <w:lang w:eastAsia="en-US"/>
        </w:rPr>
        <w:t xml:space="preserve"> </w:t>
      </w:r>
      <w:r w:rsidRPr="006C2EC2">
        <w:rPr>
          <w:rFonts w:ascii="Times New Roman" w:eastAsia="Times New Roman" w:hAnsi="Times New Roman" w:cs="Times New Roman"/>
          <w:color w:val="auto"/>
          <w:sz w:val="27"/>
          <w:szCs w:val="27"/>
          <w:lang w:eastAsia="en-US"/>
        </w:rPr>
        <w:t>соблюдением</w:t>
      </w:r>
      <w:r w:rsidRPr="006C2EC2">
        <w:rPr>
          <w:rFonts w:ascii="Times New Roman" w:eastAsia="Times New Roman" w:hAnsi="Times New Roman" w:cs="Times New Roman"/>
          <w:color w:val="auto"/>
          <w:spacing w:val="1"/>
          <w:sz w:val="27"/>
          <w:szCs w:val="27"/>
          <w:lang w:eastAsia="en-US"/>
        </w:rPr>
        <w:t xml:space="preserve"> </w:t>
      </w:r>
      <w:r w:rsidRPr="006C2EC2">
        <w:rPr>
          <w:rFonts w:ascii="Times New Roman" w:eastAsia="Times New Roman" w:hAnsi="Times New Roman" w:cs="Times New Roman"/>
          <w:color w:val="auto"/>
          <w:sz w:val="27"/>
          <w:szCs w:val="27"/>
          <w:lang w:eastAsia="en-US"/>
        </w:rPr>
        <w:t>требований</w:t>
      </w:r>
      <w:r w:rsidRPr="006C2EC2">
        <w:rPr>
          <w:rFonts w:ascii="Times New Roman" w:eastAsia="Times New Roman" w:hAnsi="Times New Roman" w:cs="Times New Roman"/>
          <w:color w:val="auto"/>
          <w:spacing w:val="1"/>
          <w:sz w:val="27"/>
          <w:szCs w:val="27"/>
          <w:lang w:eastAsia="en-US"/>
        </w:rPr>
        <w:t xml:space="preserve"> </w:t>
      </w:r>
      <w:r w:rsidRPr="006C2EC2">
        <w:rPr>
          <w:rFonts w:ascii="Times New Roman" w:eastAsia="Times New Roman" w:hAnsi="Times New Roman" w:cs="Times New Roman"/>
          <w:color w:val="auto"/>
          <w:sz w:val="27"/>
          <w:szCs w:val="27"/>
        </w:rPr>
        <w:t xml:space="preserve">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6C2EC2">
        <w:rPr>
          <w:rFonts w:ascii="Times New Roman" w:eastAsia="Times New Roman" w:hAnsi="Times New Roman" w:cs="Times New Roman"/>
          <w:color w:val="auto"/>
          <w:sz w:val="27"/>
          <w:szCs w:val="27"/>
        </w:rPr>
        <w:t>приаэродромной</w:t>
      </w:r>
      <w:proofErr w:type="spellEnd"/>
      <w:r w:rsidRPr="006C2EC2">
        <w:rPr>
          <w:rFonts w:ascii="Times New Roman" w:eastAsia="Times New Roman" w:hAnsi="Times New Roman" w:cs="Times New Roman"/>
          <w:color w:val="auto"/>
          <w:sz w:val="27"/>
          <w:szCs w:val="27"/>
        </w:rPr>
        <w:t xml:space="preserve"> территории, в границах которых полностью или частично расположена </w:t>
      </w:r>
      <w:proofErr w:type="spellStart"/>
      <w:r w:rsidRPr="006C2EC2">
        <w:rPr>
          <w:rFonts w:ascii="Times New Roman" w:eastAsia="Times New Roman" w:hAnsi="Times New Roman" w:cs="Times New Roman"/>
          <w:color w:val="auto"/>
          <w:sz w:val="27"/>
          <w:szCs w:val="27"/>
        </w:rPr>
        <w:t>приаэродромная</w:t>
      </w:r>
      <w:proofErr w:type="spellEnd"/>
      <w:r w:rsidRPr="006C2EC2">
        <w:rPr>
          <w:rFonts w:ascii="Times New Roman" w:eastAsia="Times New Roman" w:hAnsi="Times New Roman" w:cs="Times New Roman"/>
          <w:color w:val="auto"/>
          <w:sz w:val="27"/>
          <w:szCs w:val="27"/>
        </w:rPr>
        <w:t xml:space="preserve"> территория, установленная в соответствии с </w:t>
      </w:r>
      <w:hyperlink r:id="rId28" w:history="1">
        <w:r w:rsidRPr="006C2EC2">
          <w:rPr>
            <w:rFonts w:ascii="Times New Roman" w:eastAsia="Times New Roman" w:hAnsi="Times New Roman" w:cs="Times New Roman"/>
            <w:color w:val="auto"/>
            <w:sz w:val="27"/>
            <w:szCs w:val="27"/>
          </w:rPr>
          <w:t>Воздушным кодексом</w:t>
        </w:r>
      </w:hyperlink>
      <w:r w:rsidRPr="006C2EC2">
        <w:rPr>
          <w:rFonts w:ascii="Times New Roman" w:eastAsia="Times New Roman" w:hAnsi="Times New Roman" w:cs="Times New Roman"/>
          <w:color w:val="auto"/>
          <w:sz w:val="27"/>
          <w:szCs w:val="27"/>
        </w:rPr>
        <w:t xml:space="preserve"> Российской Федерации</w:t>
      </w:r>
    </w:p>
    <w:p w:rsidR="006C2EC2" w:rsidRDefault="006C2EC2" w:rsidP="006C2EC2">
      <w:pPr>
        <w:autoSpaceDE w:val="0"/>
        <w:autoSpaceDN w:val="0"/>
        <w:adjustRightInd w:val="0"/>
        <w:ind w:firstLine="709"/>
        <w:jc w:val="both"/>
        <w:rPr>
          <w:rFonts w:ascii="Times New Roman" w:eastAsia="Times New Roman" w:hAnsi="Times New Roman" w:cs="Times New Roman"/>
          <w:color w:val="auto"/>
          <w:sz w:val="27"/>
          <w:szCs w:val="27"/>
        </w:rPr>
      </w:pPr>
      <w:r w:rsidRPr="006C2EC2">
        <w:rPr>
          <w:rFonts w:ascii="Times New Roman" w:eastAsia="Times New Roman" w:hAnsi="Times New Roman" w:cs="Times New Roman"/>
          <w:color w:val="auto"/>
          <w:sz w:val="27"/>
          <w:szCs w:val="27"/>
        </w:rPr>
        <w:t xml:space="preserve">До установления </w:t>
      </w:r>
      <w:proofErr w:type="spellStart"/>
      <w:r w:rsidRPr="006C2EC2">
        <w:rPr>
          <w:rFonts w:ascii="Times New Roman" w:eastAsia="Times New Roman" w:hAnsi="Times New Roman" w:cs="Times New Roman"/>
          <w:color w:val="auto"/>
          <w:sz w:val="27"/>
          <w:szCs w:val="27"/>
        </w:rPr>
        <w:t>приаэродромных</w:t>
      </w:r>
      <w:proofErr w:type="spellEnd"/>
      <w:r w:rsidRPr="006C2EC2">
        <w:rPr>
          <w:rFonts w:ascii="Times New Roman" w:eastAsia="Times New Roman" w:hAnsi="Times New Roman" w:cs="Times New Roman"/>
          <w:color w:val="auto"/>
          <w:sz w:val="27"/>
          <w:szCs w:val="27"/>
        </w:rPr>
        <w:t xml:space="preserve"> территорий в порядке, предусмотренном </w:t>
      </w:r>
      <w:hyperlink r:id="rId29" w:history="1">
        <w:r w:rsidRPr="006C2EC2">
          <w:rPr>
            <w:rFonts w:ascii="Times New Roman" w:eastAsia="Times New Roman" w:hAnsi="Times New Roman" w:cs="Times New Roman"/>
            <w:color w:val="auto"/>
            <w:sz w:val="27"/>
            <w:szCs w:val="27"/>
          </w:rPr>
          <w:t>Воздушным кодексом</w:t>
        </w:r>
      </w:hyperlink>
      <w:r w:rsidRPr="006C2EC2">
        <w:rPr>
          <w:rFonts w:ascii="Times New Roman" w:eastAsia="Times New Roman" w:hAnsi="Times New Roman" w:cs="Times New Roman"/>
          <w:color w:val="auto"/>
          <w:sz w:val="27"/>
          <w:szCs w:val="27"/>
        </w:rPr>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30" w:history="1">
        <w:r w:rsidRPr="006C2EC2">
          <w:rPr>
            <w:rFonts w:ascii="Times New Roman" w:eastAsia="Times New Roman" w:hAnsi="Times New Roman" w:cs="Times New Roman"/>
            <w:color w:val="auto"/>
            <w:sz w:val="27"/>
            <w:szCs w:val="27"/>
          </w:rPr>
          <w:t>части 1 статьи 4</w:t>
        </w:r>
      </w:hyperlink>
      <w:r w:rsidRPr="006C2EC2">
        <w:rPr>
          <w:rFonts w:ascii="Times New Roman" w:eastAsia="Times New Roman" w:hAnsi="Times New Roman" w:cs="Times New Roman"/>
          <w:color w:val="auto"/>
          <w:sz w:val="27"/>
          <w:szCs w:val="27"/>
        </w:rPr>
        <w:t xml:space="preserve"> Федерального закона от 1 июля 2017 года </w:t>
      </w:r>
      <w:r w:rsidR="00A44AE4">
        <w:rPr>
          <w:rFonts w:ascii="Times New Roman" w:eastAsia="Times New Roman" w:hAnsi="Times New Roman" w:cs="Times New Roman"/>
          <w:color w:val="auto"/>
          <w:sz w:val="27"/>
          <w:szCs w:val="27"/>
        </w:rPr>
        <w:t xml:space="preserve">№ </w:t>
      </w:r>
      <w:r w:rsidRPr="006C2EC2">
        <w:rPr>
          <w:rFonts w:ascii="Times New Roman" w:eastAsia="Times New Roman" w:hAnsi="Times New Roman" w:cs="Times New Roman"/>
          <w:color w:val="auto"/>
          <w:sz w:val="27"/>
          <w:szCs w:val="27"/>
        </w:rPr>
        <w:t xml:space="preserve">135-ФЗ </w:t>
      </w:r>
      <w:r w:rsidR="00A44AE4">
        <w:rPr>
          <w:rFonts w:ascii="Times New Roman" w:eastAsia="Times New Roman" w:hAnsi="Times New Roman" w:cs="Times New Roman"/>
          <w:color w:val="auto"/>
          <w:sz w:val="27"/>
          <w:szCs w:val="27"/>
        </w:rPr>
        <w:t>«</w:t>
      </w:r>
      <w:r w:rsidRPr="006C2EC2">
        <w:rPr>
          <w:rFonts w:ascii="Times New Roman" w:eastAsia="Times New Roman" w:hAnsi="Times New Roman" w:cs="Times New Roman"/>
          <w:color w:val="auto"/>
          <w:sz w:val="27"/>
          <w:szCs w:val="27"/>
        </w:rPr>
        <w:t xml:space="preserve">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6C2EC2">
        <w:rPr>
          <w:rFonts w:ascii="Times New Roman" w:eastAsia="Times New Roman" w:hAnsi="Times New Roman" w:cs="Times New Roman"/>
          <w:color w:val="auto"/>
          <w:sz w:val="27"/>
          <w:szCs w:val="27"/>
        </w:rPr>
        <w:t>приаэродромной</w:t>
      </w:r>
      <w:proofErr w:type="spellEnd"/>
      <w:r w:rsidRPr="006C2EC2">
        <w:rPr>
          <w:rFonts w:ascii="Times New Roman" w:eastAsia="Times New Roman" w:hAnsi="Times New Roman" w:cs="Times New Roman"/>
          <w:color w:val="auto"/>
          <w:sz w:val="27"/>
          <w:szCs w:val="27"/>
        </w:rPr>
        <w:t xml:space="preserve"> территории и санитарно-защитной зоны</w:t>
      </w:r>
      <w:r w:rsidR="00A44AE4">
        <w:rPr>
          <w:rFonts w:ascii="Times New Roman" w:eastAsia="Times New Roman" w:hAnsi="Times New Roman" w:cs="Times New Roman"/>
          <w:color w:val="auto"/>
          <w:sz w:val="27"/>
          <w:szCs w:val="27"/>
        </w:rPr>
        <w:t>»</w:t>
      </w:r>
      <w:r w:rsidRPr="006C2EC2">
        <w:rPr>
          <w:rFonts w:ascii="Times New Roman" w:eastAsia="Times New Roman" w:hAnsi="Times New Roman" w:cs="Times New Roman"/>
          <w:color w:val="auto"/>
          <w:sz w:val="27"/>
          <w:szCs w:val="27"/>
        </w:rPr>
        <w:t xml:space="preserve"> </w:t>
      </w:r>
      <w:proofErr w:type="spellStart"/>
      <w:r w:rsidRPr="006C2EC2">
        <w:rPr>
          <w:rFonts w:ascii="Times New Roman" w:eastAsia="Times New Roman" w:hAnsi="Times New Roman" w:cs="Times New Roman"/>
          <w:color w:val="auto"/>
          <w:sz w:val="27"/>
          <w:szCs w:val="27"/>
        </w:rPr>
        <w:t>приаэродромных</w:t>
      </w:r>
      <w:proofErr w:type="spellEnd"/>
      <w:r w:rsidRPr="006C2EC2">
        <w:rPr>
          <w:rFonts w:ascii="Times New Roman" w:eastAsia="Times New Roman" w:hAnsi="Times New Roman" w:cs="Times New Roman"/>
          <w:color w:val="auto"/>
          <w:sz w:val="27"/>
          <w:szCs w:val="27"/>
        </w:rPr>
        <w:t xml:space="preserve"> территорий или указанных в </w:t>
      </w:r>
      <w:hyperlink r:id="rId31" w:history="1">
        <w:r w:rsidRPr="006C2EC2">
          <w:rPr>
            <w:rFonts w:ascii="Times New Roman" w:eastAsia="Times New Roman" w:hAnsi="Times New Roman" w:cs="Times New Roman"/>
            <w:color w:val="auto"/>
            <w:sz w:val="27"/>
            <w:szCs w:val="27"/>
          </w:rPr>
          <w:t>части 2 статьи 4</w:t>
        </w:r>
      </w:hyperlink>
      <w:r w:rsidRPr="006C2EC2">
        <w:rPr>
          <w:rFonts w:ascii="Times New Roman" w:eastAsia="Times New Roman" w:hAnsi="Times New Roman" w:cs="Times New Roman"/>
          <w:color w:val="auto"/>
          <w:sz w:val="27"/>
          <w:szCs w:val="27"/>
        </w:rPr>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этих объектов в порядке указанном в </w:t>
      </w:r>
      <w:hyperlink r:id="rId32" w:history="1">
        <w:r w:rsidRPr="006C2EC2">
          <w:rPr>
            <w:rFonts w:ascii="Times New Roman" w:eastAsia="Times New Roman" w:hAnsi="Times New Roman" w:cs="Times New Roman"/>
            <w:color w:val="auto"/>
            <w:sz w:val="27"/>
            <w:szCs w:val="27"/>
          </w:rPr>
          <w:t>части 3 статьи 4</w:t>
        </w:r>
      </w:hyperlink>
      <w:r w:rsidRPr="006C2EC2">
        <w:rPr>
          <w:rFonts w:ascii="Times New Roman" w:eastAsia="Times New Roman" w:hAnsi="Times New Roman" w:cs="Times New Roman"/>
          <w:color w:val="auto"/>
          <w:sz w:val="27"/>
          <w:szCs w:val="27"/>
        </w:rPr>
        <w:t xml:space="preserve"> вышеуказанного Федерального закона.</w:t>
      </w:r>
      <w:r>
        <w:rPr>
          <w:rFonts w:ascii="Times New Roman" w:eastAsia="Times New Roman" w:hAnsi="Times New Roman" w:cs="Times New Roman"/>
          <w:color w:val="auto"/>
          <w:sz w:val="27"/>
          <w:szCs w:val="27"/>
        </w:rPr>
        <w:t>»;</w:t>
      </w:r>
    </w:p>
    <w:p w:rsidR="006C2EC2" w:rsidRDefault="006C2EC2" w:rsidP="006C2EC2">
      <w:pPr>
        <w:autoSpaceDE w:val="0"/>
        <w:autoSpaceDN w:val="0"/>
        <w:adjustRightInd w:val="0"/>
        <w:ind w:firstLine="709"/>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rPr>
        <w:t>б) в подразделе «</w:t>
      </w:r>
      <w:r w:rsidRPr="006C2EC2">
        <w:rPr>
          <w:rFonts w:ascii="Times New Roman" w:eastAsia="Times New Roman" w:hAnsi="Times New Roman" w:cs="Times New Roman"/>
          <w:color w:val="auto"/>
          <w:sz w:val="27"/>
          <w:szCs w:val="27"/>
          <w:lang w:eastAsia="en-US"/>
        </w:rPr>
        <w:t>Нормативные параметры застройки зон сельскохозяйственных производств</w:t>
      </w:r>
      <w:r>
        <w:rPr>
          <w:rFonts w:ascii="Times New Roman" w:eastAsia="Times New Roman" w:hAnsi="Times New Roman" w:cs="Times New Roman"/>
          <w:color w:val="auto"/>
          <w:sz w:val="27"/>
          <w:szCs w:val="27"/>
          <w:lang w:eastAsia="en-US"/>
        </w:rPr>
        <w:t>»:</w:t>
      </w:r>
    </w:p>
    <w:p w:rsidR="006C2EC2" w:rsidRDefault="006C2EC2" w:rsidP="006C2EC2">
      <w:pPr>
        <w:autoSpaceDE w:val="0"/>
        <w:autoSpaceDN w:val="0"/>
        <w:adjustRightInd w:val="0"/>
        <w:ind w:firstLine="709"/>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пункты 6.2.11, 6.2.13, 6.2.39, 6.2.41 исключить;</w:t>
      </w:r>
    </w:p>
    <w:p w:rsidR="006C2EC2" w:rsidRDefault="006C2EC2" w:rsidP="006C2EC2">
      <w:pPr>
        <w:autoSpaceDE w:val="0"/>
        <w:autoSpaceDN w:val="0"/>
        <w:adjustRightInd w:val="0"/>
        <w:ind w:firstLine="709"/>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lang w:eastAsia="en-US"/>
        </w:rPr>
        <w:t xml:space="preserve">пункт 6.2.16 дополнить словами: «, </w:t>
      </w:r>
      <w:r w:rsidRPr="006C2EC2">
        <w:rPr>
          <w:rFonts w:ascii="Times New Roman" w:eastAsia="Times New Roman" w:hAnsi="Times New Roman" w:cs="Times New Roman"/>
          <w:color w:val="auto"/>
          <w:sz w:val="27"/>
          <w:szCs w:val="27"/>
          <w:lang w:eastAsia="en-US"/>
        </w:rPr>
        <w:t>а</w:t>
      </w:r>
      <w:r w:rsidRPr="006C2EC2">
        <w:rPr>
          <w:rFonts w:ascii="Times New Roman" w:eastAsia="Times New Roman" w:hAnsi="Times New Roman" w:cs="Times New Roman"/>
          <w:color w:val="auto"/>
          <w:sz w:val="27"/>
          <w:szCs w:val="27"/>
        </w:rPr>
        <w:t xml:space="preserve">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33" w:history="1">
        <w:r w:rsidRPr="006C2EC2">
          <w:rPr>
            <w:rFonts w:ascii="Times New Roman" w:eastAsia="Times New Roman" w:hAnsi="Times New Roman" w:cs="Times New Roman"/>
            <w:color w:val="auto"/>
            <w:sz w:val="27"/>
            <w:szCs w:val="27"/>
          </w:rPr>
          <w:t>СанПиН 2.2.1/2.1.1.1200</w:t>
        </w:r>
      </w:hyperlink>
      <w:r w:rsidRPr="006C2EC2">
        <w:rPr>
          <w:rFonts w:ascii="Times New Roman" w:eastAsia="Times New Roman" w:hAnsi="Times New Roman" w:cs="Times New Roman"/>
          <w:color w:val="auto"/>
          <w:sz w:val="27"/>
          <w:szCs w:val="27"/>
        </w:rPr>
        <w:t>.</w:t>
      </w:r>
      <w:r>
        <w:rPr>
          <w:rFonts w:ascii="Times New Roman" w:eastAsia="Times New Roman" w:hAnsi="Times New Roman" w:cs="Times New Roman"/>
          <w:color w:val="auto"/>
          <w:sz w:val="27"/>
          <w:szCs w:val="27"/>
        </w:rPr>
        <w:t>»;</w:t>
      </w:r>
    </w:p>
    <w:p w:rsidR="006C2EC2" w:rsidRDefault="006C2EC2" w:rsidP="006C2EC2">
      <w:pPr>
        <w:autoSpaceDE w:val="0"/>
        <w:autoSpaceDN w:val="0"/>
        <w:adjustRightInd w:val="0"/>
        <w:ind w:firstLine="709"/>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rPr>
        <w:t>22) раздел «</w:t>
      </w:r>
      <w:r w:rsidRPr="006C2EC2">
        <w:rPr>
          <w:rFonts w:ascii="Times New Roman" w:eastAsia="Times New Roman" w:hAnsi="Times New Roman" w:cs="Times New Roman"/>
          <w:color w:val="auto"/>
          <w:sz w:val="27"/>
          <w:szCs w:val="27"/>
          <w:lang w:eastAsia="en-US"/>
        </w:rPr>
        <w:t>Зоны, предназначенные для ведения</w:t>
      </w:r>
      <w:r w:rsidRPr="006C2EC2">
        <w:rPr>
          <w:rFonts w:ascii="Times New Roman CYR" w:eastAsia="Times New Roman" w:hAnsi="Times New Roman CYR" w:cs="Times New Roman CYR"/>
          <w:color w:val="auto"/>
        </w:rPr>
        <w:t xml:space="preserve"> </w:t>
      </w:r>
      <w:r w:rsidRPr="006C2EC2">
        <w:rPr>
          <w:rFonts w:ascii="Times New Roman" w:eastAsia="Times New Roman" w:hAnsi="Times New Roman" w:cs="Times New Roman"/>
          <w:color w:val="auto"/>
          <w:sz w:val="27"/>
          <w:szCs w:val="27"/>
          <w:lang w:eastAsia="en-US"/>
        </w:rPr>
        <w:t xml:space="preserve">личного подсобного хозяйства» </w:t>
      </w:r>
      <w:r>
        <w:rPr>
          <w:rFonts w:ascii="Times New Roman" w:eastAsia="Times New Roman" w:hAnsi="Times New Roman" w:cs="Times New Roman"/>
          <w:color w:val="auto"/>
          <w:sz w:val="27"/>
          <w:szCs w:val="27"/>
          <w:lang w:eastAsia="en-US"/>
        </w:rPr>
        <w:t>исключить;</w:t>
      </w:r>
    </w:p>
    <w:p w:rsidR="006C70CA" w:rsidRPr="000F3D91" w:rsidRDefault="006C2EC2" w:rsidP="006C70CA">
      <w:pPr>
        <w:autoSpaceDE w:val="0"/>
        <w:autoSpaceDN w:val="0"/>
        <w:adjustRightInd w:val="0"/>
        <w:ind w:firstLine="709"/>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23) раздел 6.3</w:t>
      </w:r>
      <w:r w:rsidR="000F3D91" w:rsidRPr="000F3D91">
        <w:rPr>
          <w:rFonts w:ascii="Times New Roman" w:eastAsia="Times New Roman" w:hAnsi="Times New Roman" w:cs="Times New Roman"/>
          <w:b/>
          <w:color w:val="auto"/>
          <w:sz w:val="27"/>
          <w:szCs w:val="27"/>
          <w:lang w:eastAsia="en-US"/>
        </w:rPr>
        <w:t xml:space="preserve"> </w:t>
      </w:r>
      <w:r w:rsidR="000F3D91" w:rsidRPr="000F3D91">
        <w:rPr>
          <w:rFonts w:ascii="Times New Roman" w:eastAsia="Times New Roman" w:hAnsi="Times New Roman" w:cs="Times New Roman"/>
          <w:color w:val="auto"/>
          <w:sz w:val="27"/>
          <w:szCs w:val="27"/>
          <w:lang w:eastAsia="en-US"/>
        </w:rPr>
        <w:t>«Зоны,</w:t>
      </w:r>
      <w:r w:rsidR="000F3D91" w:rsidRPr="000F3D91">
        <w:rPr>
          <w:rFonts w:ascii="Times New Roman" w:eastAsia="Times New Roman" w:hAnsi="Times New Roman" w:cs="Times New Roman"/>
          <w:color w:val="auto"/>
          <w:spacing w:val="-4"/>
          <w:sz w:val="27"/>
          <w:szCs w:val="27"/>
          <w:lang w:eastAsia="en-US"/>
        </w:rPr>
        <w:t xml:space="preserve"> </w:t>
      </w:r>
      <w:r w:rsidR="000F3D91" w:rsidRPr="000F3D91">
        <w:rPr>
          <w:rFonts w:ascii="Times New Roman" w:eastAsia="Times New Roman" w:hAnsi="Times New Roman" w:cs="Times New Roman"/>
          <w:color w:val="auto"/>
          <w:sz w:val="27"/>
          <w:szCs w:val="27"/>
          <w:lang w:eastAsia="en-US"/>
        </w:rPr>
        <w:t>предназначенные</w:t>
      </w:r>
      <w:r w:rsidR="000F3D91" w:rsidRPr="000F3D91">
        <w:rPr>
          <w:rFonts w:ascii="Times New Roman" w:eastAsia="Times New Roman" w:hAnsi="Times New Roman" w:cs="Times New Roman"/>
          <w:color w:val="auto"/>
          <w:spacing w:val="-2"/>
          <w:sz w:val="27"/>
          <w:szCs w:val="27"/>
          <w:lang w:eastAsia="en-US"/>
        </w:rPr>
        <w:t xml:space="preserve"> </w:t>
      </w:r>
      <w:r w:rsidR="000F3D91" w:rsidRPr="000F3D91">
        <w:rPr>
          <w:rFonts w:ascii="Times New Roman" w:eastAsia="Times New Roman" w:hAnsi="Times New Roman" w:cs="Times New Roman"/>
          <w:color w:val="auto"/>
          <w:sz w:val="27"/>
          <w:szCs w:val="27"/>
          <w:lang w:eastAsia="en-US"/>
        </w:rPr>
        <w:t>для</w:t>
      </w:r>
      <w:r w:rsidR="000F3D91" w:rsidRPr="000F3D91">
        <w:rPr>
          <w:rFonts w:ascii="Times New Roman" w:eastAsia="Times New Roman" w:hAnsi="Times New Roman" w:cs="Times New Roman"/>
          <w:color w:val="auto"/>
          <w:spacing w:val="-2"/>
          <w:sz w:val="27"/>
          <w:szCs w:val="27"/>
          <w:lang w:eastAsia="en-US"/>
        </w:rPr>
        <w:t xml:space="preserve"> </w:t>
      </w:r>
      <w:r w:rsidR="000F3D91" w:rsidRPr="000F3D91">
        <w:rPr>
          <w:rFonts w:ascii="Times New Roman" w:eastAsia="Times New Roman" w:hAnsi="Times New Roman" w:cs="Times New Roman"/>
          <w:color w:val="auto"/>
          <w:sz w:val="27"/>
          <w:szCs w:val="27"/>
          <w:lang w:eastAsia="en-US"/>
        </w:rPr>
        <w:t>ведения</w:t>
      </w:r>
      <w:r w:rsidR="000F3D91" w:rsidRPr="000F3D91">
        <w:rPr>
          <w:rFonts w:ascii="Times New Roman" w:eastAsia="Times New Roman" w:hAnsi="Times New Roman" w:cs="Times New Roman"/>
          <w:color w:val="auto"/>
          <w:spacing w:val="-2"/>
          <w:sz w:val="27"/>
          <w:szCs w:val="27"/>
          <w:lang w:eastAsia="en-US"/>
        </w:rPr>
        <w:t xml:space="preserve"> </w:t>
      </w:r>
      <w:r w:rsidR="000F3D91" w:rsidRPr="000F3D91">
        <w:rPr>
          <w:rFonts w:ascii="Times New Roman" w:eastAsia="Times New Roman" w:hAnsi="Times New Roman" w:cs="Times New Roman"/>
          <w:color w:val="auto"/>
          <w:sz w:val="27"/>
          <w:szCs w:val="27"/>
          <w:lang w:eastAsia="en-US"/>
        </w:rPr>
        <w:t>садоводства</w:t>
      </w:r>
      <w:r w:rsidR="000F3D91" w:rsidRPr="000F3D91">
        <w:rPr>
          <w:rFonts w:ascii="Times New Roman" w:eastAsia="Times New Roman" w:hAnsi="Times New Roman" w:cs="Times New Roman"/>
          <w:color w:val="auto"/>
          <w:spacing w:val="-5"/>
          <w:sz w:val="27"/>
          <w:szCs w:val="27"/>
          <w:lang w:eastAsia="en-US"/>
        </w:rPr>
        <w:t xml:space="preserve"> </w:t>
      </w:r>
      <w:r w:rsidR="000F3D91" w:rsidRPr="000F3D91">
        <w:rPr>
          <w:rFonts w:ascii="Times New Roman" w:eastAsia="Times New Roman" w:hAnsi="Times New Roman" w:cs="Times New Roman"/>
          <w:color w:val="auto"/>
          <w:sz w:val="27"/>
          <w:szCs w:val="27"/>
        </w:rPr>
        <w:t>и</w:t>
      </w:r>
      <w:r w:rsidR="000F3D91" w:rsidRPr="000F3D91">
        <w:rPr>
          <w:rFonts w:ascii="Times New Roman" w:eastAsia="Times New Roman" w:hAnsi="Times New Roman" w:cs="Times New Roman"/>
          <w:color w:val="FF0000"/>
          <w:sz w:val="27"/>
          <w:szCs w:val="27"/>
        </w:rPr>
        <w:t xml:space="preserve"> </w:t>
      </w:r>
      <w:r w:rsidR="000F3D91" w:rsidRPr="000F3D91">
        <w:rPr>
          <w:rFonts w:ascii="Times New Roman" w:eastAsia="Times New Roman" w:hAnsi="Times New Roman" w:cs="Times New Roman"/>
          <w:color w:val="auto"/>
          <w:sz w:val="27"/>
          <w:szCs w:val="27"/>
          <w:lang w:eastAsia="en-US"/>
        </w:rPr>
        <w:t>дачного</w:t>
      </w:r>
      <w:r w:rsidR="000F3D91" w:rsidRPr="000F3D91">
        <w:rPr>
          <w:rFonts w:ascii="Times New Roman" w:eastAsia="Times New Roman" w:hAnsi="Times New Roman" w:cs="Times New Roman"/>
          <w:color w:val="auto"/>
          <w:spacing w:val="-5"/>
          <w:sz w:val="27"/>
          <w:szCs w:val="27"/>
          <w:lang w:eastAsia="en-US"/>
        </w:rPr>
        <w:t xml:space="preserve"> </w:t>
      </w:r>
      <w:r w:rsidR="000F3D91" w:rsidRPr="000F3D91">
        <w:rPr>
          <w:rFonts w:ascii="Times New Roman" w:eastAsia="Times New Roman" w:hAnsi="Times New Roman" w:cs="Times New Roman"/>
          <w:color w:val="auto"/>
          <w:sz w:val="27"/>
          <w:szCs w:val="27"/>
          <w:lang w:eastAsia="en-US"/>
        </w:rPr>
        <w:t>хозяйства</w:t>
      </w:r>
      <w:r w:rsidR="000F3D91">
        <w:rPr>
          <w:rFonts w:ascii="Times New Roman" w:eastAsia="Times New Roman" w:hAnsi="Times New Roman" w:cs="Times New Roman"/>
          <w:color w:val="auto"/>
          <w:sz w:val="27"/>
          <w:szCs w:val="27"/>
          <w:lang w:eastAsia="en-US"/>
        </w:rPr>
        <w:t>»:</w:t>
      </w:r>
    </w:p>
    <w:p w:rsidR="006C2EC2" w:rsidRPr="006C70CA" w:rsidRDefault="00A44AE4" w:rsidP="00A44AE4">
      <w:pPr>
        <w:autoSpaceDE w:val="0"/>
        <w:autoSpaceDN w:val="0"/>
        <w:adjustRightInd w:val="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н</w:t>
      </w:r>
      <w:r w:rsidR="006C2EC2">
        <w:rPr>
          <w:rFonts w:ascii="Times New Roman" w:eastAsia="Times New Roman" w:hAnsi="Times New Roman" w:cs="Times New Roman"/>
          <w:color w:val="auto"/>
          <w:sz w:val="27"/>
          <w:szCs w:val="27"/>
          <w:lang w:eastAsia="en-US"/>
        </w:rPr>
        <w:t>аименование раздела</w:t>
      </w:r>
      <w:r w:rsidR="006C70CA">
        <w:rPr>
          <w:rFonts w:ascii="Times New Roman" w:eastAsia="Times New Roman" w:hAnsi="Times New Roman" w:cs="Times New Roman"/>
          <w:color w:val="auto"/>
          <w:sz w:val="27"/>
          <w:szCs w:val="27"/>
          <w:lang w:eastAsia="en-US"/>
        </w:rPr>
        <w:t xml:space="preserve"> изложить в новой редакции следующего содержания: «</w:t>
      </w:r>
      <w:r w:rsidR="006C70CA" w:rsidRPr="006C70CA">
        <w:rPr>
          <w:rFonts w:ascii="Times New Roman" w:eastAsia="Times New Roman" w:hAnsi="Times New Roman" w:cs="Times New Roman"/>
          <w:color w:val="auto"/>
          <w:sz w:val="27"/>
          <w:szCs w:val="27"/>
          <w:lang w:eastAsia="en-US"/>
        </w:rPr>
        <w:t>Зоны,</w:t>
      </w:r>
      <w:r w:rsidR="006C70CA" w:rsidRPr="006C70CA">
        <w:rPr>
          <w:rFonts w:ascii="Times New Roman" w:eastAsia="Times New Roman" w:hAnsi="Times New Roman" w:cs="Times New Roman"/>
          <w:color w:val="auto"/>
          <w:spacing w:val="-4"/>
          <w:sz w:val="27"/>
          <w:szCs w:val="27"/>
          <w:lang w:eastAsia="en-US"/>
        </w:rPr>
        <w:t xml:space="preserve"> </w:t>
      </w:r>
      <w:r w:rsidR="006C70CA" w:rsidRPr="006C70CA">
        <w:rPr>
          <w:rFonts w:ascii="Times New Roman" w:eastAsia="Times New Roman" w:hAnsi="Times New Roman" w:cs="Times New Roman"/>
          <w:color w:val="auto"/>
          <w:sz w:val="27"/>
          <w:szCs w:val="27"/>
          <w:lang w:eastAsia="en-US"/>
        </w:rPr>
        <w:t>предназначенные</w:t>
      </w:r>
      <w:r w:rsidR="006C70CA" w:rsidRPr="006C70CA">
        <w:rPr>
          <w:rFonts w:ascii="Times New Roman" w:eastAsia="Times New Roman" w:hAnsi="Times New Roman" w:cs="Times New Roman"/>
          <w:color w:val="auto"/>
          <w:spacing w:val="-2"/>
          <w:sz w:val="27"/>
          <w:szCs w:val="27"/>
          <w:lang w:eastAsia="en-US"/>
        </w:rPr>
        <w:t xml:space="preserve"> </w:t>
      </w:r>
      <w:r w:rsidR="006C70CA" w:rsidRPr="006C70CA">
        <w:rPr>
          <w:rFonts w:ascii="Times New Roman" w:eastAsia="Times New Roman" w:hAnsi="Times New Roman" w:cs="Times New Roman"/>
          <w:color w:val="auto"/>
          <w:sz w:val="27"/>
          <w:szCs w:val="27"/>
          <w:lang w:eastAsia="en-US"/>
        </w:rPr>
        <w:t>для</w:t>
      </w:r>
      <w:r w:rsidR="006C70CA" w:rsidRPr="006C70CA">
        <w:rPr>
          <w:rFonts w:ascii="Times New Roman" w:eastAsia="Times New Roman" w:hAnsi="Times New Roman" w:cs="Times New Roman"/>
          <w:color w:val="auto"/>
          <w:spacing w:val="-2"/>
          <w:sz w:val="27"/>
          <w:szCs w:val="27"/>
          <w:lang w:eastAsia="en-US"/>
        </w:rPr>
        <w:t xml:space="preserve"> </w:t>
      </w:r>
      <w:r w:rsidR="006C70CA" w:rsidRPr="006C70CA">
        <w:rPr>
          <w:rFonts w:ascii="Times New Roman" w:eastAsia="Times New Roman" w:hAnsi="Times New Roman" w:cs="Times New Roman"/>
          <w:color w:val="auto"/>
          <w:sz w:val="27"/>
          <w:szCs w:val="27"/>
          <w:lang w:eastAsia="en-US"/>
        </w:rPr>
        <w:t>ведения</w:t>
      </w:r>
      <w:r w:rsidR="006C70CA" w:rsidRPr="006C70CA">
        <w:rPr>
          <w:rFonts w:ascii="Times New Roman" w:eastAsia="Times New Roman" w:hAnsi="Times New Roman" w:cs="Times New Roman"/>
          <w:color w:val="auto"/>
          <w:spacing w:val="-2"/>
          <w:sz w:val="27"/>
          <w:szCs w:val="27"/>
          <w:lang w:eastAsia="en-US"/>
        </w:rPr>
        <w:t xml:space="preserve"> </w:t>
      </w:r>
      <w:r w:rsidR="006C70CA" w:rsidRPr="006C70CA">
        <w:rPr>
          <w:rFonts w:ascii="Times New Roman" w:eastAsia="Times New Roman" w:hAnsi="Times New Roman" w:cs="Times New Roman"/>
          <w:color w:val="auto"/>
          <w:sz w:val="27"/>
          <w:szCs w:val="27"/>
          <w:lang w:eastAsia="en-US"/>
        </w:rPr>
        <w:t>садоводства</w:t>
      </w:r>
      <w:r w:rsidR="006C70CA" w:rsidRPr="006C70CA">
        <w:rPr>
          <w:rFonts w:ascii="Times New Roman" w:eastAsia="Times New Roman" w:hAnsi="Times New Roman" w:cs="Times New Roman"/>
          <w:color w:val="auto"/>
          <w:spacing w:val="-5"/>
          <w:sz w:val="27"/>
          <w:szCs w:val="27"/>
          <w:lang w:eastAsia="en-US"/>
        </w:rPr>
        <w:t xml:space="preserve"> </w:t>
      </w:r>
      <w:r w:rsidR="006C70CA" w:rsidRPr="006C70CA">
        <w:rPr>
          <w:rFonts w:ascii="Times New Roman" w:eastAsia="Times New Roman" w:hAnsi="Times New Roman" w:cs="Times New Roman"/>
          <w:color w:val="auto"/>
          <w:sz w:val="27"/>
          <w:szCs w:val="27"/>
        </w:rPr>
        <w:t>и огородничества»</w:t>
      </w:r>
      <w:r w:rsidR="006C70CA">
        <w:rPr>
          <w:rFonts w:ascii="Times New Roman" w:eastAsia="Times New Roman" w:hAnsi="Times New Roman" w:cs="Times New Roman"/>
          <w:color w:val="auto"/>
          <w:sz w:val="27"/>
          <w:szCs w:val="27"/>
        </w:rPr>
        <w:t>;</w:t>
      </w:r>
    </w:p>
    <w:p w:rsidR="006C70CA" w:rsidRDefault="006C70CA" w:rsidP="00A44AE4">
      <w:pPr>
        <w:autoSpaceDE w:val="0"/>
        <w:autoSpaceDN w:val="0"/>
        <w:ind w:right="-78" w:firstLine="851"/>
        <w:jc w:val="both"/>
        <w:rPr>
          <w:rFonts w:ascii="Times New Roman" w:eastAsia="Times New Roman" w:hAnsi="Times New Roman" w:cs="Times New Roman"/>
          <w:color w:val="auto"/>
          <w:sz w:val="27"/>
          <w:szCs w:val="27"/>
          <w:lang w:eastAsia="en-US"/>
        </w:rPr>
      </w:pPr>
      <w:r w:rsidRPr="00C75A3F">
        <w:rPr>
          <w:rFonts w:ascii="Times New Roman" w:eastAsia="Times New Roman" w:hAnsi="Times New Roman" w:cs="Times New Roman"/>
          <w:color w:val="auto"/>
          <w:sz w:val="27"/>
          <w:szCs w:val="27"/>
          <w:lang w:eastAsia="en-US"/>
        </w:rPr>
        <w:t>нумерация пунктов приводится в соответствии с внесенными изменениями</w:t>
      </w:r>
      <w:r>
        <w:rPr>
          <w:rFonts w:ascii="Times New Roman" w:eastAsia="Times New Roman" w:hAnsi="Times New Roman" w:cs="Times New Roman"/>
          <w:color w:val="auto"/>
          <w:sz w:val="27"/>
          <w:szCs w:val="27"/>
          <w:lang w:eastAsia="en-US"/>
        </w:rPr>
        <w:t>;</w:t>
      </w:r>
    </w:p>
    <w:p w:rsidR="00A44AE4" w:rsidRDefault="00A44AE4" w:rsidP="00A44AE4">
      <w:pPr>
        <w:pStyle w:val="af2"/>
        <w:spacing w:after="0"/>
        <w:ind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по тексту раздела</w:t>
      </w:r>
      <w:r w:rsidRPr="001371D8">
        <w:rPr>
          <w:rFonts w:ascii="Times New Roman" w:eastAsia="Times New Roman" w:hAnsi="Times New Roman" w:cs="Times New Roman"/>
          <w:color w:val="auto"/>
          <w:sz w:val="27"/>
          <w:szCs w:val="27"/>
          <w:lang w:eastAsia="en-US"/>
        </w:rPr>
        <w:t xml:space="preserve"> </w:t>
      </w:r>
      <w:r>
        <w:rPr>
          <w:rFonts w:ascii="Times New Roman" w:eastAsia="Times New Roman" w:hAnsi="Times New Roman" w:cs="Times New Roman"/>
          <w:color w:val="auto"/>
          <w:sz w:val="27"/>
          <w:szCs w:val="27"/>
          <w:lang w:eastAsia="en-US"/>
        </w:rPr>
        <w:t>слова: «</w:t>
      </w:r>
      <w:r w:rsidRPr="00A44AE4">
        <w:rPr>
          <w:rFonts w:ascii="Times New Roman" w:eastAsia="Times New Roman" w:hAnsi="Times New Roman" w:cs="Times New Roman"/>
          <w:color w:val="auto"/>
          <w:sz w:val="27"/>
          <w:szCs w:val="27"/>
          <w:lang w:eastAsia="en-US"/>
        </w:rPr>
        <w:t>садоводческо</w:t>
      </w:r>
      <w:r w:rsidR="000F3D91">
        <w:rPr>
          <w:rFonts w:ascii="Times New Roman" w:eastAsia="Times New Roman" w:hAnsi="Times New Roman" w:cs="Times New Roman"/>
          <w:color w:val="auto"/>
          <w:sz w:val="27"/>
          <w:szCs w:val="27"/>
          <w:lang w:eastAsia="en-US"/>
        </w:rPr>
        <w:t>е</w:t>
      </w:r>
      <w:r w:rsidRPr="00A44AE4">
        <w:rPr>
          <w:rFonts w:ascii="Times New Roman" w:eastAsia="Times New Roman" w:hAnsi="Times New Roman" w:cs="Times New Roman"/>
          <w:color w:val="auto"/>
          <w:spacing w:val="1"/>
          <w:sz w:val="27"/>
          <w:szCs w:val="27"/>
          <w:lang w:eastAsia="en-US"/>
        </w:rPr>
        <w:t xml:space="preserve"> </w:t>
      </w:r>
      <w:r w:rsidRPr="00A44AE4">
        <w:rPr>
          <w:rFonts w:ascii="Times New Roman" w:eastAsia="Times New Roman" w:hAnsi="Times New Roman" w:cs="Times New Roman"/>
          <w:color w:val="auto"/>
          <w:sz w:val="27"/>
          <w:szCs w:val="27"/>
          <w:lang w:eastAsia="en-US"/>
        </w:rPr>
        <w:t>(дачно</w:t>
      </w:r>
      <w:r w:rsidR="000F3D91">
        <w:rPr>
          <w:rFonts w:ascii="Times New Roman" w:eastAsia="Times New Roman" w:hAnsi="Times New Roman" w:cs="Times New Roman"/>
          <w:color w:val="auto"/>
          <w:sz w:val="27"/>
          <w:szCs w:val="27"/>
          <w:lang w:eastAsia="en-US"/>
        </w:rPr>
        <w:t>е</w:t>
      </w:r>
      <w:r w:rsidRPr="00A44AE4">
        <w:rPr>
          <w:rFonts w:ascii="Times New Roman" w:eastAsia="Times New Roman" w:hAnsi="Times New Roman" w:cs="Times New Roman"/>
          <w:color w:val="auto"/>
          <w:sz w:val="27"/>
          <w:szCs w:val="27"/>
          <w:lang w:eastAsia="en-US"/>
        </w:rPr>
        <w:t>)</w:t>
      </w:r>
      <w:r w:rsidRPr="00A44AE4">
        <w:rPr>
          <w:rFonts w:ascii="Times New Roman" w:eastAsia="Times New Roman" w:hAnsi="Times New Roman" w:cs="Times New Roman"/>
          <w:color w:val="auto"/>
          <w:spacing w:val="1"/>
          <w:sz w:val="27"/>
          <w:szCs w:val="27"/>
          <w:lang w:eastAsia="en-US"/>
        </w:rPr>
        <w:t xml:space="preserve"> </w:t>
      </w:r>
      <w:r w:rsidRPr="00A44AE4">
        <w:rPr>
          <w:rFonts w:ascii="Times New Roman" w:eastAsia="Times New Roman" w:hAnsi="Times New Roman" w:cs="Times New Roman"/>
          <w:color w:val="auto"/>
          <w:sz w:val="27"/>
          <w:szCs w:val="27"/>
          <w:lang w:eastAsia="en-US"/>
        </w:rPr>
        <w:t>объединени</w:t>
      </w:r>
      <w:r w:rsidR="000F3D91">
        <w:rPr>
          <w:rFonts w:ascii="Times New Roman" w:eastAsia="Times New Roman" w:hAnsi="Times New Roman" w:cs="Times New Roman"/>
          <w:color w:val="auto"/>
          <w:sz w:val="27"/>
          <w:szCs w:val="27"/>
          <w:lang w:eastAsia="en-US"/>
        </w:rPr>
        <w:t>е</w:t>
      </w:r>
      <w:r>
        <w:rPr>
          <w:rFonts w:ascii="Times New Roman" w:eastAsia="Times New Roman" w:hAnsi="Times New Roman" w:cs="Times New Roman"/>
          <w:color w:val="auto"/>
          <w:sz w:val="27"/>
          <w:szCs w:val="27"/>
          <w:lang w:eastAsia="en-US"/>
        </w:rPr>
        <w:t>» заменить в соответствующем падеже слов</w:t>
      </w:r>
      <w:r w:rsidR="000F3D91">
        <w:rPr>
          <w:rFonts w:ascii="Times New Roman" w:eastAsia="Times New Roman" w:hAnsi="Times New Roman" w:cs="Times New Roman"/>
          <w:color w:val="auto"/>
          <w:sz w:val="27"/>
          <w:szCs w:val="27"/>
          <w:lang w:eastAsia="en-US"/>
        </w:rPr>
        <w:t>ами</w:t>
      </w:r>
      <w:r>
        <w:rPr>
          <w:rFonts w:ascii="Times New Roman" w:eastAsia="Times New Roman" w:hAnsi="Times New Roman" w:cs="Times New Roman"/>
          <w:color w:val="auto"/>
          <w:sz w:val="27"/>
          <w:szCs w:val="27"/>
          <w:lang w:eastAsia="en-US"/>
        </w:rPr>
        <w:t>: «</w:t>
      </w:r>
      <w:r w:rsidR="000F3D91" w:rsidRPr="00A44AE4">
        <w:rPr>
          <w:rFonts w:ascii="Times New Roman" w:eastAsia="Times New Roman" w:hAnsi="Times New Roman" w:cs="Times New Roman"/>
          <w:color w:val="auto"/>
          <w:sz w:val="27"/>
          <w:szCs w:val="27"/>
          <w:lang w:eastAsia="en-US"/>
        </w:rPr>
        <w:t>садоводческо</w:t>
      </w:r>
      <w:r w:rsidR="000F3D91">
        <w:rPr>
          <w:rFonts w:ascii="Times New Roman" w:eastAsia="Times New Roman" w:hAnsi="Times New Roman" w:cs="Times New Roman"/>
          <w:color w:val="auto"/>
          <w:sz w:val="27"/>
          <w:szCs w:val="27"/>
          <w:lang w:eastAsia="en-US"/>
        </w:rPr>
        <w:t>е</w:t>
      </w:r>
      <w:r w:rsidR="000F3D91" w:rsidRPr="00A44AE4">
        <w:rPr>
          <w:rFonts w:ascii="Times New Roman" w:eastAsia="Times New Roman" w:hAnsi="Times New Roman" w:cs="Times New Roman"/>
          <w:color w:val="auto"/>
          <w:sz w:val="27"/>
          <w:szCs w:val="27"/>
        </w:rPr>
        <w:t xml:space="preserve"> </w:t>
      </w:r>
      <w:r w:rsidRPr="00A44AE4">
        <w:rPr>
          <w:rFonts w:ascii="Times New Roman" w:eastAsia="Times New Roman" w:hAnsi="Times New Roman" w:cs="Times New Roman"/>
          <w:color w:val="auto"/>
          <w:sz w:val="27"/>
          <w:szCs w:val="27"/>
        </w:rPr>
        <w:t>некоммерческо</w:t>
      </w:r>
      <w:r w:rsidR="000F3D91">
        <w:rPr>
          <w:rFonts w:ascii="Times New Roman" w:eastAsia="Times New Roman" w:hAnsi="Times New Roman" w:cs="Times New Roman"/>
          <w:color w:val="auto"/>
          <w:sz w:val="27"/>
          <w:szCs w:val="27"/>
        </w:rPr>
        <w:t>е</w:t>
      </w:r>
      <w:r w:rsidRPr="00A44AE4">
        <w:rPr>
          <w:rFonts w:ascii="Times New Roman" w:eastAsia="Times New Roman" w:hAnsi="Times New Roman" w:cs="Times New Roman"/>
          <w:color w:val="auto"/>
          <w:sz w:val="27"/>
          <w:szCs w:val="27"/>
        </w:rPr>
        <w:t xml:space="preserve"> товариществ</w:t>
      </w:r>
      <w:r w:rsidR="000F3D91">
        <w:rPr>
          <w:rFonts w:ascii="Times New Roman" w:eastAsia="Times New Roman" w:hAnsi="Times New Roman" w:cs="Times New Roman"/>
          <w:color w:val="auto"/>
          <w:sz w:val="27"/>
          <w:szCs w:val="27"/>
        </w:rPr>
        <w:t>о</w:t>
      </w:r>
      <w:r>
        <w:rPr>
          <w:rFonts w:ascii="Times New Roman" w:eastAsia="Times New Roman" w:hAnsi="Times New Roman" w:cs="Times New Roman"/>
          <w:color w:val="auto"/>
          <w:sz w:val="27"/>
          <w:szCs w:val="27"/>
          <w:lang w:eastAsia="en-US"/>
        </w:rPr>
        <w:t>»;</w:t>
      </w:r>
    </w:p>
    <w:p w:rsidR="000F3D91" w:rsidRPr="000F3D91" w:rsidRDefault="000F3D91" w:rsidP="000F3D91">
      <w:pPr>
        <w:spacing w:line="321" w:lineRule="exact"/>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 xml:space="preserve">а) в подразделе «Общие требования» пункт 6.3.1 изложить в новой редакции следующего содержания: </w:t>
      </w:r>
      <w:r w:rsidRPr="000F3D91">
        <w:rPr>
          <w:rFonts w:ascii="Times New Roman" w:eastAsia="Times New Roman" w:hAnsi="Times New Roman" w:cs="Times New Roman"/>
          <w:color w:val="auto"/>
          <w:sz w:val="27"/>
          <w:szCs w:val="27"/>
          <w:lang w:eastAsia="en-US"/>
        </w:rPr>
        <w:t>«</w:t>
      </w:r>
      <w:r w:rsidRPr="000F3D91">
        <w:rPr>
          <w:rFonts w:ascii="Times New Roman" w:eastAsia="Times New Roman" w:hAnsi="Times New Roman" w:cs="Times New Roman"/>
          <w:color w:val="auto"/>
          <w:sz w:val="27"/>
          <w:szCs w:val="27"/>
        </w:rPr>
        <w:t xml:space="preserve">Организация территории садоводческого </w:t>
      </w:r>
      <w:r w:rsidRPr="000F3D91">
        <w:rPr>
          <w:rFonts w:ascii="Times New Roman" w:eastAsia="Times New Roman" w:hAnsi="Times New Roman" w:cs="Times New Roman"/>
          <w:color w:val="auto"/>
          <w:sz w:val="27"/>
          <w:szCs w:val="27"/>
        </w:rPr>
        <w:lastRenderedPageBreak/>
        <w:t xml:space="preserve">некоммерческого товарищества осуществляется в соответствии с утвержденным органом местного самоуправления проектом межевания или по решению общего собрания членов товарищества проектом планировки территории садоводческого некоммерческого товарищества, подготовленным с учетом требований </w:t>
      </w:r>
      <w:hyperlink r:id="rId34" w:history="1">
        <w:r w:rsidRPr="000F3D91">
          <w:rPr>
            <w:rFonts w:ascii="Times New Roman" w:eastAsia="Times New Roman" w:hAnsi="Times New Roman" w:cs="Times New Roman"/>
            <w:color w:val="auto"/>
            <w:sz w:val="27"/>
            <w:szCs w:val="27"/>
          </w:rPr>
          <w:t>СП 53.13330</w:t>
        </w:r>
      </w:hyperlink>
      <w:r w:rsidRPr="000F3D91">
        <w:rPr>
          <w:rFonts w:ascii="Times New Roman" w:eastAsia="Times New Roman" w:hAnsi="Times New Roman" w:cs="Times New Roman"/>
          <w:color w:val="auto"/>
          <w:sz w:val="27"/>
          <w:szCs w:val="27"/>
        </w:rPr>
        <w:t xml:space="preserve"> и настоящих Нормативов.</w:t>
      </w:r>
    </w:p>
    <w:p w:rsidR="000F3D91" w:rsidRPr="000F3D91" w:rsidRDefault="000F3D91" w:rsidP="000F3D91">
      <w:pPr>
        <w:autoSpaceDE w:val="0"/>
        <w:autoSpaceDN w:val="0"/>
        <w:adjustRightInd w:val="0"/>
        <w:ind w:firstLine="851"/>
        <w:jc w:val="both"/>
        <w:rPr>
          <w:rFonts w:ascii="Times New Roman" w:eastAsia="Times New Roman" w:hAnsi="Times New Roman" w:cs="Times New Roman"/>
          <w:color w:val="auto"/>
          <w:sz w:val="27"/>
          <w:szCs w:val="27"/>
        </w:rPr>
      </w:pPr>
      <w:r w:rsidRPr="000F3D91">
        <w:rPr>
          <w:rFonts w:ascii="Times New Roman" w:eastAsia="Times New Roman" w:hAnsi="Times New Roman" w:cs="Times New Roman"/>
          <w:color w:val="auto"/>
          <w:sz w:val="27"/>
          <w:szCs w:val="27"/>
        </w:rPr>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rsidR="000F3D91" w:rsidRPr="000F3D91" w:rsidRDefault="000F3D91" w:rsidP="000F3D91">
      <w:pPr>
        <w:autoSpaceDE w:val="0"/>
        <w:autoSpaceDN w:val="0"/>
        <w:adjustRightInd w:val="0"/>
        <w:ind w:firstLine="851"/>
        <w:jc w:val="both"/>
        <w:rPr>
          <w:rFonts w:ascii="Times New Roman" w:eastAsia="Times New Roman" w:hAnsi="Times New Roman" w:cs="Times New Roman"/>
          <w:color w:val="auto"/>
          <w:sz w:val="27"/>
          <w:szCs w:val="27"/>
        </w:rPr>
      </w:pPr>
      <w:bookmarkStart w:id="18" w:name="sub_63103"/>
      <w:r w:rsidRPr="000F3D91">
        <w:rPr>
          <w:rFonts w:ascii="Times New Roman" w:eastAsia="Times New Roman" w:hAnsi="Times New Roman" w:cs="Times New Roman"/>
          <w:color w:val="auto"/>
          <w:sz w:val="27"/>
          <w:szCs w:val="27"/>
        </w:rPr>
        <w:t>Для группы (массива) территорий или огороднических некоммерческих товариществ, занимающих площадь более 50 га, может по решению общих собраний членов товариществ разрабатываться проект планировки территории садоводческих или огороднических некоммерческих товариществ, содержащая основные положения по развитию:</w:t>
      </w:r>
    </w:p>
    <w:bookmarkEnd w:id="18"/>
    <w:p w:rsidR="000F3D91" w:rsidRPr="000F3D91" w:rsidRDefault="000F3D91" w:rsidP="000F3D91">
      <w:pPr>
        <w:autoSpaceDE w:val="0"/>
        <w:autoSpaceDN w:val="0"/>
        <w:adjustRightInd w:val="0"/>
        <w:ind w:firstLine="851"/>
        <w:jc w:val="both"/>
        <w:rPr>
          <w:rFonts w:ascii="Times New Roman" w:eastAsia="Times New Roman" w:hAnsi="Times New Roman" w:cs="Times New Roman"/>
          <w:color w:val="auto"/>
          <w:sz w:val="27"/>
          <w:szCs w:val="27"/>
        </w:rPr>
      </w:pPr>
      <w:r w:rsidRPr="000F3D91">
        <w:rPr>
          <w:rFonts w:ascii="Times New Roman" w:eastAsia="Times New Roman" w:hAnsi="Times New Roman" w:cs="Times New Roman"/>
          <w:color w:val="auto"/>
          <w:sz w:val="27"/>
          <w:szCs w:val="27"/>
        </w:rPr>
        <w:t>внешних связей с системой поселений;</w:t>
      </w:r>
    </w:p>
    <w:p w:rsidR="000F3D91" w:rsidRPr="000F3D91" w:rsidRDefault="000F3D91" w:rsidP="000F3D91">
      <w:pPr>
        <w:autoSpaceDE w:val="0"/>
        <w:autoSpaceDN w:val="0"/>
        <w:adjustRightInd w:val="0"/>
        <w:ind w:firstLine="851"/>
        <w:jc w:val="both"/>
        <w:rPr>
          <w:rFonts w:ascii="Times New Roman" w:eastAsia="Times New Roman" w:hAnsi="Times New Roman" w:cs="Times New Roman"/>
          <w:color w:val="auto"/>
          <w:sz w:val="27"/>
          <w:szCs w:val="27"/>
        </w:rPr>
      </w:pPr>
      <w:r w:rsidRPr="000F3D91">
        <w:rPr>
          <w:rFonts w:ascii="Times New Roman" w:eastAsia="Times New Roman" w:hAnsi="Times New Roman" w:cs="Times New Roman"/>
          <w:color w:val="auto"/>
          <w:sz w:val="27"/>
          <w:szCs w:val="27"/>
        </w:rPr>
        <w:t>транспортных коммуникаций;</w:t>
      </w:r>
    </w:p>
    <w:p w:rsidR="000F3D91" w:rsidRDefault="000F3D91" w:rsidP="000F3D91">
      <w:pPr>
        <w:autoSpaceDE w:val="0"/>
        <w:autoSpaceDN w:val="0"/>
        <w:adjustRightInd w:val="0"/>
        <w:ind w:firstLine="851"/>
        <w:jc w:val="both"/>
        <w:rPr>
          <w:rFonts w:ascii="Times New Roman" w:eastAsia="Times New Roman" w:hAnsi="Times New Roman" w:cs="Times New Roman"/>
          <w:color w:val="auto"/>
          <w:sz w:val="27"/>
          <w:szCs w:val="27"/>
        </w:rPr>
      </w:pPr>
      <w:r w:rsidRPr="000F3D91">
        <w:rPr>
          <w:rFonts w:ascii="Times New Roman" w:eastAsia="Times New Roman" w:hAnsi="Times New Roman" w:cs="Times New Roman"/>
          <w:color w:val="auto"/>
          <w:sz w:val="27"/>
          <w:szCs w:val="27"/>
        </w:rPr>
        <w:t>социальной и инженерной инфраструктуры.»;</w:t>
      </w:r>
    </w:p>
    <w:p w:rsidR="000F3D91" w:rsidRDefault="000F3D91" w:rsidP="00EE2C75">
      <w:pPr>
        <w:autoSpaceDE w:val="0"/>
        <w:autoSpaceDN w:val="0"/>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б) в подразделе «</w:t>
      </w:r>
      <w:r w:rsidRPr="000F3D91">
        <w:rPr>
          <w:rFonts w:ascii="Times New Roman" w:eastAsia="Times New Roman" w:hAnsi="Times New Roman" w:cs="Times New Roman"/>
          <w:color w:val="auto"/>
          <w:sz w:val="27"/>
          <w:szCs w:val="27"/>
          <w:lang w:eastAsia="en-US"/>
        </w:rPr>
        <w:t>Планировка</w:t>
      </w:r>
      <w:r w:rsidRPr="000F3D91">
        <w:rPr>
          <w:rFonts w:ascii="Times New Roman" w:eastAsia="Times New Roman" w:hAnsi="Times New Roman" w:cs="Times New Roman"/>
          <w:color w:val="auto"/>
          <w:spacing w:val="-5"/>
          <w:sz w:val="27"/>
          <w:szCs w:val="27"/>
          <w:lang w:eastAsia="en-US"/>
        </w:rPr>
        <w:t xml:space="preserve"> </w:t>
      </w:r>
      <w:r w:rsidRPr="000F3D91">
        <w:rPr>
          <w:rFonts w:ascii="Times New Roman" w:eastAsia="Times New Roman" w:hAnsi="Times New Roman" w:cs="Times New Roman"/>
          <w:color w:val="auto"/>
          <w:sz w:val="27"/>
          <w:szCs w:val="27"/>
          <w:lang w:eastAsia="en-US"/>
        </w:rPr>
        <w:t>территории</w:t>
      </w:r>
      <w:r w:rsidRPr="000F3D91">
        <w:rPr>
          <w:rFonts w:ascii="Times New Roman" w:eastAsia="Times New Roman" w:hAnsi="Times New Roman" w:cs="Times New Roman"/>
          <w:color w:val="auto"/>
          <w:spacing w:val="-5"/>
          <w:sz w:val="27"/>
          <w:szCs w:val="27"/>
          <w:lang w:eastAsia="en-US"/>
        </w:rPr>
        <w:t xml:space="preserve"> </w:t>
      </w:r>
      <w:r w:rsidRPr="000F3D91">
        <w:rPr>
          <w:rFonts w:ascii="Times New Roman" w:eastAsia="Times New Roman" w:hAnsi="Times New Roman" w:cs="Times New Roman"/>
          <w:color w:val="auto"/>
          <w:sz w:val="27"/>
          <w:szCs w:val="27"/>
          <w:lang w:eastAsia="en-US"/>
        </w:rPr>
        <w:t>для</w:t>
      </w:r>
      <w:r w:rsidRPr="000F3D91">
        <w:rPr>
          <w:rFonts w:ascii="Times New Roman" w:eastAsia="Times New Roman" w:hAnsi="Times New Roman" w:cs="Times New Roman"/>
          <w:color w:val="auto"/>
          <w:spacing w:val="-5"/>
          <w:sz w:val="27"/>
          <w:szCs w:val="27"/>
          <w:lang w:eastAsia="en-US"/>
        </w:rPr>
        <w:t xml:space="preserve"> </w:t>
      </w:r>
      <w:r w:rsidRPr="000F3D91">
        <w:rPr>
          <w:rFonts w:ascii="Times New Roman" w:eastAsia="Times New Roman" w:hAnsi="Times New Roman" w:cs="Times New Roman"/>
          <w:color w:val="auto"/>
          <w:sz w:val="27"/>
          <w:szCs w:val="27"/>
          <w:lang w:eastAsia="en-US"/>
        </w:rPr>
        <w:t>ведения</w:t>
      </w:r>
      <w:r w:rsidRPr="000F3D91">
        <w:rPr>
          <w:rFonts w:ascii="Times New Roman" w:eastAsia="Times New Roman" w:hAnsi="Times New Roman" w:cs="Times New Roman"/>
          <w:color w:val="auto"/>
          <w:spacing w:val="-5"/>
          <w:sz w:val="27"/>
          <w:szCs w:val="27"/>
          <w:lang w:eastAsia="en-US"/>
        </w:rPr>
        <w:t xml:space="preserve"> </w:t>
      </w:r>
      <w:r w:rsidRPr="000F3D91">
        <w:rPr>
          <w:rFonts w:ascii="Times New Roman" w:eastAsia="Times New Roman" w:hAnsi="Times New Roman" w:cs="Times New Roman"/>
          <w:color w:val="auto"/>
          <w:sz w:val="27"/>
          <w:szCs w:val="27"/>
          <w:lang w:eastAsia="en-US"/>
        </w:rPr>
        <w:t>садоводческого</w:t>
      </w:r>
      <w:r w:rsidRPr="000F3D91">
        <w:rPr>
          <w:rFonts w:ascii="Times New Roman" w:eastAsia="Times New Roman" w:hAnsi="Times New Roman" w:cs="Times New Roman"/>
          <w:color w:val="auto"/>
          <w:spacing w:val="-2"/>
          <w:sz w:val="27"/>
          <w:szCs w:val="27"/>
          <w:lang w:eastAsia="en-US"/>
        </w:rPr>
        <w:t xml:space="preserve"> </w:t>
      </w:r>
      <w:r w:rsidRPr="000F3D91">
        <w:rPr>
          <w:rFonts w:ascii="Times New Roman" w:eastAsia="Times New Roman" w:hAnsi="Times New Roman" w:cs="Times New Roman"/>
          <w:color w:val="auto"/>
          <w:sz w:val="27"/>
          <w:szCs w:val="27"/>
        </w:rPr>
        <w:t>некоммерческ</w:t>
      </w:r>
      <w:r>
        <w:rPr>
          <w:rFonts w:ascii="Times New Roman" w:eastAsia="Times New Roman" w:hAnsi="Times New Roman" w:cs="Times New Roman"/>
          <w:color w:val="auto"/>
          <w:sz w:val="27"/>
          <w:szCs w:val="27"/>
        </w:rPr>
        <w:t>ого</w:t>
      </w:r>
      <w:r w:rsidRPr="000F3D91">
        <w:rPr>
          <w:rFonts w:ascii="Times New Roman" w:eastAsia="Times New Roman" w:hAnsi="Times New Roman" w:cs="Times New Roman"/>
          <w:color w:val="auto"/>
          <w:sz w:val="27"/>
          <w:szCs w:val="27"/>
        </w:rPr>
        <w:t xml:space="preserve"> товариществ</w:t>
      </w:r>
      <w:r>
        <w:rPr>
          <w:rFonts w:ascii="Times New Roman" w:eastAsia="Times New Roman" w:hAnsi="Times New Roman" w:cs="Times New Roman"/>
          <w:color w:val="auto"/>
          <w:sz w:val="27"/>
          <w:szCs w:val="27"/>
        </w:rPr>
        <w:t>а»:</w:t>
      </w:r>
    </w:p>
    <w:p w:rsidR="00EE2C75" w:rsidRPr="00EE2C75" w:rsidRDefault="00EE2C75" w:rsidP="00EE2C75">
      <w:pPr>
        <w:tabs>
          <w:tab w:val="left" w:pos="0"/>
          <w:tab w:val="left" w:pos="142"/>
        </w:tabs>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rPr>
        <w:t>пункт</w:t>
      </w:r>
      <w:r w:rsidR="000F3D91" w:rsidRPr="00EE2C75">
        <w:rPr>
          <w:rFonts w:ascii="Times New Roman" w:eastAsia="Times New Roman" w:hAnsi="Times New Roman" w:cs="Times New Roman"/>
          <w:color w:val="auto"/>
          <w:sz w:val="27"/>
          <w:szCs w:val="27"/>
        </w:rPr>
        <w:t xml:space="preserve"> 6.3.</w:t>
      </w:r>
      <w:r w:rsidRPr="00EE2C75">
        <w:rPr>
          <w:rFonts w:ascii="Times New Roman" w:eastAsia="Times New Roman" w:hAnsi="Times New Roman" w:cs="Times New Roman"/>
          <w:color w:val="auto"/>
          <w:sz w:val="27"/>
          <w:szCs w:val="27"/>
        </w:rPr>
        <w:t>8 изложить в новой редакции следующего содержания: «</w:t>
      </w:r>
      <w:r w:rsidRPr="00EE2C75">
        <w:rPr>
          <w:rFonts w:ascii="Times New Roman" w:eastAsia="Times New Roman" w:hAnsi="Times New Roman" w:cs="Times New Roman"/>
          <w:color w:val="auto"/>
          <w:sz w:val="27"/>
          <w:szCs w:val="27"/>
          <w:lang w:eastAsia="en-US"/>
        </w:rPr>
        <w:t>По границе территории садоводческого (дачного) объединения проектируется ограждение</w:t>
      </w:r>
      <w:r w:rsidRPr="00EE2C75">
        <w:rPr>
          <w:rFonts w:ascii="Times New Roman CYR" w:eastAsia="Times New Roman" w:hAnsi="Times New Roman CYR" w:cs="Times New Roman CYR"/>
          <w:color w:val="auto"/>
        </w:rPr>
        <w:t xml:space="preserve"> </w:t>
      </w:r>
      <w:r w:rsidRPr="00EE2C75">
        <w:rPr>
          <w:rFonts w:ascii="Times New Roman" w:eastAsia="Times New Roman" w:hAnsi="Times New Roman" w:cs="Times New Roman"/>
          <w:color w:val="auto"/>
          <w:sz w:val="27"/>
          <w:szCs w:val="27"/>
        </w:rPr>
        <w:t>высотой 1,5 - 2,0 м</w:t>
      </w:r>
      <w:r w:rsidRPr="00EE2C75">
        <w:rPr>
          <w:rFonts w:ascii="Times New Roman" w:eastAsia="Times New Roman" w:hAnsi="Times New Roman" w:cs="Times New Roman"/>
          <w:color w:val="auto"/>
          <w:sz w:val="27"/>
          <w:szCs w:val="27"/>
          <w:lang w:eastAsia="en-US"/>
        </w:rPr>
        <w:t xml:space="preserve">. </w:t>
      </w:r>
      <w:r w:rsidRPr="00EE2C75">
        <w:rPr>
          <w:rFonts w:ascii="Times New Roman" w:eastAsia="Times New Roman" w:hAnsi="Times New Roman" w:cs="Times New Roman"/>
          <w:color w:val="auto"/>
          <w:sz w:val="27"/>
          <w:szCs w:val="27"/>
        </w:rPr>
        <w:t>Материал ограждения принимается с учетом местных условий.</w:t>
      </w:r>
      <w:r w:rsidRPr="00EE2C75">
        <w:rPr>
          <w:rFonts w:ascii="Times New Roman CYR" w:eastAsia="Times New Roman" w:hAnsi="Times New Roman CYR" w:cs="Times New Roman CYR"/>
          <w:color w:val="auto"/>
        </w:rPr>
        <w:t xml:space="preserve"> </w:t>
      </w:r>
      <w:r w:rsidRPr="00EE2C75">
        <w:rPr>
          <w:rFonts w:ascii="Times New Roman" w:eastAsia="Times New Roman" w:hAnsi="Times New Roman" w:cs="Times New Roman"/>
          <w:color w:val="auto"/>
          <w:sz w:val="27"/>
          <w:szCs w:val="27"/>
          <w:lang w:eastAsia="en-US"/>
        </w:rPr>
        <w:t>Допускается не</w:t>
      </w:r>
      <w:r w:rsidRPr="00EE2C75">
        <w:rPr>
          <w:rFonts w:ascii="Times New Roman" w:eastAsia="Times New Roman" w:hAnsi="Times New Roman" w:cs="Times New Roman"/>
          <w:color w:val="auto"/>
          <w:spacing w:val="1"/>
          <w:sz w:val="27"/>
          <w:szCs w:val="27"/>
          <w:lang w:eastAsia="en-US"/>
        </w:rPr>
        <w:t xml:space="preserve"> </w:t>
      </w:r>
      <w:r w:rsidRPr="00EE2C75">
        <w:rPr>
          <w:rFonts w:ascii="Times New Roman" w:eastAsia="Times New Roman" w:hAnsi="Times New Roman" w:cs="Times New Roman"/>
          <w:color w:val="auto"/>
          <w:sz w:val="27"/>
          <w:szCs w:val="27"/>
          <w:lang w:eastAsia="en-US"/>
        </w:rPr>
        <w:t>предусматривать</w:t>
      </w:r>
      <w:r w:rsidRPr="00EE2C75">
        <w:rPr>
          <w:rFonts w:ascii="Times New Roman" w:eastAsia="Times New Roman" w:hAnsi="Times New Roman" w:cs="Times New Roman"/>
          <w:color w:val="auto"/>
          <w:spacing w:val="-3"/>
          <w:sz w:val="27"/>
          <w:szCs w:val="27"/>
          <w:lang w:eastAsia="en-US"/>
        </w:rPr>
        <w:t xml:space="preserve"> </w:t>
      </w:r>
      <w:r w:rsidRPr="00EE2C75">
        <w:rPr>
          <w:rFonts w:ascii="Times New Roman" w:eastAsia="Times New Roman" w:hAnsi="Times New Roman" w:cs="Times New Roman"/>
          <w:color w:val="auto"/>
          <w:sz w:val="27"/>
          <w:szCs w:val="27"/>
          <w:lang w:eastAsia="en-US"/>
        </w:rPr>
        <w:t>ограждение</w:t>
      </w:r>
      <w:r w:rsidRPr="00EE2C75">
        <w:rPr>
          <w:rFonts w:ascii="Times New Roman" w:eastAsia="Times New Roman" w:hAnsi="Times New Roman" w:cs="Times New Roman"/>
          <w:color w:val="auto"/>
          <w:spacing w:val="-3"/>
          <w:sz w:val="27"/>
          <w:szCs w:val="27"/>
          <w:lang w:eastAsia="en-US"/>
        </w:rPr>
        <w:t xml:space="preserve"> </w:t>
      </w:r>
      <w:r w:rsidRPr="00EE2C75">
        <w:rPr>
          <w:rFonts w:ascii="Times New Roman" w:eastAsia="Times New Roman" w:hAnsi="Times New Roman" w:cs="Times New Roman"/>
          <w:color w:val="auto"/>
          <w:sz w:val="27"/>
          <w:szCs w:val="27"/>
          <w:lang w:eastAsia="en-US"/>
        </w:rPr>
        <w:t>при</w:t>
      </w:r>
      <w:r w:rsidRPr="00EE2C75">
        <w:rPr>
          <w:rFonts w:ascii="Times New Roman" w:eastAsia="Times New Roman" w:hAnsi="Times New Roman" w:cs="Times New Roman"/>
          <w:color w:val="auto"/>
          <w:spacing w:val="-1"/>
          <w:sz w:val="27"/>
          <w:szCs w:val="27"/>
          <w:lang w:eastAsia="en-US"/>
        </w:rPr>
        <w:t xml:space="preserve"> </w:t>
      </w:r>
      <w:r w:rsidRPr="00EE2C75">
        <w:rPr>
          <w:rFonts w:ascii="Times New Roman" w:eastAsia="Times New Roman" w:hAnsi="Times New Roman" w:cs="Times New Roman"/>
          <w:color w:val="auto"/>
          <w:sz w:val="27"/>
          <w:szCs w:val="27"/>
          <w:lang w:eastAsia="en-US"/>
        </w:rPr>
        <w:t>наличии</w:t>
      </w:r>
      <w:r w:rsidRPr="00EE2C75">
        <w:rPr>
          <w:rFonts w:ascii="Times New Roman" w:eastAsia="Times New Roman" w:hAnsi="Times New Roman" w:cs="Times New Roman"/>
          <w:color w:val="auto"/>
          <w:spacing w:val="-1"/>
          <w:sz w:val="27"/>
          <w:szCs w:val="27"/>
          <w:lang w:eastAsia="en-US"/>
        </w:rPr>
        <w:t xml:space="preserve"> </w:t>
      </w:r>
      <w:r w:rsidRPr="00EE2C75">
        <w:rPr>
          <w:rFonts w:ascii="Times New Roman" w:eastAsia="Times New Roman" w:hAnsi="Times New Roman" w:cs="Times New Roman"/>
          <w:color w:val="auto"/>
          <w:sz w:val="27"/>
          <w:szCs w:val="27"/>
          <w:lang w:eastAsia="en-US"/>
        </w:rPr>
        <w:t>естественных</w:t>
      </w:r>
      <w:r w:rsidRPr="00EE2C75">
        <w:rPr>
          <w:rFonts w:ascii="Times New Roman" w:eastAsia="Times New Roman" w:hAnsi="Times New Roman" w:cs="Times New Roman"/>
          <w:color w:val="auto"/>
          <w:spacing w:val="1"/>
          <w:sz w:val="27"/>
          <w:szCs w:val="27"/>
          <w:lang w:eastAsia="en-US"/>
        </w:rPr>
        <w:t xml:space="preserve"> </w:t>
      </w:r>
      <w:r w:rsidRPr="00EE2C75">
        <w:rPr>
          <w:rFonts w:ascii="Times New Roman" w:eastAsia="Times New Roman" w:hAnsi="Times New Roman" w:cs="Times New Roman"/>
          <w:color w:val="auto"/>
          <w:sz w:val="27"/>
          <w:szCs w:val="27"/>
          <w:lang w:eastAsia="en-US"/>
        </w:rPr>
        <w:t>границ</w:t>
      </w:r>
      <w:r w:rsidRPr="00EE2C75">
        <w:rPr>
          <w:rFonts w:ascii="Times New Roman" w:eastAsia="Times New Roman" w:hAnsi="Times New Roman" w:cs="Times New Roman"/>
          <w:color w:val="auto"/>
          <w:spacing w:val="-1"/>
          <w:sz w:val="27"/>
          <w:szCs w:val="27"/>
          <w:lang w:eastAsia="en-US"/>
        </w:rPr>
        <w:t xml:space="preserve"> </w:t>
      </w:r>
      <w:r w:rsidRPr="00EE2C75">
        <w:rPr>
          <w:rFonts w:ascii="Times New Roman" w:eastAsia="Times New Roman" w:hAnsi="Times New Roman" w:cs="Times New Roman"/>
          <w:color w:val="auto"/>
          <w:sz w:val="27"/>
          <w:szCs w:val="27"/>
          <w:lang w:eastAsia="en-US"/>
        </w:rPr>
        <w:t>(река, бровка</w:t>
      </w:r>
      <w:r w:rsidRPr="00EE2C75">
        <w:rPr>
          <w:rFonts w:ascii="Times New Roman" w:eastAsia="Times New Roman" w:hAnsi="Times New Roman" w:cs="Times New Roman"/>
          <w:color w:val="auto"/>
          <w:spacing w:val="-4"/>
          <w:sz w:val="27"/>
          <w:szCs w:val="27"/>
          <w:lang w:eastAsia="en-US"/>
        </w:rPr>
        <w:t xml:space="preserve"> </w:t>
      </w:r>
      <w:r w:rsidRPr="00EE2C75">
        <w:rPr>
          <w:rFonts w:ascii="Times New Roman" w:eastAsia="Times New Roman" w:hAnsi="Times New Roman" w:cs="Times New Roman"/>
          <w:color w:val="auto"/>
          <w:sz w:val="27"/>
          <w:szCs w:val="27"/>
          <w:lang w:eastAsia="en-US"/>
        </w:rPr>
        <w:t>оврага</w:t>
      </w:r>
      <w:r w:rsidRPr="00EE2C75">
        <w:rPr>
          <w:rFonts w:ascii="Times New Roman" w:eastAsia="Times New Roman" w:hAnsi="Times New Roman" w:cs="Times New Roman"/>
          <w:color w:val="auto"/>
          <w:spacing w:val="-3"/>
          <w:sz w:val="27"/>
          <w:szCs w:val="27"/>
          <w:lang w:eastAsia="en-US"/>
        </w:rPr>
        <w:t xml:space="preserve"> </w:t>
      </w:r>
      <w:r w:rsidRPr="00EE2C75">
        <w:rPr>
          <w:rFonts w:ascii="Times New Roman" w:eastAsia="Times New Roman" w:hAnsi="Times New Roman" w:cs="Times New Roman"/>
          <w:color w:val="auto"/>
          <w:sz w:val="27"/>
          <w:szCs w:val="27"/>
          <w:lang w:eastAsia="en-US"/>
        </w:rPr>
        <w:t>и</w:t>
      </w:r>
      <w:r w:rsidRPr="00EE2C75">
        <w:rPr>
          <w:rFonts w:ascii="Times New Roman" w:eastAsia="Times New Roman" w:hAnsi="Times New Roman" w:cs="Times New Roman"/>
          <w:color w:val="auto"/>
          <w:spacing w:val="-1"/>
          <w:sz w:val="27"/>
          <w:szCs w:val="27"/>
          <w:lang w:eastAsia="en-US"/>
        </w:rPr>
        <w:t xml:space="preserve"> </w:t>
      </w:r>
      <w:r w:rsidRPr="00EE2C75">
        <w:rPr>
          <w:rFonts w:ascii="Times New Roman" w:eastAsia="Times New Roman" w:hAnsi="Times New Roman" w:cs="Times New Roman"/>
          <w:color w:val="auto"/>
          <w:sz w:val="27"/>
          <w:szCs w:val="27"/>
          <w:lang w:eastAsia="en-US"/>
        </w:rPr>
        <w:t>другое).</w:t>
      </w:r>
    </w:p>
    <w:p w:rsidR="00EE2C75" w:rsidRPr="00EE2C75" w:rsidRDefault="00EE2C75" w:rsidP="00F47BC4">
      <w:pPr>
        <w:tabs>
          <w:tab w:val="left" w:pos="0"/>
          <w:tab w:val="left" w:pos="142"/>
        </w:tabs>
        <w:autoSpaceDE w:val="0"/>
        <w:autoSpaceDN w:val="0"/>
        <w:ind w:right="-78" w:firstLine="851"/>
        <w:jc w:val="both"/>
        <w:rPr>
          <w:rFonts w:ascii="Times New Roman" w:eastAsia="Times New Roman" w:hAnsi="Times New Roman" w:cs="Times New Roman"/>
          <w:color w:val="auto"/>
          <w:sz w:val="27"/>
          <w:szCs w:val="27"/>
          <w:lang w:eastAsia="en-US"/>
        </w:rPr>
      </w:pPr>
      <w:r w:rsidRPr="00EE2C75">
        <w:rPr>
          <w:rFonts w:ascii="Times New Roman" w:eastAsia="Times New Roman" w:hAnsi="Times New Roman" w:cs="Times New Roman"/>
          <w:color w:val="auto"/>
          <w:sz w:val="27"/>
          <w:szCs w:val="27"/>
          <w:lang w:eastAsia="en-US"/>
        </w:rPr>
        <w:t>Рвы, канавы, земляные валы не следует использовать в качестве ограждения территории ведения садоводства.</w:t>
      </w:r>
    </w:p>
    <w:p w:rsidR="000F3D91" w:rsidRDefault="00EE2C75" w:rsidP="00B76C0A">
      <w:pPr>
        <w:tabs>
          <w:tab w:val="left" w:pos="0"/>
          <w:tab w:val="left" w:pos="142"/>
        </w:tabs>
        <w:autoSpaceDE w:val="0"/>
        <w:autoSpaceDN w:val="0"/>
        <w:ind w:right="-78" w:firstLine="851"/>
        <w:jc w:val="both"/>
        <w:rPr>
          <w:rFonts w:ascii="Times New Roman" w:eastAsia="Times New Roman" w:hAnsi="Times New Roman" w:cs="Times New Roman"/>
          <w:color w:val="auto"/>
          <w:sz w:val="27"/>
          <w:szCs w:val="27"/>
          <w:lang w:eastAsia="en-US"/>
        </w:rPr>
      </w:pPr>
      <w:r w:rsidRPr="00EE2C75">
        <w:rPr>
          <w:rFonts w:ascii="Times New Roman" w:eastAsia="Times New Roman" w:hAnsi="Times New Roman" w:cs="Times New Roman"/>
          <w:color w:val="auto"/>
          <w:sz w:val="27"/>
          <w:szCs w:val="27"/>
          <w:lang w:eastAsia="en-US"/>
        </w:rPr>
        <w:t>Вдоль границы береговой линии (границы водного объекта) предусматривается полоса земли общего пользования.»;</w:t>
      </w:r>
    </w:p>
    <w:p w:rsidR="00EE2C75" w:rsidRDefault="00F47BC4" w:rsidP="00B76C0A">
      <w:pPr>
        <w:tabs>
          <w:tab w:val="left" w:pos="0"/>
          <w:tab w:val="left" w:pos="1783"/>
        </w:tabs>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в</w:t>
      </w:r>
      <w:r w:rsidR="00EE2C75">
        <w:rPr>
          <w:rFonts w:ascii="Times New Roman" w:eastAsia="Times New Roman" w:hAnsi="Times New Roman" w:cs="Times New Roman"/>
          <w:color w:val="auto"/>
          <w:sz w:val="27"/>
          <w:szCs w:val="27"/>
          <w:lang w:eastAsia="en-US"/>
        </w:rPr>
        <w:t xml:space="preserve"> пункте 6.3.9 абзацы 2, 3, 4 исключить;</w:t>
      </w:r>
    </w:p>
    <w:p w:rsidR="00F47BC4" w:rsidRPr="00F47BC4" w:rsidRDefault="00F47BC4" w:rsidP="00B76C0A">
      <w:pPr>
        <w:tabs>
          <w:tab w:val="left" w:pos="0"/>
        </w:tabs>
        <w:adjustRightInd w:val="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lang w:eastAsia="en-US"/>
        </w:rPr>
        <w:t>в пункте 6.3.10 абзацы 1, 2 изложить в новой редакции следующего содержания: «</w:t>
      </w:r>
      <w:r w:rsidRPr="00F47BC4">
        <w:rPr>
          <w:rFonts w:ascii="Times New Roman" w:eastAsia="Times New Roman" w:hAnsi="Times New Roman" w:cs="Times New Roman"/>
          <w:color w:val="auto"/>
          <w:sz w:val="27"/>
          <w:szCs w:val="27"/>
        </w:rPr>
        <w:t>В границы территории садоводства или огородничества при подготовке проекта межевания территории для товарищества, созданного в соответствии с положениями Федерального закона о ведении гражданами садоводства и огородничества для собственных нужд, включаются:</w:t>
      </w:r>
    </w:p>
    <w:p w:rsidR="00F47BC4" w:rsidRPr="00F47BC4" w:rsidRDefault="00F47BC4" w:rsidP="00B76C0A">
      <w:pPr>
        <w:tabs>
          <w:tab w:val="left" w:pos="0"/>
        </w:tabs>
        <w:autoSpaceDE w:val="0"/>
        <w:autoSpaceDN w:val="0"/>
        <w:adjustRightInd w:val="0"/>
        <w:ind w:firstLine="851"/>
        <w:jc w:val="both"/>
        <w:rPr>
          <w:rFonts w:ascii="Times New Roman" w:eastAsia="Times New Roman" w:hAnsi="Times New Roman" w:cs="Times New Roman"/>
          <w:color w:val="auto"/>
          <w:sz w:val="27"/>
          <w:szCs w:val="27"/>
        </w:rPr>
      </w:pPr>
      <w:r w:rsidRPr="00F47BC4">
        <w:rPr>
          <w:rFonts w:ascii="Times New Roman" w:eastAsia="Times New Roman" w:hAnsi="Times New Roman" w:cs="Times New Roman"/>
          <w:color w:val="auto"/>
          <w:sz w:val="27"/>
          <w:szCs w:val="27"/>
        </w:rPr>
        <w:t>садовые или огородные земельные участки, находящиеся в собственности учредителей товарищества;</w:t>
      </w:r>
    </w:p>
    <w:p w:rsidR="00F47BC4" w:rsidRPr="00F47BC4" w:rsidRDefault="00F47BC4" w:rsidP="00B76C0A">
      <w:pPr>
        <w:tabs>
          <w:tab w:val="left" w:pos="0"/>
        </w:tabs>
        <w:autoSpaceDE w:val="0"/>
        <w:autoSpaceDN w:val="0"/>
        <w:adjustRightInd w:val="0"/>
        <w:ind w:firstLine="851"/>
        <w:jc w:val="both"/>
        <w:rPr>
          <w:rFonts w:ascii="Times New Roman" w:eastAsia="Times New Roman" w:hAnsi="Times New Roman" w:cs="Times New Roman"/>
          <w:color w:val="auto"/>
          <w:sz w:val="27"/>
          <w:szCs w:val="27"/>
        </w:rPr>
      </w:pPr>
      <w:r w:rsidRPr="00F47BC4">
        <w:rPr>
          <w:rFonts w:ascii="Times New Roman" w:eastAsia="Times New Roman" w:hAnsi="Times New Roman" w:cs="Times New Roman"/>
          <w:color w:val="auto"/>
          <w:sz w:val="27"/>
          <w:szCs w:val="27"/>
        </w:rPr>
        <w:t>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находящиеся в собственности учредителей товарищества.</w:t>
      </w:r>
    </w:p>
    <w:p w:rsidR="00F47BC4" w:rsidRDefault="00F47BC4" w:rsidP="00B76C0A">
      <w:pPr>
        <w:tabs>
          <w:tab w:val="left" w:pos="0"/>
        </w:tabs>
        <w:autoSpaceDE w:val="0"/>
        <w:autoSpaceDN w:val="0"/>
        <w:adjustRightInd w:val="0"/>
        <w:ind w:firstLine="851"/>
        <w:jc w:val="both"/>
        <w:rPr>
          <w:rFonts w:ascii="Times New Roman" w:eastAsia="Times New Roman" w:hAnsi="Times New Roman" w:cs="Times New Roman"/>
          <w:color w:val="auto"/>
          <w:sz w:val="27"/>
          <w:szCs w:val="27"/>
        </w:rPr>
      </w:pPr>
      <w:r w:rsidRPr="00F47BC4">
        <w:rPr>
          <w:rFonts w:ascii="Times New Roman" w:eastAsia="Times New Roman" w:hAnsi="Times New Roman" w:cs="Times New Roman"/>
          <w:color w:val="auto"/>
          <w:sz w:val="27"/>
          <w:szCs w:val="27"/>
        </w:rPr>
        <w:t>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r>
        <w:rPr>
          <w:rFonts w:ascii="Times New Roman" w:eastAsia="Times New Roman" w:hAnsi="Times New Roman" w:cs="Times New Roman"/>
          <w:color w:val="auto"/>
          <w:sz w:val="27"/>
          <w:szCs w:val="27"/>
        </w:rPr>
        <w:t>»;</w:t>
      </w:r>
    </w:p>
    <w:p w:rsidR="00F47BC4" w:rsidRDefault="00F47BC4" w:rsidP="00B76C0A">
      <w:pPr>
        <w:tabs>
          <w:tab w:val="left" w:pos="0"/>
        </w:tabs>
        <w:ind w:firstLine="851"/>
        <w:jc w:val="both"/>
        <w:outlineLvl w:val="4"/>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в) в подразделе «</w:t>
      </w:r>
      <w:r w:rsidRPr="00F47BC4">
        <w:rPr>
          <w:rFonts w:ascii="Times New Roman" w:eastAsia="Times New Roman" w:hAnsi="Times New Roman" w:cs="Times New Roman"/>
          <w:color w:val="auto"/>
          <w:sz w:val="27"/>
          <w:szCs w:val="27"/>
        </w:rPr>
        <w:t>Параметры территории садового участка</w:t>
      </w:r>
      <w:r>
        <w:rPr>
          <w:rFonts w:ascii="Times New Roman" w:eastAsia="Times New Roman" w:hAnsi="Times New Roman" w:cs="Times New Roman"/>
          <w:color w:val="auto"/>
          <w:sz w:val="27"/>
          <w:szCs w:val="27"/>
        </w:rPr>
        <w:t>»:</w:t>
      </w:r>
    </w:p>
    <w:p w:rsidR="00F47BC4" w:rsidRDefault="00F47BC4" w:rsidP="00B76C0A">
      <w:pPr>
        <w:tabs>
          <w:tab w:val="left" w:pos="0"/>
        </w:tabs>
        <w:ind w:firstLine="851"/>
        <w:jc w:val="both"/>
        <w:outlineLvl w:val="4"/>
        <w:rPr>
          <w:rFonts w:ascii="Times New Roman" w:eastAsia="Times New Roman" w:hAnsi="Times New Roman" w:cs="Times New Roman"/>
          <w:color w:val="auto"/>
          <w:spacing w:val="-3"/>
          <w:sz w:val="27"/>
          <w:szCs w:val="27"/>
          <w:lang w:eastAsia="en-US"/>
        </w:rPr>
      </w:pPr>
      <w:r>
        <w:rPr>
          <w:rFonts w:ascii="Times New Roman" w:eastAsia="Times New Roman" w:hAnsi="Times New Roman" w:cs="Times New Roman"/>
          <w:color w:val="auto"/>
          <w:sz w:val="27"/>
          <w:szCs w:val="27"/>
        </w:rPr>
        <w:t>в пункте 6.3.27 слово: «стоянка для автомобилей» заменить словом: «</w:t>
      </w:r>
      <w:r w:rsidRPr="00F47BC4">
        <w:rPr>
          <w:rFonts w:ascii="Times New Roman" w:eastAsia="Times New Roman" w:hAnsi="Times New Roman" w:cs="Times New Roman"/>
          <w:color w:val="auto"/>
          <w:spacing w:val="-3"/>
          <w:sz w:val="27"/>
          <w:szCs w:val="27"/>
          <w:lang w:eastAsia="en-US"/>
        </w:rPr>
        <w:t xml:space="preserve">гараж </w:t>
      </w:r>
      <w:r w:rsidRPr="00F47BC4">
        <w:rPr>
          <w:rFonts w:ascii="Times New Roman" w:eastAsia="Times New Roman" w:hAnsi="Times New Roman" w:cs="Times New Roman"/>
          <w:color w:val="auto"/>
          <w:spacing w:val="-3"/>
          <w:sz w:val="27"/>
          <w:szCs w:val="27"/>
          <w:lang w:eastAsia="en-US"/>
        </w:rPr>
        <w:lastRenderedPageBreak/>
        <w:t>(гараж-стоянка) для автомобилей»</w:t>
      </w:r>
      <w:r>
        <w:rPr>
          <w:rFonts w:ascii="Times New Roman" w:eastAsia="Times New Roman" w:hAnsi="Times New Roman" w:cs="Times New Roman"/>
          <w:color w:val="auto"/>
          <w:spacing w:val="-3"/>
          <w:sz w:val="27"/>
          <w:szCs w:val="27"/>
          <w:lang w:eastAsia="en-US"/>
        </w:rPr>
        <w:t>;</w:t>
      </w:r>
    </w:p>
    <w:p w:rsidR="00F47BC4" w:rsidRDefault="00F47BC4" w:rsidP="00B76C0A">
      <w:pPr>
        <w:tabs>
          <w:tab w:val="left" w:pos="0"/>
        </w:tabs>
        <w:autoSpaceDE w:val="0"/>
        <w:autoSpaceDN w:val="0"/>
        <w:adjustRightInd w:val="0"/>
        <w:ind w:firstLine="851"/>
        <w:jc w:val="both"/>
        <w:rPr>
          <w:rFonts w:ascii="Times New Roman" w:eastAsia="Times New Roman" w:hAnsi="Times New Roman" w:cs="Times New Roman"/>
          <w:color w:val="auto"/>
          <w:spacing w:val="-3"/>
          <w:sz w:val="27"/>
          <w:szCs w:val="27"/>
          <w:lang w:eastAsia="en-US"/>
        </w:rPr>
      </w:pPr>
      <w:r>
        <w:rPr>
          <w:rFonts w:ascii="Times New Roman" w:eastAsia="Times New Roman" w:hAnsi="Times New Roman" w:cs="Times New Roman"/>
          <w:color w:val="auto"/>
          <w:spacing w:val="-3"/>
          <w:sz w:val="27"/>
          <w:szCs w:val="27"/>
          <w:lang w:eastAsia="en-US"/>
        </w:rPr>
        <w:t>24) в разделе 7 «Особо охраняемые территории»:</w:t>
      </w:r>
    </w:p>
    <w:p w:rsidR="00F47BC4" w:rsidRDefault="00F47BC4" w:rsidP="00B76C0A">
      <w:pPr>
        <w:tabs>
          <w:tab w:val="left" w:pos="0"/>
        </w:tabs>
        <w:autoSpaceDE w:val="0"/>
        <w:autoSpaceDN w:val="0"/>
        <w:adjustRightInd w:val="0"/>
        <w:ind w:firstLine="851"/>
        <w:jc w:val="both"/>
        <w:rPr>
          <w:rFonts w:ascii="Times New Roman" w:eastAsia="Times New Roman" w:hAnsi="Times New Roman" w:cs="Times New Roman"/>
          <w:color w:val="auto"/>
          <w:spacing w:val="-3"/>
          <w:sz w:val="27"/>
          <w:szCs w:val="27"/>
          <w:lang w:eastAsia="en-US"/>
        </w:rPr>
      </w:pPr>
      <w:r>
        <w:rPr>
          <w:rFonts w:ascii="Times New Roman" w:eastAsia="Times New Roman" w:hAnsi="Times New Roman" w:cs="Times New Roman"/>
          <w:color w:val="auto"/>
          <w:spacing w:val="-3"/>
          <w:sz w:val="27"/>
          <w:szCs w:val="27"/>
          <w:lang w:eastAsia="en-US"/>
        </w:rPr>
        <w:t>а) в подразделе «Общие требования» пункт 7.1.3 исключить;</w:t>
      </w:r>
    </w:p>
    <w:p w:rsidR="00F47BC4" w:rsidRDefault="00F47BC4" w:rsidP="00B76C0A">
      <w:pPr>
        <w:tabs>
          <w:tab w:val="left" w:pos="0"/>
        </w:tabs>
        <w:adjustRightInd w:val="0"/>
        <w:ind w:firstLine="851"/>
        <w:jc w:val="both"/>
        <w:outlineLvl w:val="0"/>
        <w:rPr>
          <w:rFonts w:ascii="Times New Roman" w:eastAsia="Times New Roman" w:hAnsi="Times New Roman" w:cs="Times New Roman"/>
          <w:bCs/>
          <w:color w:val="26282F"/>
          <w:sz w:val="27"/>
          <w:szCs w:val="27"/>
        </w:rPr>
      </w:pPr>
      <w:r w:rsidRPr="00F47BC4">
        <w:rPr>
          <w:rFonts w:ascii="Times New Roman" w:eastAsia="Times New Roman" w:hAnsi="Times New Roman" w:cs="Times New Roman"/>
          <w:color w:val="auto"/>
          <w:spacing w:val="-3"/>
          <w:sz w:val="27"/>
          <w:szCs w:val="27"/>
          <w:lang w:eastAsia="en-US"/>
        </w:rPr>
        <w:t>б) в подразделе «</w:t>
      </w:r>
      <w:bookmarkStart w:id="19" w:name="sub_1207180"/>
      <w:r w:rsidRPr="00F47BC4">
        <w:rPr>
          <w:rFonts w:ascii="Times New Roman" w:eastAsia="Times New Roman" w:hAnsi="Times New Roman" w:cs="Times New Roman"/>
          <w:bCs/>
          <w:color w:val="26282F"/>
          <w:sz w:val="27"/>
          <w:szCs w:val="27"/>
        </w:rPr>
        <w:t>Лечебно-оздоровительные местности и курорты</w:t>
      </w:r>
      <w:bookmarkEnd w:id="19"/>
      <w:r>
        <w:rPr>
          <w:rFonts w:ascii="Times New Roman" w:eastAsia="Times New Roman" w:hAnsi="Times New Roman" w:cs="Times New Roman"/>
          <w:bCs/>
          <w:color w:val="26282F"/>
          <w:sz w:val="27"/>
          <w:szCs w:val="27"/>
        </w:rPr>
        <w:t>»</w:t>
      </w:r>
      <w:r w:rsidR="00B76C0A">
        <w:rPr>
          <w:rFonts w:ascii="Times New Roman" w:eastAsia="Times New Roman" w:hAnsi="Times New Roman" w:cs="Times New Roman"/>
          <w:bCs/>
          <w:color w:val="26282F"/>
          <w:sz w:val="27"/>
          <w:szCs w:val="27"/>
        </w:rPr>
        <w:t xml:space="preserve"> пункты 7.1.26, 7.1.71, 7.1.77 исключить;</w:t>
      </w:r>
    </w:p>
    <w:p w:rsidR="00B76C0A" w:rsidRDefault="00B76C0A" w:rsidP="00B76C0A">
      <w:pPr>
        <w:tabs>
          <w:tab w:val="left" w:pos="0"/>
        </w:tabs>
        <w:adjustRightInd w:val="0"/>
        <w:ind w:firstLine="851"/>
        <w:jc w:val="both"/>
        <w:outlineLvl w:val="0"/>
        <w:rPr>
          <w:rFonts w:ascii="Times New Roman" w:eastAsia="Times New Roman" w:hAnsi="Times New Roman" w:cs="Times New Roman"/>
          <w:color w:val="auto"/>
          <w:sz w:val="27"/>
          <w:szCs w:val="27"/>
        </w:rPr>
      </w:pPr>
      <w:r>
        <w:rPr>
          <w:rFonts w:ascii="Times New Roman" w:eastAsia="Times New Roman" w:hAnsi="Times New Roman" w:cs="Times New Roman"/>
          <w:bCs/>
          <w:color w:val="26282F"/>
          <w:sz w:val="27"/>
          <w:szCs w:val="27"/>
        </w:rPr>
        <w:t>25) в разделе 8.5 «</w:t>
      </w:r>
      <w:r w:rsidRPr="00B76C0A">
        <w:rPr>
          <w:rFonts w:ascii="Times New Roman" w:eastAsia="Times New Roman" w:hAnsi="Times New Roman" w:cs="Times New Roman"/>
          <w:color w:val="auto"/>
          <w:sz w:val="27"/>
          <w:szCs w:val="27"/>
        </w:rPr>
        <w:t>Зоны размещения полигонов для отходов производства и потребления</w:t>
      </w:r>
      <w:r>
        <w:rPr>
          <w:rFonts w:ascii="Times New Roman" w:eastAsia="Times New Roman" w:hAnsi="Times New Roman" w:cs="Times New Roman"/>
          <w:color w:val="auto"/>
          <w:sz w:val="27"/>
          <w:szCs w:val="27"/>
        </w:rPr>
        <w:t>» пункт 8.5.2 исключить;</w:t>
      </w:r>
    </w:p>
    <w:p w:rsidR="00B76C0A" w:rsidRDefault="00B76C0A" w:rsidP="00B76C0A">
      <w:pPr>
        <w:tabs>
          <w:tab w:val="left" w:pos="0"/>
        </w:tabs>
        <w:adjustRightInd w:val="0"/>
        <w:ind w:firstLine="851"/>
        <w:jc w:val="both"/>
        <w:outlineLvl w:val="0"/>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26) раздел 9.4 «</w:t>
      </w:r>
      <w:r w:rsidRPr="00B76C0A">
        <w:rPr>
          <w:rFonts w:ascii="Times New Roman" w:eastAsia="Times New Roman" w:hAnsi="Times New Roman" w:cs="Times New Roman"/>
          <w:color w:val="auto"/>
          <w:sz w:val="27"/>
          <w:szCs w:val="27"/>
        </w:rPr>
        <w:t>Берегозащитные сооружения и мероприятия»</w:t>
      </w:r>
      <w:r>
        <w:rPr>
          <w:rFonts w:ascii="Times New Roman" w:eastAsia="Times New Roman" w:hAnsi="Times New Roman" w:cs="Times New Roman"/>
          <w:color w:val="auto"/>
          <w:sz w:val="27"/>
          <w:szCs w:val="27"/>
        </w:rPr>
        <w:t xml:space="preserve"> исключить;</w:t>
      </w:r>
    </w:p>
    <w:p w:rsidR="00B76C0A" w:rsidRDefault="00B76C0A" w:rsidP="00B76C0A">
      <w:pPr>
        <w:tabs>
          <w:tab w:val="left" w:pos="0"/>
        </w:tabs>
        <w:adjustRightInd w:val="0"/>
        <w:ind w:firstLine="851"/>
        <w:jc w:val="both"/>
        <w:outlineLvl w:val="0"/>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27) раздел 9.7 «</w:t>
      </w:r>
      <w:r w:rsidRPr="00B76C0A">
        <w:rPr>
          <w:rFonts w:ascii="Times New Roman" w:eastAsia="Times New Roman" w:hAnsi="Times New Roman" w:cs="Times New Roman"/>
          <w:color w:val="auto"/>
          <w:sz w:val="27"/>
          <w:szCs w:val="27"/>
        </w:rPr>
        <w:t>Мероприятия по защите в районах с сейсмическим воздействием»</w:t>
      </w:r>
      <w:r>
        <w:rPr>
          <w:rFonts w:ascii="Times New Roman" w:eastAsia="Times New Roman" w:hAnsi="Times New Roman" w:cs="Times New Roman"/>
          <w:color w:val="auto"/>
          <w:sz w:val="27"/>
          <w:szCs w:val="27"/>
        </w:rPr>
        <w:t xml:space="preserve"> исключить;</w:t>
      </w:r>
    </w:p>
    <w:p w:rsidR="00B76C0A" w:rsidRDefault="00B76C0A" w:rsidP="00B76C0A">
      <w:pPr>
        <w:tabs>
          <w:tab w:val="left" w:pos="0"/>
        </w:tabs>
        <w:adjustRightInd w:val="0"/>
        <w:ind w:firstLine="851"/>
        <w:jc w:val="both"/>
        <w:outlineLvl w:val="0"/>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28) в разделе 10.4 «Охрана водных объектов» пункты 10.4.7 – 10.4.10 исключить;</w:t>
      </w:r>
    </w:p>
    <w:p w:rsidR="00B76C0A" w:rsidRDefault="00B76C0A" w:rsidP="00B76C0A">
      <w:pPr>
        <w:tabs>
          <w:tab w:val="left" w:pos="0"/>
        </w:tabs>
        <w:adjustRightInd w:val="0"/>
        <w:ind w:firstLine="851"/>
        <w:jc w:val="both"/>
        <w:outlineLvl w:val="0"/>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29) в разделе 10.5 «Охрана почв» пункт 10.5.4 исключить;</w:t>
      </w:r>
    </w:p>
    <w:p w:rsidR="00B76C0A" w:rsidRDefault="00B76C0A" w:rsidP="00B76C0A">
      <w:pPr>
        <w:tabs>
          <w:tab w:val="left" w:pos="0"/>
        </w:tabs>
        <w:adjustRightInd w:val="0"/>
        <w:ind w:firstLine="851"/>
        <w:jc w:val="both"/>
        <w:outlineLvl w:val="0"/>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30) в разделе 11.2 «</w:t>
      </w:r>
      <w:r w:rsidRPr="00B76C0A">
        <w:rPr>
          <w:rFonts w:ascii="Times New Roman" w:eastAsia="Times New Roman" w:hAnsi="Times New Roman" w:cs="Times New Roman"/>
          <w:color w:val="auto"/>
          <w:sz w:val="27"/>
          <w:szCs w:val="27"/>
        </w:rPr>
        <w:t>Зоны охраны объектов культурного наследия»</w:t>
      </w:r>
      <w:r>
        <w:rPr>
          <w:rFonts w:ascii="Times New Roman" w:eastAsia="Times New Roman" w:hAnsi="Times New Roman" w:cs="Times New Roman"/>
          <w:b/>
          <w:color w:val="auto"/>
          <w:sz w:val="27"/>
          <w:szCs w:val="27"/>
        </w:rPr>
        <w:t xml:space="preserve"> </w:t>
      </w:r>
      <w:r w:rsidRPr="00B76C0A">
        <w:rPr>
          <w:rFonts w:ascii="Times New Roman" w:eastAsia="Times New Roman" w:hAnsi="Times New Roman" w:cs="Times New Roman"/>
          <w:color w:val="auto"/>
          <w:sz w:val="27"/>
          <w:szCs w:val="27"/>
        </w:rPr>
        <w:t>пункт 11.2.5 исключить;</w:t>
      </w:r>
    </w:p>
    <w:p w:rsidR="00B76C0A" w:rsidRDefault="00B76C0A" w:rsidP="00B76C0A">
      <w:pPr>
        <w:tabs>
          <w:tab w:val="left" w:pos="0"/>
        </w:tabs>
        <w:adjustRightInd w:val="0"/>
        <w:ind w:firstLine="851"/>
        <w:jc w:val="both"/>
        <w:outlineLvl w:val="0"/>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31) в разделе 12</w:t>
      </w:r>
      <w:r w:rsidRPr="00B76C0A">
        <w:rPr>
          <w:rFonts w:ascii="Times New Roman" w:eastAsia="Times New Roman" w:hAnsi="Times New Roman" w:cs="Times New Roman"/>
          <w:b/>
          <w:color w:val="auto"/>
          <w:sz w:val="27"/>
          <w:szCs w:val="27"/>
        </w:rPr>
        <w:t xml:space="preserve"> </w:t>
      </w:r>
      <w:r w:rsidRPr="00B76C0A">
        <w:rPr>
          <w:rFonts w:ascii="Times New Roman" w:eastAsia="Times New Roman" w:hAnsi="Times New Roman" w:cs="Times New Roman"/>
          <w:color w:val="auto"/>
          <w:sz w:val="27"/>
          <w:szCs w:val="27"/>
        </w:rPr>
        <w:t>«Обеспечение доступности объектов социальной инфраструктуры для инвалидов и других маломобильных групп населения»</w:t>
      </w:r>
      <w:r>
        <w:rPr>
          <w:rFonts w:ascii="Times New Roman" w:eastAsia="Times New Roman" w:hAnsi="Times New Roman" w:cs="Times New Roman"/>
          <w:color w:val="auto"/>
          <w:sz w:val="27"/>
          <w:szCs w:val="27"/>
        </w:rPr>
        <w:t xml:space="preserve"> пункты 12.1.2 – 12.1.7 исключить;</w:t>
      </w:r>
    </w:p>
    <w:p w:rsidR="00F47BC4" w:rsidRDefault="00B76C0A" w:rsidP="00B76C0A">
      <w:pPr>
        <w:tabs>
          <w:tab w:val="left" w:pos="0"/>
        </w:tabs>
        <w:adjustRightInd w:val="0"/>
        <w:ind w:firstLine="851"/>
        <w:jc w:val="both"/>
        <w:outlineLvl w:val="0"/>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32) в разделе 13 «</w:t>
      </w:r>
      <w:r w:rsidRPr="00B76C0A">
        <w:rPr>
          <w:rFonts w:ascii="Times New Roman" w:eastAsia="Times New Roman" w:hAnsi="Times New Roman" w:cs="Times New Roman"/>
          <w:color w:val="auto"/>
          <w:sz w:val="27"/>
          <w:szCs w:val="27"/>
        </w:rPr>
        <w:t>Противопожарные требования»</w:t>
      </w:r>
      <w:r>
        <w:rPr>
          <w:rFonts w:ascii="Times New Roman" w:eastAsia="Times New Roman" w:hAnsi="Times New Roman" w:cs="Times New Roman"/>
          <w:color w:val="auto"/>
          <w:sz w:val="27"/>
          <w:szCs w:val="27"/>
        </w:rPr>
        <w:t xml:space="preserve"> пункт 13.1.1 исключить;</w:t>
      </w:r>
    </w:p>
    <w:p w:rsidR="00B76C0A" w:rsidRPr="00CC330E" w:rsidRDefault="00B76C0A" w:rsidP="007D7773">
      <w:pPr>
        <w:tabs>
          <w:tab w:val="left" w:pos="0"/>
        </w:tabs>
        <w:adjustRightInd w:val="0"/>
        <w:ind w:firstLine="851"/>
        <w:jc w:val="both"/>
        <w:outlineLvl w:val="0"/>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33) раздел 13.2 «</w:t>
      </w:r>
      <w:r w:rsidRPr="00B76C0A">
        <w:rPr>
          <w:rFonts w:ascii="Times New Roman" w:eastAsia="Times New Roman" w:hAnsi="Times New Roman" w:cs="Times New Roman"/>
          <w:color w:val="auto"/>
          <w:sz w:val="27"/>
          <w:szCs w:val="27"/>
        </w:rPr>
        <w:t xml:space="preserve">Требования к противопожарным </w:t>
      </w:r>
      <w:r w:rsidRPr="00CC330E">
        <w:rPr>
          <w:rFonts w:ascii="Times New Roman" w:eastAsia="Times New Roman" w:hAnsi="Times New Roman" w:cs="Times New Roman"/>
          <w:color w:val="auto"/>
          <w:sz w:val="27"/>
          <w:szCs w:val="27"/>
        </w:rPr>
        <w:t>расстояниям между зданиями и сооружениями» исключить;</w:t>
      </w:r>
    </w:p>
    <w:p w:rsidR="00B76C0A" w:rsidRPr="00CC330E" w:rsidRDefault="00B76C0A" w:rsidP="007D7773">
      <w:pPr>
        <w:tabs>
          <w:tab w:val="left" w:pos="0"/>
        </w:tabs>
        <w:adjustRightInd w:val="0"/>
        <w:ind w:firstLine="851"/>
        <w:jc w:val="both"/>
        <w:outlineLvl w:val="0"/>
        <w:rPr>
          <w:rFonts w:ascii="Times New Roman" w:eastAsia="Times New Roman" w:hAnsi="Times New Roman" w:cs="Times New Roman"/>
          <w:color w:val="auto"/>
          <w:sz w:val="27"/>
          <w:szCs w:val="27"/>
        </w:rPr>
      </w:pPr>
      <w:r w:rsidRPr="00CC330E">
        <w:rPr>
          <w:rFonts w:ascii="Times New Roman" w:eastAsia="Times New Roman" w:hAnsi="Times New Roman" w:cs="Times New Roman"/>
          <w:color w:val="auto"/>
          <w:sz w:val="27"/>
          <w:szCs w:val="27"/>
        </w:rPr>
        <w:t>34) в разделе</w:t>
      </w:r>
      <w:r w:rsidR="00CC330E" w:rsidRPr="00CC330E">
        <w:rPr>
          <w:rFonts w:ascii="Times New Roman" w:eastAsia="Times New Roman" w:hAnsi="Times New Roman" w:cs="Times New Roman"/>
          <w:color w:val="auto"/>
          <w:sz w:val="27"/>
          <w:szCs w:val="27"/>
        </w:rPr>
        <w:t xml:space="preserve"> 13.4</w:t>
      </w:r>
      <w:r w:rsidRPr="00CC330E">
        <w:rPr>
          <w:rFonts w:ascii="Times New Roman" w:eastAsia="Times New Roman" w:hAnsi="Times New Roman" w:cs="Times New Roman"/>
          <w:color w:val="auto"/>
          <w:sz w:val="27"/>
          <w:szCs w:val="27"/>
        </w:rPr>
        <w:t xml:space="preserve"> «</w:t>
      </w:r>
      <w:r w:rsidR="00CC330E" w:rsidRPr="00CC330E">
        <w:rPr>
          <w:rFonts w:ascii="Times New Roman" w:eastAsia="Times New Roman" w:hAnsi="Times New Roman" w:cs="Times New Roman"/>
          <w:color w:val="auto"/>
          <w:sz w:val="27"/>
          <w:szCs w:val="27"/>
        </w:rPr>
        <w:t>Требования к источникам противопожарного водоснабжения городских округов, городских и сельских поселений, к размещению пожарных водоемов и гидрантов» пункты 13.2.1 – 13.4.6 исключить.</w:t>
      </w:r>
    </w:p>
    <w:p w:rsidR="003319F9" w:rsidRDefault="00CC330E" w:rsidP="003319F9">
      <w:pPr>
        <w:ind w:firstLine="851"/>
        <w:jc w:val="both"/>
        <w:outlineLvl w:val="1"/>
        <w:rPr>
          <w:rFonts w:ascii="Times New Roman" w:eastAsia="Times New Roman" w:hAnsi="Times New Roman" w:cs="Times New Roman"/>
          <w:color w:val="auto"/>
          <w:sz w:val="27"/>
          <w:szCs w:val="27"/>
        </w:rPr>
      </w:pPr>
      <w:r w:rsidRPr="00CC330E">
        <w:rPr>
          <w:rFonts w:ascii="Times New Roman" w:eastAsia="Times New Roman" w:hAnsi="Times New Roman" w:cs="Times New Roman"/>
          <w:color w:val="auto"/>
          <w:sz w:val="27"/>
          <w:szCs w:val="27"/>
        </w:rPr>
        <w:t xml:space="preserve">3. В части </w:t>
      </w:r>
      <w:r w:rsidRPr="00CC330E">
        <w:rPr>
          <w:rFonts w:ascii="Times New Roman" w:eastAsia="Times New Roman" w:hAnsi="Times New Roman" w:cs="Times New Roman"/>
          <w:color w:val="auto"/>
          <w:sz w:val="27"/>
          <w:szCs w:val="27"/>
          <w:lang w:val="en-US"/>
        </w:rPr>
        <w:t>III</w:t>
      </w:r>
      <w:r w:rsidRPr="00CC330E">
        <w:rPr>
          <w:rFonts w:ascii="Times New Roman" w:eastAsia="Times New Roman" w:hAnsi="Times New Roman" w:cs="Times New Roman"/>
          <w:color w:val="auto"/>
          <w:sz w:val="27"/>
          <w:szCs w:val="27"/>
        </w:rPr>
        <w:t>.</w:t>
      </w:r>
      <w:r w:rsidRPr="00CC330E">
        <w:rPr>
          <w:rFonts w:ascii="Times New Roman" w:eastAsia="Times New Roman" w:hAnsi="Times New Roman" w:cs="Times New Roman"/>
          <w:b/>
          <w:color w:val="auto"/>
          <w:sz w:val="27"/>
          <w:szCs w:val="27"/>
        </w:rPr>
        <w:t xml:space="preserve"> </w:t>
      </w:r>
      <w:r w:rsidRPr="00CC330E">
        <w:rPr>
          <w:rFonts w:ascii="Times New Roman" w:eastAsia="Times New Roman" w:hAnsi="Times New Roman" w:cs="Times New Roman"/>
          <w:color w:val="auto"/>
          <w:sz w:val="27"/>
          <w:szCs w:val="27"/>
        </w:rPr>
        <w:t>Правила и область применения расчетных показателей, содержащихся в основной части</w:t>
      </w:r>
      <w:r>
        <w:rPr>
          <w:rFonts w:ascii="Times New Roman" w:eastAsia="Times New Roman" w:hAnsi="Times New Roman" w:cs="Times New Roman"/>
          <w:b/>
          <w:color w:val="auto"/>
          <w:sz w:val="27"/>
          <w:szCs w:val="27"/>
        </w:rPr>
        <w:t xml:space="preserve"> </w:t>
      </w:r>
      <w:r w:rsidR="007D7773" w:rsidRPr="007D7773">
        <w:rPr>
          <w:rFonts w:ascii="Times New Roman" w:eastAsia="Times New Roman" w:hAnsi="Times New Roman" w:cs="Times New Roman"/>
          <w:color w:val="auto"/>
          <w:sz w:val="27"/>
          <w:szCs w:val="27"/>
        </w:rPr>
        <w:t>нормативов градостроительного пр</w:t>
      </w:r>
      <w:r w:rsidR="003319F9">
        <w:rPr>
          <w:rFonts w:ascii="Times New Roman" w:eastAsia="Times New Roman" w:hAnsi="Times New Roman" w:cs="Times New Roman"/>
          <w:color w:val="auto"/>
          <w:sz w:val="27"/>
          <w:szCs w:val="27"/>
        </w:rPr>
        <w:t>оектирования</w:t>
      </w:r>
    </w:p>
    <w:p w:rsidR="00B4646A" w:rsidRDefault="00D31DDD" w:rsidP="003319F9">
      <w:pPr>
        <w:ind w:firstLine="851"/>
        <w:jc w:val="both"/>
        <w:outlineLvl w:val="1"/>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в разделе 2</w:t>
      </w:r>
      <w:r w:rsidR="007D7773" w:rsidRPr="00D31DDD">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w:t>
      </w:r>
      <w:r w:rsidR="007D7773" w:rsidRPr="00D31DDD">
        <w:rPr>
          <w:rFonts w:ascii="Times New Roman" w:eastAsia="Times New Roman" w:hAnsi="Times New Roman" w:cs="Times New Roman"/>
          <w:color w:val="auto"/>
          <w:sz w:val="27"/>
          <w:szCs w:val="27"/>
        </w:rPr>
        <w:t xml:space="preserve">Термины и определения, применяемые (используемые) в </w:t>
      </w:r>
      <w:r w:rsidR="003319F9">
        <w:rPr>
          <w:rFonts w:ascii="Times New Roman" w:eastAsia="Times New Roman" w:hAnsi="Times New Roman" w:cs="Times New Roman"/>
          <w:color w:val="auto"/>
          <w:sz w:val="27"/>
          <w:szCs w:val="27"/>
        </w:rPr>
        <w:t>н</w:t>
      </w:r>
      <w:r w:rsidR="007D7773" w:rsidRPr="00D31DDD">
        <w:rPr>
          <w:rFonts w:ascii="Times New Roman" w:eastAsia="Times New Roman" w:hAnsi="Times New Roman" w:cs="Times New Roman"/>
          <w:color w:val="auto"/>
          <w:sz w:val="27"/>
          <w:szCs w:val="27"/>
        </w:rPr>
        <w:t>ормативах градостроительного проектирования</w:t>
      </w:r>
      <w:r>
        <w:rPr>
          <w:rFonts w:ascii="Times New Roman" w:eastAsia="Times New Roman" w:hAnsi="Times New Roman" w:cs="Times New Roman"/>
          <w:color w:val="auto"/>
          <w:sz w:val="27"/>
          <w:szCs w:val="27"/>
        </w:rPr>
        <w:t>»</w:t>
      </w:r>
      <w:r w:rsidR="00B4646A">
        <w:rPr>
          <w:rFonts w:ascii="Times New Roman" w:eastAsia="Times New Roman" w:hAnsi="Times New Roman" w:cs="Times New Roman"/>
          <w:color w:val="auto"/>
          <w:sz w:val="27"/>
          <w:szCs w:val="27"/>
        </w:rPr>
        <w:t>;</w:t>
      </w:r>
      <w:r>
        <w:rPr>
          <w:rFonts w:ascii="Times New Roman" w:eastAsia="Times New Roman" w:hAnsi="Times New Roman" w:cs="Times New Roman"/>
          <w:color w:val="auto"/>
          <w:sz w:val="27"/>
          <w:szCs w:val="27"/>
        </w:rPr>
        <w:t xml:space="preserve"> </w:t>
      </w:r>
    </w:p>
    <w:p w:rsidR="00D31DDD" w:rsidRDefault="00B4646A" w:rsidP="00D31DDD">
      <w:pPr>
        <w:ind w:firstLine="851"/>
        <w:jc w:val="both"/>
        <w:outlineLvl w:val="1"/>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а) </w:t>
      </w:r>
      <w:r w:rsidR="00D31DDD">
        <w:rPr>
          <w:rFonts w:ascii="Times New Roman" w:eastAsia="Times New Roman" w:hAnsi="Times New Roman" w:cs="Times New Roman"/>
          <w:color w:val="auto"/>
          <w:sz w:val="27"/>
          <w:szCs w:val="27"/>
        </w:rPr>
        <w:t>пункты 18, 31</w:t>
      </w:r>
      <w:r w:rsidR="003319F9">
        <w:rPr>
          <w:rFonts w:ascii="Times New Roman" w:eastAsia="Times New Roman" w:hAnsi="Times New Roman" w:cs="Times New Roman"/>
          <w:color w:val="auto"/>
          <w:sz w:val="27"/>
          <w:szCs w:val="27"/>
        </w:rPr>
        <w:t>, 50, 51</w:t>
      </w:r>
      <w:r>
        <w:rPr>
          <w:rFonts w:ascii="Times New Roman" w:eastAsia="Times New Roman" w:hAnsi="Times New Roman" w:cs="Times New Roman"/>
          <w:color w:val="auto"/>
          <w:sz w:val="27"/>
          <w:szCs w:val="27"/>
        </w:rPr>
        <w:t xml:space="preserve"> </w:t>
      </w:r>
      <w:r w:rsidR="00D31DDD">
        <w:rPr>
          <w:rFonts w:ascii="Times New Roman" w:eastAsia="Times New Roman" w:hAnsi="Times New Roman" w:cs="Times New Roman"/>
          <w:color w:val="auto"/>
          <w:sz w:val="27"/>
          <w:szCs w:val="27"/>
        </w:rPr>
        <w:t>исключить</w:t>
      </w:r>
      <w:r>
        <w:rPr>
          <w:rFonts w:ascii="Times New Roman" w:eastAsia="Times New Roman" w:hAnsi="Times New Roman" w:cs="Times New Roman"/>
          <w:color w:val="auto"/>
          <w:sz w:val="27"/>
          <w:szCs w:val="27"/>
        </w:rPr>
        <w:t>:</w:t>
      </w:r>
    </w:p>
    <w:p w:rsidR="003319F9" w:rsidRDefault="00B4646A" w:rsidP="003319F9">
      <w:pPr>
        <w:adjustRightInd w:val="0"/>
        <w:ind w:firstLine="851"/>
        <w:jc w:val="both"/>
        <w:rPr>
          <w:rFonts w:ascii="Times New Roman CYR" w:eastAsia="Times New Roman" w:hAnsi="Times New Roman CYR" w:cs="Times New Roman CYR"/>
          <w:color w:val="auto"/>
          <w:sz w:val="27"/>
          <w:szCs w:val="27"/>
        </w:rPr>
      </w:pPr>
      <w:r>
        <w:rPr>
          <w:rFonts w:ascii="Times New Roman" w:eastAsia="Times New Roman" w:hAnsi="Times New Roman" w:cs="Times New Roman"/>
          <w:color w:val="auto"/>
          <w:sz w:val="27"/>
          <w:szCs w:val="27"/>
        </w:rPr>
        <w:t>б) в пункте 40</w:t>
      </w:r>
      <w:r w:rsidR="003319F9">
        <w:rPr>
          <w:rFonts w:ascii="Times New Roman" w:eastAsia="Times New Roman" w:hAnsi="Times New Roman" w:cs="Times New Roman"/>
          <w:color w:val="auto"/>
          <w:sz w:val="27"/>
          <w:szCs w:val="27"/>
        </w:rPr>
        <w:t xml:space="preserve"> изложить в новой редакции следующего содержания: «</w:t>
      </w:r>
      <w:r w:rsidR="003319F9" w:rsidRPr="003319F9">
        <w:rPr>
          <w:rFonts w:ascii="Times New Roman CYR" w:eastAsia="Times New Roman" w:hAnsi="Times New Roman CYR" w:cs="Times New Roman CYR"/>
          <w:bCs/>
          <w:color w:val="auto"/>
          <w:sz w:val="27"/>
          <w:szCs w:val="27"/>
        </w:rPr>
        <w:t>Коэффициент озеленения</w:t>
      </w:r>
      <w:r w:rsidR="003319F9" w:rsidRPr="003319F9">
        <w:rPr>
          <w:rFonts w:ascii="Times New Roman CYR" w:eastAsia="Times New Roman" w:hAnsi="Times New Roman CYR" w:cs="Times New Roman CYR"/>
          <w:color w:val="auto"/>
          <w:sz w:val="27"/>
          <w:szCs w:val="27"/>
        </w:rPr>
        <w:t xml:space="preserve"> - отношение территории земельного участка, которая должна быть занята зелеными насаждениями, ко всей площади участка (в процентах).</w:t>
      </w:r>
      <w:r w:rsidR="003319F9">
        <w:rPr>
          <w:rFonts w:ascii="Times New Roman CYR" w:eastAsia="Times New Roman" w:hAnsi="Times New Roman CYR" w:cs="Times New Roman CYR"/>
          <w:color w:val="auto"/>
          <w:sz w:val="27"/>
          <w:szCs w:val="27"/>
        </w:rPr>
        <w:t>»;</w:t>
      </w:r>
    </w:p>
    <w:p w:rsidR="003319F9" w:rsidRDefault="003319F9" w:rsidP="003319F9">
      <w:pPr>
        <w:adjustRightInd w:val="0"/>
        <w:ind w:firstLine="851"/>
        <w:jc w:val="both"/>
        <w:rPr>
          <w:rFonts w:ascii="Times New Roman CYR" w:eastAsia="Times New Roman" w:hAnsi="Times New Roman CYR" w:cs="Times New Roman CYR"/>
          <w:color w:val="auto"/>
          <w:sz w:val="27"/>
          <w:szCs w:val="27"/>
        </w:rPr>
      </w:pPr>
      <w:r>
        <w:rPr>
          <w:rFonts w:ascii="Times New Roman CYR" w:eastAsia="Times New Roman" w:hAnsi="Times New Roman CYR" w:cs="Times New Roman CYR"/>
          <w:color w:val="auto"/>
          <w:sz w:val="27"/>
          <w:szCs w:val="27"/>
        </w:rPr>
        <w:t xml:space="preserve">в) в пункте 44 слова: </w:t>
      </w:r>
      <w:r w:rsidRPr="003319F9">
        <w:rPr>
          <w:rFonts w:ascii="Times New Roman" w:eastAsia="Times New Roman" w:hAnsi="Times New Roman" w:cs="Times New Roman"/>
          <w:color w:val="auto"/>
          <w:sz w:val="27"/>
          <w:szCs w:val="27"/>
        </w:rPr>
        <w:t>«</w:t>
      </w:r>
      <w:r>
        <w:rPr>
          <w:rFonts w:ascii="Times New Roman" w:eastAsia="Times New Roman" w:hAnsi="Times New Roman" w:cs="Times New Roman"/>
          <w:color w:val="auto"/>
          <w:sz w:val="27"/>
          <w:szCs w:val="27"/>
        </w:rPr>
        <w:t xml:space="preserve">для </w:t>
      </w:r>
      <w:r w:rsidRPr="003319F9">
        <w:rPr>
          <w:rFonts w:ascii="Times New Roman" w:eastAsia="Times New Roman" w:hAnsi="Times New Roman" w:cs="Times New Roman"/>
          <w:color w:val="auto"/>
          <w:sz w:val="27"/>
          <w:szCs w:val="27"/>
        </w:rPr>
        <w:t>парковки легковых автомобилей посетителей жилых зон</w:t>
      </w:r>
      <w:r>
        <w:rPr>
          <w:rFonts w:ascii="Times New Roman" w:eastAsia="Times New Roman" w:hAnsi="Times New Roman" w:cs="Times New Roman"/>
          <w:color w:val="auto"/>
          <w:sz w:val="27"/>
          <w:szCs w:val="27"/>
        </w:rPr>
        <w:t xml:space="preserve">» заменить словами: «для </w:t>
      </w:r>
      <w:r w:rsidRPr="003319F9">
        <w:rPr>
          <w:rFonts w:ascii="Times New Roman CYR" w:eastAsia="Times New Roman" w:hAnsi="Times New Roman CYR" w:cs="Times New Roman CYR"/>
          <w:color w:val="auto"/>
          <w:sz w:val="27"/>
          <w:szCs w:val="27"/>
        </w:rPr>
        <w:t xml:space="preserve">временного паркования легковых автомобилей посетителей жилых зон на незакрепленных за конкретными владельцами </w:t>
      </w:r>
      <w:proofErr w:type="spellStart"/>
      <w:r w:rsidRPr="003319F9">
        <w:rPr>
          <w:rFonts w:ascii="Times New Roman CYR" w:eastAsia="Times New Roman" w:hAnsi="Times New Roman CYR" w:cs="Times New Roman CYR"/>
          <w:color w:val="auto"/>
          <w:sz w:val="27"/>
          <w:szCs w:val="27"/>
        </w:rPr>
        <w:t>машиноместах</w:t>
      </w:r>
      <w:proofErr w:type="spellEnd"/>
      <w:r>
        <w:rPr>
          <w:rFonts w:ascii="Times New Roman CYR" w:eastAsia="Times New Roman" w:hAnsi="Times New Roman CYR" w:cs="Times New Roman CYR"/>
          <w:color w:val="auto"/>
          <w:sz w:val="27"/>
          <w:szCs w:val="27"/>
        </w:rPr>
        <w:t>».</w:t>
      </w:r>
    </w:p>
    <w:p w:rsidR="00B4646A" w:rsidRPr="00CC330E" w:rsidRDefault="00B4646A" w:rsidP="00D31DDD">
      <w:pPr>
        <w:ind w:firstLine="851"/>
        <w:jc w:val="both"/>
        <w:outlineLvl w:val="1"/>
        <w:rPr>
          <w:rFonts w:ascii="Times New Roman" w:eastAsia="Times New Roman" w:hAnsi="Times New Roman" w:cs="Times New Roman"/>
          <w:color w:val="auto"/>
          <w:sz w:val="27"/>
          <w:szCs w:val="27"/>
        </w:rPr>
      </w:pPr>
    </w:p>
    <w:p w:rsidR="00CC330E" w:rsidRPr="00CC330E" w:rsidRDefault="00CC330E" w:rsidP="00B76C0A">
      <w:pPr>
        <w:tabs>
          <w:tab w:val="left" w:pos="0"/>
        </w:tabs>
        <w:adjustRightInd w:val="0"/>
        <w:ind w:firstLine="851"/>
        <w:jc w:val="both"/>
        <w:outlineLvl w:val="0"/>
        <w:rPr>
          <w:rFonts w:ascii="Times New Roman" w:eastAsia="Times New Roman" w:hAnsi="Times New Roman" w:cs="Times New Roman"/>
          <w:color w:val="auto"/>
          <w:sz w:val="27"/>
          <w:szCs w:val="27"/>
        </w:rPr>
      </w:pPr>
    </w:p>
    <w:p w:rsidR="00F47BC4" w:rsidRPr="00F47BC4" w:rsidRDefault="00F47BC4" w:rsidP="00B76C0A">
      <w:pPr>
        <w:tabs>
          <w:tab w:val="left" w:pos="0"/>
        </w:tabs>
        <w:autoSpaceDE w:val="0"/>
        <w:autoSpaceDN w:val="0"/>
        <w:adjustRightInd w:val="0"/>
        <w:ind w:firstLine="851"/>
        <w:jc w:val="both"/>
        <w:rPr>
          <w:rFonts w:ascii="Times New Roman" w:eastAsia="Times New Roman" w:hAnsi="Times New Roman" w:cs="Times New Roman"/>
          <w:color w:val="auto"/>
          <w:sz w:val="27"/>
          <w:szCs w:val="27"/>
        </w:rPr>
      </w:pPr>
    </w:p>
    <w:p w:rsidR="00F47BC4" w:rsidRPr="00F47BC4" w:rsidRDefault="00F47BC4" w:rsidP="00EE2C75">
      <w:pPr>
        <w:tabs>
          <w:tab w:val="left" w:pos="1783"/>
        </w:tabs>
        <w:autoSpaceDE w:val="0"/>
        <w:autoSpaceDN w:val="0"/>
        <w:ind w:right="-78" w:firstLine="851"/>
        <w:jc w:val="both"/>
        <w:rPr>
          <w:rFonts w:ascii="Times New Roman" w:eastAsia="Times New Roman" w:hAnsi="Times New Roman" w:cs="Times New Roman"/>
          <w:color w:val="auto"/>
          <w:sz w:val="27"/>
          <w:szCs w:val="27"/>
          <w:lang w:eastAsia="en-US"/>
        </w:rPr>
      </w:pPr>
    </w:p>
    <w:p w:rsidR="00EE2C75" w:rsidRDefault="00EE2C75" w:rsidP="00EE2C75">
      <w:pPr>
        <w:tabs>
          <w:tab w:val="left" w:pos="1783"/>
        </w:tabs>
        <w:autoSpaceDE w:val="0"/>
        <w:autoSpaceDN w:val="0"/>
        <w:ind w:right="-78" w:firstLine="851"/>
        <w:jc w:val="both"/>
        <w:rPr>
          <w:rFonts w:ascii="Times New Roman" w:eastAsia="Times New Roman" w:hAnsi="Times New Roman" w:cs="Times New Roman"/>
          <w:color w:val="auto"/>
          <w:sz w:val="27"/>
          <w:szCs w:val="27"/>
          <w:lang w:eastAsia="en-US"/>
        </w:rPr>
      </w:pPr>
    </w:p>
    <w:p w:rsidR="006C2EC2" w:rsidRPr="006C2EC2" w:rsidRDefault="006C2EC2" w:rsidP="00A44AE4">
      <w:pPr>
        <w:autoSpaceDE w:val="0"/>
        <w:autoSpaceDN w:val="0"/>
        <w:adjustRightInd w:val="0"/>
        <w:ind w:firstLine="851"/>
        <w:jc w:val="both"/>
        <w:rPr>
          <w:rFonts w:ascii="Times New Roman" w:eastAsia="Times New Roman" w:hAnsi="Times New Roman" w:cs="Times New Roman"/>
          <w:color w:val="auto"/>
          <w:sz w:val="27"/>
          <w:szCs w:val="27"/>
          <w:lang w:eastAsia="en-US"/>
        </w:rPr>
      </w:pPr>
    </w:p>
    <w:p w:rsidR="006C2EC2" w:rsidRPr="006C2EC2" w:rsidRDefault="006C2EC2" w:rsidP="006C2EC2">
      <w:pPr>
        <w:ind w:left="284" w:firstLine="850"/>
        <w:jc w:val="both"/>
        <w:rPr>
          <w:rFonts w:ascii="Times New Roman" w:eastAsia="Times New Roman" w:hAnsi="Times New Roman" w:cs="Times New Roman"/>
          <w:color w:val="auto"/>
          <w:sz w:val="27"/>
          <w:szCs w:val="27"/>
        </w:rPr>
      </w:pPr>
    </w:p>
    <w:p w:rsidR="006C2EC2" w:rsidRPr="006C2EC2" w:rsidRDefault="006C2EC2" w:rsidP="006C2EC2">
      <w:pPr>
        <w:autoSpaceDE w:val="0"/>
        <w:autoSpaceDN w:val="0"/>
        <w:adjustRightInd w:val="0"/>
        <w:ind w:firstLine="850"/>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lang w:eastAsia="en-US"/>
        </w:rPr>
        <w:t xml:space="preserve"> </w:t>
      </w:r>
    </w:p>
    <w:p w:rsidR="004B1D18" w:rsidRPr="006C2EC2" w:rsidRDefault="006C2EC2" w:rsidP="006C2EC2">
      <w:pPr>
        <w:tabs>
          <w:tab w:val="left" w:pos="1558"/>
        </w:tabs>
        <w:autoSpaceDE w:val="0"/>
        <w:autoSpaceDN w:val="0"/>
        <w:spacing w:before="1"/>
        <w:ind w:right="-78" w:firstLine="850"/>
        <w:jc w:val="both"/>
        <w:rPr>
          <w:rFonts w:ascii="Times New Roman" w:eastAsia="Times New Roman" w:hAnsi="Times New Roman" w:cs="Times New Roman"/>
          <w:color w:val="auto"/>
          <w:sz w:val="27"/>
          <w:szCs w:val="27"/>
          <w:lang w:eastAsia="en-US"/>
        </w:rPr>
      </w:pPr>
      <w:r w:rsidRPr="006C2EC2">
        <w:rPr>
          <w:rFonts w:ascii="Times New Roman" w:eastAsia="Times New Roman" w:hAnsi="Times New Roman" w:cs="Times New Roman"/>
          <w:color w:val="auto"/>
          <w:sz w:val="27"/>
          <w:szCs w:val="27"/>
          <w:lang w:eastAsia="en-US"/>
        </w:rPr>
        <w:t xml:space="preserve"> </w:t>
      </w:r>
    </w:p>
    <w:p w:rsidR="004B1D18" w:rsidRPr="004B1D18" w:rsidRDefault="004B1D18" w:rsidP="006C2EC2">
      <w:pPr>
        <w:autoSpaceDE w:val="0"/>
        <w:autoSpaceDN w:val="0"/>
        <w:adjustRightInd w:val="0"/>
        <w:ind w:firstLine="850"/>
        <w:jc w:val="both"/>
        <w:rPr>
          <w:rFonts w:ascii="Times New Roman" w:eastAsia="Times New Roman" w:hAnsi="Times New Roman" w:cs="Times New Roman"/>
          <w:color w:val="auto"/>
          <w:sz w:val="27"/>
          <w:szCs w:val="27"/>
        </w:rPr>
      </w:pPr>
    </w:p>
    <w:p w:rsidR="004B1D18" w:rsidRPr="004B1D18" w:rsidRDefault="004B1D18" w:rsidP="00CA03C0">
      <w:pPr>
        <w:adjustRightInd w:val="0"/>
        <w:ind w:firstLine="851"/>
        <w:jc w:val="both"/>
        <w:rPr>
          <w:rFonts w:ascii="Times New Roman CYR" w:eastAsia="Times New Roman" w:hAnsi="Times New Roman CYR" w:cs="Times New Roman CYR"/>
          <w:color w:val="auto"/>
          <w:sz w:val="27"/>
          <w:szCs w:val="27"/>
        </w:rPr>
      </w:pPr>
    </w:p>
    <w:p w:rsidR="00CA03C0" w:rsidRPr="00CA03C0" w:rsidRDefault="00CA03C0" w:rsidP="00CA03C0">
      <w:pPr>
        <w:adjustRightInd w:val="0"/>
        <w:ind w:firstLine="720"/>
        <w:jc w:val="both"/>
        <w:rPr>
          <w:rFonts w:ascii="Times New Roman" w:eastAsia="Times New Roman" w:hAnsi="Times New Roman" w:cs="Times New Roman"/>
          <w:color w:val="auto"/>
          <w:sz w:val="27"/>
          <w:szCs w:val="27"/>
        </w:rPr>
      </w:pPr>
    </w:p>
    <w:p w:rsidR="00CA03C0" w:rsidRPr="00CA03C0" w:rsidRDefault="00CA03C0" w:rsidP="00CA03C0">
      <w:pPr>
        <w:adjustRightInd w:val="0"/>
        <w:ind w:firstLine="720"/>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 </w:t>
      </w:r>
    </w:p>
    <w:p w:rsidR="00FA4ADD" w:rsidRPr="00FA4ADD" w:rsidRDefault="00CA03C0" w:rsidP="00FA4ADD">
      <w:pPr>
        <w:autoSpaceDE w:val="0"/>
        <w:autoSpaceDN w:val="0"/>
        <w:ind w:right="-7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 xml:space="preserve"> </w:t>
      </w:r>
    </w:p>
    <w:p w:rsidR="00FA4ADD" w:rsidRDefault="00FA4ADD" w:rsidP="00191020">
      <w:pPr>
        <w:autoSpaceDE w:val="0"/>
        <w:autoSpaceDN w:val="0"/>
        <w:ind w:right="-78" w:firstLine="851"/>
        <w:jc w:val="both"/>
        <w:rPr>
          <w:rFonts w:ascii="Times New Roman" w:eastAsia="Times New Roman" w:hAnsi="Times New Roman" w:cs="Times New Roman"/>
          <w:color w:val="auto"/>
          <w:sz w:val="27"/>
          <w:szCs w:val="27"/>
          <w:lang w:eastAsia="en-US"/>
        </w:rPr>
      </w:pPr>
    </w:p>
    <w:p w:rsidR="00191020" w:rsidRPr="00191020" w:rsidRDefault="00191020" w:rsidP="00191020">
      <w:pPr>
        <w:autoSpaceDE w:val="0"/>
        <w:autoSpaceDN w:val="0"/>
        <w:ind w:right="-78" w:firstLine="851"/>
        <w:jc w:val="both"/>
        <w:rPr>
          <w:rFonts w:ascii="Times New Roman" w:eastAsia="Times New Roman" w:hAnsi="Times New Roman" w:cs="Times New Roman"/>
          <w:strike/>
          <w:color w:val="auto"/>
          <w:sz w:val="27"/>
          <w:szCs w:val="27"/>
          <w:lang w:eastAsia="en-US"/>
        </w:rPr>
      </w:pPr>
    </w:p>
    <w:p w:rsidR="00CD73E3" w:rsidRPr="005467AC" w:rsidRDefault="00CD73E3" w:rsidP="00CC43EC">
      <w:pPr>
        <w:pStyle w:val="3"/>
        <w:shd w:val="clear" w:color="auto" w:fill="auto"/>
        <w:spacing w:after="0" w:line="317" w:lineRule="exact"/>
        <w:jc w:val="left"/>
      </w:pPr>
    </w:p>
    <w:sectPr w:rsidR="00CD73E3" w:rsidRPr="005467AC" w:rsidSect="00C75A3F">
      <w:headerReference w:type="even" r:id="rId35"/>
      <w:headerReference w:type="default" r:id="rId36"/>
      <w:headerReference w:type="first" r:id="rId37"/>
      <w:pgSz w:w="11909" w:h="16838"/>
      <w:pgMar w:top="-1134" w:right="569" w:bottom="1134" w:left="1701" w:header="132" w:footer="113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432" w:rsidRDefault="00AE5432">
      <w:r>
        <w:separator/>
      </w:r>
    </w:p>
  </w:endnote>
  <w:endnote w:type="continuationSeparator" w:id="0">
    <w:p w:rsidR="00AE5432" w:rsidRDefault="00AE5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432" w:rsidRDefault="00AE5432"/>
  </w:footnote>
  <w:footnote w:type="continuationSeparator" w:id="0">
    <w:p w:rsidR="00AE5432" w:rsidRDefault="00AE54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09" w:rsidRDefault="00CB0109">
    <w:pPr>
      <w:pStyle w:val="ac"/>
      <w:jc w:val="center"/>
    </w:pPr>
  </w:p>
  <w:p w:rsidR="00CB0109" w:rsidRDefault="00CB0109">
    <w:pPr>
      <w:pStyle w:val="ac"/>
      <w:jc w:val="center"/>
    </w:pPr>
  </w:p>
  <w:p w:rsidR="00CB0109" w:rsidRDefault="005C57FA">
    <w:pPr>
      <w:pStyle w:val="ac"/>
      <w:jc w:val="center"/>
    </w:pPr>
    <w:r>
      <w:fldChar w:fldCharType="begin"/>
    </w:r>
    <w:r w:rsidR="00CB0109">
      <w:instrText>PAGE   \* MERGEFORMAT</w:instrText>
    </w:r>
    <w:r>
      <w:fldChar w:fldCharType="separate"/>
    </w:r>
    <w:r w:rsidR="001529AA">
      <w:rPr>
        <w:noProof/>
      </w:rPr>
      <w:t>30</w:t>
    </w:r>
    <w:r>
      <w:rPr>
        <w:noProof/>
      </w:rPr>
      <w:fldChar w:fldCharType="end"/>
    </w:r>
  </w:p>
  <w:p w:rsidR="00CB0109" w:rsidRDefault="00CB0109" w:rsidP="00417C65">
    <w:pPr>
      <w:pStyle w:val="ac"/>
      <w:tabs>
        <w:tab w:val="left" w:pos="118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09" w:rsidRDefault="00CB0109">
    <w:pPr>
      <w:pStyle w:val="ac"/>
      <w:jc w:val="center"/>
    </w:pPr>
  </w:p>
  <w:p w:rsidR="00CB0109" w:rsidRDefault="00CB0109">
    <w:pPr>
      <w:pStyle w:val="ac"/>
      <w:jc w:val="center"/>
      <w:rPr>
        <w:rFonts w:ascii="Times New Roman" w:hAnsi="Times New Roman" w:cs="Times New Roman"/>
      </w:rPr>
    </w:pPr>
  </w:p>
  <w:p w:rsidR="00CB0109" w:rsidRPr="005467AC" w:rsidRDefault="005C57FA">
    <w:pPr>
      <w:pStyle w:val="ac"/>
      <w:jc w:val="center"/>
      <w:rPr>
        <w:rFonts w:ascii="Times New Roman" w:hAnsi="Times New Roman" w:cs="Times New Roman"/>
      </w:rPr>
    </w:pPr>
    <w:r w:rsidRPr="005467AC">
      <w:rPr>
        <w:rFonts w:ascii="Times New Roman" w:hAnsi="Times New Roman" w:cs="Times New Roman"/>
      </w:rPr>
      <w:fldChar w:fldCharType="begin"/>
    </w:r>
    <w:r w:rsidR="00CB0109" w:rsidRPr="005467AC">
      <w:rPr>
        <w:rFonts w:ascii="Times New Roman" w:hAnsi="Times New Roman" w:cs="Times New Roman"/>
      </w:rPr>
      <w:instrText>PAGE   \* MERGEFORMAT</w:instrText>
    </w:r>
    <w:r w:rsidRPr="005467AC">
      <w:rPr>
        <w:rFonts w:ascii="Times New Roman" w:hAnsi="Times New Roman" w:cs="Times New Roman"/>
      </w:rPr>
      <w:fldChar w:fldCharType="separate"/>
    </w:r>
    <w:r w:rsidR="001529AA">
      <w:rPr>
        <w:rFonts w:ascii="Times New Roman" w:hAnsi="Times New Roman" w:cs="Times New Roman"/>
        <w:noProof/>
      </w:rPr>
      <w:t>29</w:t>
    </w:r>
    <w:r w:rsidRPr="005467AC">
      <w:rPr>
        <w:rFonts w:ascii="Times New Roman" w:hAnsi="Times New Roman" w:cs="Times New Roman"/>
      </w:rPr>
      <w:fldChar w:fldCharType="end"/>
    </w:r>
  </w:p>
  <w:p w:rsidR="00CB0109" w:rsidRDefault="00CB010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09" w:rsidRDefault="005C57FA">
    <w:pPr>
      <w:pStyle w:val="ac"/>
      <w:jc w:val="center"/>
    </w:pPr>
    <w:r>
      <w:fldChar w:fldCharType="begin"/>
    </w:r>
    <w:r w:rsidR="00CB0109">
      <w:instrText>PAGE   \* MERGEFORMAT</w:instrText>
    </w:r>
    <w:r>
      <w:fldChar w:fldCharType="separate"/>
    </w:r>
    <w:r w:rsidR="001529AA">
      <w:rPr>
        <w:noProof/>
      </w:rPr>
      <w:t>1</w:t>
    </w:r>
    <w:r>
      <w:rPr>
        <w:noProof/>
      </w:rPr>
      <w:fldChar w:fldCharType="end"/>
    </w:r>
  </w:p>
  <w:p w:rsidR="00CB0109" w:rsidRDefault="00CB0109" w:rsidP="00272146">
    <w:pPr>
      <w:tabs>
        <w:tab w:val="left" w:pos="355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4B3F"/>
    <w:multiLevelType w:val="multilevel"/>
    <w:tmpl w:val="CBF63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76D47"/>
    <w:multiLevelType w:val="multilevel"/>
    <w:tmpl w:val="DF6828E4"/>
    <w:lvl w:ilvl="0">
      <w:start w:val="6"/>
      <w:numFmt w:val="decimal"/>
      <w:lvlText w:val="%1."/>
      <w:lvlJc w:val="left"/>
      <w:pPr>
        <w:ind w:left="1326" w:hanging="26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55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405" w:hanging="70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42" w:hanging="703"/>
      </w:pPr>
      <w:rPr>
        <w:rFonts w:hint="default"/>
        <w:lang w:val="ru-RU" w:eastAsia="en-US" w:bidi="ar-SA"/>
      </w:rPr>
    </w:lvl>
    <w:lvl w:ilvl="4">
      <w:numFmt w:val="bullet"/>
      <w:lvlText w:val="•"/>
      <w:lvlJc w:val="left"/>
      <w:pPr>
        <w:ind w:left="4924" w:hanging="703"/>
      </w:pPr>
      <w:rPr>
        <w:rFonts w:hint="default"/>
        <w:lang w:val="ru-RU" w:eastAsia="en-US" w:bidi="ar-SA"/>
      </w:rPr>
    </w:lvl>
    <w:lvl w:ilvl="5">
      <w:numFmt w:val="bullet"/>
      <w:lvlText w:val="•"/>
      <w:lvlJc w:val="left"/>
      <w:pPr>
        <w:ind w:left="6606" w:hanging="703"/>
      </w:pPr>
      <w:rPr>
        <w:rFonts w:hint="default"/>
        <w:lang w:val="ru-RU" w:eastAsia="en-US" w:bidi="ar-SA"/>
      </w:rPr>
    </w:lvl>
    <w:lvl w:ilvl="6">
      <w:numFmt w:val="bullet"/>
      <w:lvlText w:val="•"/>
      <w:lvlJc w:val="left"/>
      <w:pPr>
        <w:ind w:left="8289" w:hanging="703"/>
      </w:pPr>
      <w:rPr>
        <w:rFonts w:hint="default"/>
        <w:lang w:val="ru-RU" w:eastAsia="en-US" w:bidi="ar-SA"/>
      </w:rPr>
    </w:lvl>
    <w:lvl w:ilvl="7">
      <w:numFmt w:val="bullet"/>
      <w:lvlText w:val="•"/>
      <w:lvlJc w:val="left"/>
      <w:pPr>
        <w:ind w:left="9971" w:hanging="703"/>
      </w:pPr>
      <w:rPr>
        <w:rFonts w:hint="default"/>
        <w:lang w:val="ru-RU" w:eastAsia="en-US" w:bidi="ar-SA"/>
      </w:rPr>
    </w:lvl>
    <w:lvl w:ilvl="8">
      <w:numFmt w:val="bullet"/>
      <w:lvlText w:val="•"/>
      <w:lvlJc w:val="left"/>
      <w:pPr>
        <w:ind w:left="11653" w:hanging="703"/>
      </w:pPr>
      <w:rPr>
        <w:rFonts w:hint="default"/>
        <w:lang w:val="ru-RU" w:eastAsia="en-US" w:bidi="ar-SA"/>
      </w:rPr>
    </w:lvl>
  </w:abstractNum>
  <w:abstractNum w:abstractNumId="2">
    <w:nsid w:val="0DDC73C0"/>
    <w:multiLevelType w:val="multilevel"/>
    <w:tmpl w:val="0C905110"/>
    <w:lvl w:ilvl="0">
      <w:start w:val="1"/>
      <w:numFmt w:val="decimal"/>
      <w:lvlText w:val="%1."/>
      <w:lvlJc w:val="left"/>
      <w:pPr>
        <w:ind w:left="866" w:hanging="440"/>
      </w:pPr>
      <w:rPr>
        <w:rFonts w:ascii="Times New Roman" w:eastAsia="Times New Roman" w:hAnsi="Times New Roman" w:cs="Times New Roman" w:hint="default"/>
        <w:spacing w:val="0"/>
        <w:w w:val="100"/>
        <w:sz w:val="28"/>
        <w:szCs w:val="28"/>
        <w:lang w:val="ru-RU" w:eastAsia="en-US" w:bidi="ar-SA"/>
      </w:rPr>
    </w:lvl>
    <w:lvl w:ilvl="1">
      <w:start w:val="4"/>
      <w:numFmt w:val="decimal"/>
      <w:lvlText w:val="%2."/>
      <w:lvlJc w:val="left"/>
      <w:pPr>
        <w:ind w:left="6420" w:hanging="281"/>
        <w:jc w:val="right"/>
      </w:pPr>
      <w:rPr>
        <w:rFonts w:ascii="Times New Roman" w:eastAsia="Times New Roman" w:hAnsi="Times New Roman" w:cs="Times New Roman" w:hint="default"/>
        <w:b/>
        <w:bCs/>
        <w:strike/>
        <w:color w:val="FF0000"/>
        <w:spacing w:val="0"/>
        <w:w w:val="100"/>
        <w:sz w:val="28"/>
        <w:szCs w:val="28"/>
        <w:lang w:val="ru-RU" w:eastAsia="en-US" w:bidi="ar-SA"/>
      </w:rPr>
    </w:lvl>
    <w:lvl w:ilvl="2">
      <w:start w:val="1"/>
      <w:numFmt w:val="decimal"/>
      <w:lvlText w:val="%2.%3."/>
      <w:lvlJc w:val="left"/>
      <w:pPr>
        <w:ind w:left="1557" w:hanging="493"/>
      </w:pPr>
      <w:rPr>
        <w:rFonts w:ascii="Times New Roman" w:eastAsia="Times New Roman" w:hAnsi="Times New Roman" w:cs="Times New Roman" w:hint="default"/>
        <w:strike/>
        <w:color w:val="FF0000"/>
        <w:spacing w:val="0"/>
        <w:w w:val="100"/>
        <w:sz w:val="28"/>
        <w:szCs w:val="28"/>
        <w:lang w:val="ru-RU" w:eastAsia="en-US" w:bidi="ar-SA"/>
      </w:rPr>
    </w:lvl>
    <w:lvl w:ilvl="3">
      <w:start w:val="1"/>
      <w:numFmt w:val="decimal"/>
      <w:lvlText w:val="%2.%3.%4."/>
      <w:lvlJc w:val="left"/>
      <w:pPr>
        <w:ind w:left="3253" w:hanging="701"/>
      </w:pPr>
      <w:rPr>
        <w:rFonts w:ascii="Times New Roman" w:eastAsia="Times New Roman" w:hAnsi="Times New Roman" w:cs="Times New Roman" w:hint="default"/>
        <w:b w:val="0"/>
        <w:strike/>
        <w:color w:val="auto"/>
        <w:spacing w:val="-3"/>
        <w:w w:val="100"/>
        <w:sz w:val="28"/>
        <w:szCs w:val="28"/>
        <w:lang w:val="ru-RU" w:eastAsia="en-US" w:bidi="ar-SA"/>
      </w:rPr>
    </w:lvl>
    <w:lvl w:ilvl="4">
      <w:start w:val="1"/>
      <w:numFmt w:val="decimal"/>
      <w:lvlText w:val="%2.%3.%4.%5."/>
      <w:lvlJc w:val="left"/>
      <w:pPr>
        <w:ind w:left="2197" w:hanging="921"/>
      </w:pPr>
      <w:rPr>
        <w:rFonts w:ascii="Times New Roman" w:eastAsia="Times New Roman" w:hAnsi="Times New Roman" w:cs="Times New Roman" w:hint="default"/>
        <w:strike w:val="0"/>
        <w:color w:val="auto"/>
        <w:spacing w:val="-3"/>
        <w:w w:val="100"/>
        <w:sz w:val="28"/>
        <w:szCs w:val="28"/>
        <w:lang w:val="ru-RU" w:eastAsia="en-US" w:bidi="ar-SA"/>
      </w:rPr>
    </w:lvl>
    <w:lvl w:ilvl="5">
      <w:start w:val="1"/>
      <w:numFmt w:val="decimal"/>
      <w:lvlText w:val="%2.%3.%4.%5.%6."/>
      <w:lvlJc w:val="left"/>
      <w:pPr>
        <w:ind w:left="2327" w:hanging="1263"/>
      </w:pPr>
      <w:rPr>
        <w:rFonts w:hint="default"/>
        <w:spacing w:val="-3"/>
        <w:w w:val="100"/>
        <w:lang w:val="ru-RU" w:eastAsia="en-US" w:bidi="ar-SA"/>
      </w:rPr>
    </w:lvl>
    <w:lvl w:ilvl="6">
      <w:numFmt w:val="bullet"/>
      <w:lvlText w:val="•"/>
      <w:lvlJc w:val="left"/>
      <w:pPr>
        <w:ind w:left="8139" w:hanging="1263"/>
      </w:pPr>
      <w:rPr>
        <w:rFonts w:hint="default"/>
        <w:lang w:val="ru-RU" w:eastAsia="en-US" w:bidi="ar-SA"/>
      </w:rPr>
    </w:lvl>
    <w:lvl w:ilvl="7">
      <w:numFmt w:val="bullet"/>
      <w:lvlText w:val="•"/>
      <w:lvlJc w:val="left"/>
      <w:pPr>
        <w:ind w:left="9859" w:hanging="1263"/>
      </w:pPr>
      <w:rPr>
        <w:rFonts w:hint="default"/>
        <w:lang w:val="ru-RU" w:eastAsia="en-US" w:bidi="ar-SA"/>
      </w:rPr>
    </w:lvl>
    <w:lvl w:ilvl="8">
      <w:numFmt w:val="bullet"/>
      <w:lvlText w:val="•"/>
      <w:lvlJc w:val="left"/>
      <w:pPr>
        <w:ind w:left="11579" w:hanging="1263"/>
      </w:pPr>
      <w:rPr>
        <w:rFonts w:hint="default"/>
        <w:lang w:val="ru-RU" w:eastAsia="en-US" w:bidi="ar-SA"/>
      </w:rPr>
    </w:lvl>
  </w:abstractNum>
  <w:abstractNum w:abstractNumId="3">
    <w:nsid w:val="0E80050C"/>
    <w:multiLevelType w:val="hybridMultilevel"/>
    <w:tmpl w:val="D58AAA06"/>
    <w:lvl w:ilvl="0" w:tplc="5AAE219A">
      <w:start w:val="1"/>
      <w:numFmt w:val="decimal"/>
      <w:lvlText w:val="%1."/>
      <w:lvlJc w:val="left"/>
      <w:pPr>
        <w:ind w:left="3484" w:hanging="281"/>
        <w:jc w:val="right"/>
      </w:pPr>
      <w:rPr>
        <w:rFonts w:ascii="Times New Roman" w:eastAsia="Times New Roman" w:hAnsi="Times New Roman" w:cs="Times New Roman" w:hint="default"/>
        <w:b w:val="0"/>
        <w:bCs/>
        <w:w w:val="100"/>
        <w:sz w:val="27"/>
        <w:szCs w:val="27"/>
        <w:lang w:val="ru-RU" w:eastAsia="en-US" w:bidi="ar-SA"/>
      </w:rPr>
    </w:lvl>
    <w:lvl w:ilvl="1" w:tplc="058E6446">
      <w:numFmt w:val="bullet"/>
      <w:lvlText w:val="•"/>
      <w:lvlJc w:val="left"/>
      <w:pPr>
        <w:ind w:left="4633" w:hanging="281"/>
      </w:pPr>
      <w:rPr>
        <w:rFonts w:hint="default"/>
        <w:lang w:val="ru-RU" w:eastAsia="en-US" w:bidi="ar-SA"/>
      </w:rPr>
    </w:lvl>
    <w:lvl w:ilvl="2" w:tplc="577EED7A">
      <w:numFmt w:val="bullet"/>
      <w:lvlText w:val="•"/>
      <w:lvlJc w:val="left"/>
      <w:pPr>
        <w:ind w:left="5787" w:hanging="281"/>
      </w:pPr>
      <w:rPr>
        <w:rFonts w:hint="default"/>
        <w:lang w:val="ru-RU" w:eastAsia="en-US" w:bidi="ar-SA"/>
      </w:rPr>
    </w:lvl>
    <w:lvl w:ilvl="3" w:tplc="2338A03E">
      <w:numFmt w:val="bullet"/>
      <w:lvlText w:val="•"/>
      <w:lvlJc w:val="left"/>
      <w:pPr>
        <w:ind w:left="6941" w:hanging="281"/>
      </w:pPr>
      <w:rPr>
        <w:rFonts w:hint="default"/>
        <w:lang w:val="ru-RU" w:eastAsia="en-US" w:bidi="ar-SA"/>
      </w:rPr>
    </w:lvl>
    <w:lvl w:ilvl="4" w:tplc="DA8CA99E">
      <w:numFmt w:val="bullet"/>
      <w:lvlText w:val="•"/>
      <w:lvlJc w:val="left"/>
      <w:pPr>
        <w:ind w:left="8095" w:hanging="281"/>
      </w:pPr>
      <w:rPr>
        <w:rFonts w:hint="default"/>
        <w:lang w:val="ru-RU" w:eastAsia="en-US" w:bidi="ar-SA"/>
      </w:rPr>
    </w:lvl>
    <w:lvl w:ilvl="5" w:tplc="9E584178">
      <w:numFmt w:val="bullet"/>
      <w:lvlText w:val="•"/>
      <w:lvlJc w:val="left"/>
      <w:pPr>
        <w:ind w:left="9249" w:hanging="281"/>
      </w:pPr>
      <w:rPr>
        <w:rFonts w:hint="default"/>
        <w:lang w:val="ru-RU" w:eastAsia="en-US" w:bidi="ar-SA"/>
      </w:rPr>
    </w:lvl>
    <w:lvl w:ilvl="6" w:tplc="1A4AD298">
      <w:numFmt w:val="bullet"/>
      <w:lvlText w:val="•"/>
      <w:lvlJc w:val="left"/>
      <w:pPr>
        <w:ind w:left="10403" w:hanging="281"/>
      </w:pPr>
      <w:rPr>
        <w:rFonts w:hint="default"/>
        <w:lang w:val="ru-RU" w:eastAsia="en-US" w:bidi="ar-SA"/>
      </w:rPr>
    </w:lvl>
    <w:lvl w:ilvl="7" w:tplc="B5DC6252">
      <w:numFmt w:val="bullet"/>
      <w:lvlText w:val="•"/>
      <w:lvlJc w:val="left"/>
      <w:pPr>
        <w:ind w:left="11556" w:hanging="281"/>
      </w:pPr>
      <w:rPr>
        <w:rFonts w:hint="default"/>
        <w:lang w:val="ru-RU" w:eastAsia="en-US" w:bidi="ar-SA"/>
      </w:rPr>
    </w:lvl>
    <w:lvl w:ilvl="8" w:tplc="4CA2478E">
      <w:numFmt w:val="bullet"/>
      <w:lvlText w:val="•"/>
      <w:lvlJc w:val="left"/>
      <w:pPr>
        <w:ind w:left="12710" w:hanging="281"/>
      </w:pPr>
      <w:rPr>
        <w:rFonts w:hint="default"/>
        <w:lang w:val="ru-RU" w:eastAsia="en-US" w:bidi="ar-SA"/>
      </w:rPr>
    </w:lvl>
  </w:abstractNum>
  <w:abstractNum w:abstractNumId="4">
    <w:nsid w:val="12FA2BC4"/>
    <w:multiLevelType w:val="multilevel"/>
    <w:tmpl w:val="6EE83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039EA"/>
    <w:multiLevelType w:val="multilevel"/>
    <w:tmpl w:val="0110F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26607"/>
    <w:multiLevelType w:val="multilevel"/>
    <w:tmpl w:val="E5186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3B0A91"/>
    <w:multiLevelType w:val="multilevel"/>
    <w:tmpl w:val="213A3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8E4DC3"/>
    <w:multiLevelType w:val="hybridMultilevel"/>
    <w:tmpl w:val="0EECEA98"/>
    <w:lvl w:ilvl="0" w:tplc="5BF062F8">
      <w:start w:val="1"/>
      <w:numFmt w:val="decimal"/>
      <w:lvlText w:val="%1."/>
      <w:lvlJc w:val="left"/>
      <w:pPr>
        <w:ind w:left="212" w:hanging="377"/>
      </w:pPr>
      <w:rPr>
        <w:rFonts w:ascii="Times New Roman" w:eastAsia="Times New Roman" w:hAnsi="Times New Roman" w:cs="Times New Roman" w:hint="default"/>
        <w:spacing w:val="0"/>
        <w:w w:val="100"/>
        <w:sz w:val="28"/>
        <w:szCs w:val="28"/>
        <w:lang w:val="ru-RU" w:eastAsia="en-US" w:bidi="ar-SA"/>
      </w:rPr>
    </w:lvl>
    <w:lvl w:ilvl="1" w:tplc="1C3228C6">
      <w:numFmt w:val="bullet"/>
      <w:lvlText w:val="•"/>
      <w:lvlJc w:val="left"/>
      <w:pPr>
        <w:ind w:left="4240" w:hanging="377"/>
      </w:pPr>
      <w:rPr>
        <w:rFonts w:hint="default"/>
        <w:lang w:val="ru-RU" w:eastAsia="en-US" w:bidi="ar-SA"/>
      </w:rPr>
    </w:lvl>
    <w:lvl w:ilvl="2" w:tplc="9626AB8C">
      <w:numFmt w:val="bullet"/>
      <w:lvlText w:val="•"/>
      <w:lvlJc w:val="left"/>
      <w:pPr>
        <w:ind w:left="5437" w:hanging="377"/>
      </w:pPr>
      <w:rPr>
        <w:rFonts w:hint="default"/>
        <w:lang w:val="ru-RU" w:eastAsia="en-US" w:bidi="ar-SA"/>
      </w:rPr>
    </w:lvl>
    <w:lvl w:ilvl="3" w:tplc="ADFC1D7C">
      <w:numFmt w:val="bullet"/>
      <w:lvlText w:val="•"/>
      <w:lvlJc w:val="left"/>
      <w:pPr>
        <w:ind w:left="6635" w:hanging="377"/>
      </w:pPr>
      <w:rPr>
        <w:rFonts w:hint="default"/>
        <w:lang w:val="ru-RU" w:eastAsia="en-US" w:bidi="ar-SA"/>
      </w:rPr>
    </w:lvl>
    <w:lvl w:ilvl="4" w:tplc="638C5E38">
      <w:numFmt w:val="bullet"/>
      <w:lvlText w:val="•"/>
      <w:lvlJc w:val="left"/>
      <w:pPr>
        <w:ind w:left="7832" w:hanging="377"/>
      </w:pPr>
      <w:rPr>
        <w:rFonts w:hint="default"/>
        <w:lang w:val="ru-RU" w:eastAsia="en-US" w:bidi="ar-SA"/>
      </w:rPr>
    </w:lvl>
    <w:lvl w:ilvl="5" w:tplc="002865E4">
      <w:numFmt w:val="bullet"/>
      <w:lvlText w:val="•"/>
      <w:lvlJc w:val="left"/>
      <w:pPr>
        <w:ind w:left="9030" w:hanging="377"/>
      </w:pPr>
      <w:rPr>
        <w:rFonts w:hint="default"/>
        <w:lang w:val="ru-RU" w:eastAsia="en-US" w:bidi="ar-SA"/>
      </w:rPr>
    </w:lvl>
    <w:lvl w:ilvl="6" w:tplc="693A326C">
      <w:numFmt w:val="bullet"/>
      <w:lvlText w:val="•"/>
      <w:lvlJc w:val="left"/>
      <w:pPr>
        <w:ind w:left="10228" w:hanging="377"/>
      </w:pPr>
      <w:rPr>
        <w:rFonts w:hint="default"/>
        <w:lang w:val="ru-RU" w:eastAsia="en-US" w:bidi="ar-SA"/>
      </w:rPr>
    </w:lvl>
    <w:lvl w:ilvl="7" w:tplc="AEB6E6AE">
      <w:numFmt w:val="bullet"/>
      <w:lvlText w:val="•"/>
      <w:lvlJc w:val="left"/>
      <w:pPr>
        <w:ind w:left="11425" w:hanging="377"/>
      </w:pPr>
      <w:rPr>
        <w:rFonts w:hint="default"/>
        <w:lang w:val="ru-RU" w:eastAsia="en-US" w:bidi="ar-SA"/>
      </w:rPr>
    </w:lvl>
    <w:lvl w:ilvl="8" w:tplc="5A8877B8">
      <w:numFmt w:val="bullet"/>
      <w:lvlText w:val="•"/>
      <w:lvlJc w:val="left"/>
      <w:pPr>
        <w:ind w:left="12623" w:hanging="377"/>
      </w:pPr>
      <w:rPr>
        <w:rFonts w:hint="default"/>
        <w:lang w:val="ru-RU" w:eastAsia="en-US" w:bidi="ar-SA"/>
      </w:rPr>
    </w:lvl>
  </w:abstractNum>
  <w:abstractNum w:abstractNumId="9">
    <w:nsid w:val="585F7CD6"/>
    <w:multiLevelType w:val="multilevel"/>
    <w:tmpl w:val="C726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140223"/>
    <w:multiLevelType w:val="hybridMultilevel"/>
    <w:tmpl w:val="3188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5C4214"/>
    <w:multiLevelType w:val="multilevel"/>
    <w:tmpl w:val="9C78270A"/>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936816"/>
    <w:multiLevelType w:val="multilevel"/>
    <w:tmpl w:val="E4180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812B16"/>
    <w:multiLevelType w:val="multilevel"/>
    <w:tmpl w:val="824E6BB2"/>
    <w:lvl w:ilvl="0">
      <w:start w:val="5"/>
      <w:numFmt w:val="decimal"/>
      <w:lvlText w:val="%1"/>
      <w:lvlJc w:val="left"/>
      <w:pPr>
        <w:ind w:left="1557" w:hanging="493"/>
      </w:pPr>
      <w:rPr>
        <w:rFonts w:hint="default"/>
        <w:lang w:val="ru-RU" w:eastAsia="en-US" w:bidi="ar-SA"/>
      </w:rPr>
    </w:lvl>
    <w:lvl w:ilvl="1">
      <w:start w:val="5"/>
      <w:numFmt w:val="decimal"/>
      <w:lvlText w:val="%1.%2."/>
      <w:lvlJc w:val="left"/>
      <w:pPr>
        <w:ind w:left="1557" w:hanging="493"/>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212" w:hanging="840"/>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550" w:hanging="840"/>
      </w:pPr>
      <w:rPr>
        <w:rFonts w:hint="default"/>
        <w:lang w:val="ru-RU" w:eastAsia="en-US" w:bidi="ar-SA"/>
      </w:rPr>
    </w:lvl>
    <w:lvl w:ilvl="4">
      <w:numFmt w:val="bullet"/>
      <w:lvlText w:val="•"/>
      <w:lvlJc w:val="left"/>
      <w:pPr>
        <w:ind w:left="6046" w:hanging="840"/>
      </w:pPr>
      <w:rPr>
        <w:rFonts w:hint="default"/>
        <w:lang w:val="ru-RU" w:eastAsia="en-US" w:bidi="ar-SA"/>
      </w:rPr>
    </w:lvl>
    <w:lvl w:ilvl="5">
      <w:numFmt w:val="bullet"/>
      <w:lvlText w:val="•"/>
      <w:lvlJc w:val="left"/>
      <w:pPr>
        <w:ind w:left="7541" w:hanging="840"/>
      </w:pPr>
      <w:rPr>
        <w:rFonts w:hint="default"/>
        <w:lang w:val="ru-RU" w:eastAsia="en-US" w:bidi="ar-SA"/>
      </w:rPr>
    </w:lvl>
    <w:lvl w:ilvl="6">
      <w:numFmt w:val="bullet"/>
      <w:lvlText w:val="•"/>
      <w:lvlJc w:val="left"/>
      <w:pPr>
        <w:ind w:left="9036" w:hanging="840"/>
      </w:pPr>
      <w:rPr>
        <w:rFonts w:hint="default"/>
        <w:lang w:val="ru-RU" w:eastAsia="en-US" w:bidi="ar-SA"/>
      </w:rPr>
    </w:lvl>
    <w:lvl w:ilvl="7">
      <w:numFmt w:val="bullet"/>
      <w:lvlText w:val="•"/>
      <w:lvlJc w:val="left"/>
      <w:pPr>
        <w:ind w:left="10532" w:hanging="840"/>
      </w:pPr>
      <w:rPr>
        <w:rFonts w:hint="default"/>
        <w:lang w:val="ru-RU" w:eastAsia="en-US" w:bidi="ar-SA"/>
      </w:rPr>
    </w:lvl>
    <w:lvl w:ilvl="8">
      <w:numFmt w:val="bullet"/>
      <w:lvlText w:val="•"/>
      <w:lvlJc w:val="left"/>
      <w:pPr>
        <w:ind w:left="12027" w:hanging="840"/>
      </w:pPr>
      <w:rPr>
        <w:rFonts w:hint="default"/>
        <w:lang w:val="ru-RU" w:eastAsia="en-US" w:bidi="ar-SA"/>
      </w:rPr>
    </w:lvl>
  </w:abstractNum>
  <w:abstractNum w:abstractNumId="14">
    <w:nsid w:val="70D67F41"/>
    <w:multiLevelType w:val="multilevel"/>
    <w:tmpl w:val="72640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E96CAE"/>
    <w:multiLevelType w:val="multilevel"/>
    <w:tmpl w:val="44ACF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4"/>
  </w:num>
  <w:num w:numId="4">
    <w:abstractNumId w:val="14"/>
  </w:num>
  <w:num w:numId="5">
    <w:abstractNumId w:val="0"/>
  </w:num>
  <w:num w:numId="6">
    <w:abstractNumId w:val="12"/>
  </w:num>
  <w:num w:numId="7">
    <w:abstractNumId w:val="5"/>
  </w:num>
  <w:num w:numId="8">
    <w:abstractNumId w:val="15"/>
  </w:num>
  <w:num w:numId="9">
    <w:abstractNumId w:val="11"/>
  </w:num>
  <w:num w:numId="10">
    <w:abstractNumId w:val="10"/>
  </w:num>
  <w:num w:numId="11">
    <w:abstractNumId w:val="8"/>
  </w:num>
  <w:num w:numId="12">
    <w:abstractNumId w:val="6"/>
  </w:num>
  <w:num w:numId="13">
    <w:abstractNumId w:val="13"/>
  </w:num>
  <w:num w:numId="14">
    <w:abstractNumId w:val="3"/>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evenAndOddHeaders/>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compat>
  <w:rsids>
    <w:rsidRoot w:val="00EE5FA8"/>
    <w:rsid w:val="00003501"/>
    <w:rsid w:val="00006622"/>
    <w:rsid w:val="00020EC3"/>
    <w:rsid w:val="000212A9"/>
    <w:rsid w:val="00033CB8"/>
    <w:rsid w:val="000352CA"/>
    <w:rsid w:val="00035A57"/>
    <w:rsid w:val="00044819"/>
    <w:rsid w:val="00060FEB"/>
    <w:rsid w:val="00075C08"/>
    <w:rsid w:val="00083B54"/>
    <w:rsid w:val="000929E5"/>
    <w:rsid w:val="000931B5"/>
    <w:rsid w:val="00095C43"/>
    <w:rsid w:val="000C0344"/>
    <w:rsid w:val="000F3D91"/>
    <w:rsid w:val="000F4CB4"/>
    <w:rsid w:val="000F51EB"/>
    <w:rsid w:val="001017FB"/>
    <w:rsid w:val="00114A30"/>
    <w:rsid w:val="00121E3E"/>
    <w:rsid w:val="00130F34"/>
    <w:rsid w:val="00134A40"/>
    <w:rsid w:val="001371D8"/>
    <w:rsid w:val="00140372"/>
    <w:rsid w:val="001529AA"/>
    <w:rsid w:val="001670D9"/>
    <w:rsid w:val="0018149F"/>
    <w:rsid w:val="00191020"/>
    <w:rsid w:val="001A5544"/>
    <w:rsid w:val="001A7119"/>
    <w:rsid w:val="001A7E17"/>
    <w:rsid w:val="001B06F1"/>
    <w:rsid w:val="001B176F"/>
    <w:rsid w:val="001B39DE"/>
    <w:rsid w:val="001D3B0D"/>
    <w:rsid w:val="001F636B"/>
    <w:rsid w:val="001F6BA7"/>
    <w:rsid w:val="001F757A"/>
    <w:rsid w:val="002024D5"/>
    <w:rsid w:val="0020446C"/>
    <w:rsid w:val="00213297"/>
    <w:rsid w:val="00216EE8"/>
    <w:rsid w:val="00220B7C"/>
    <w:rsid w:val="002235C1"/>
    <w:rsid w:val="00224926"/>
    <w:rsid w:val="00224F74"/>
    <w:rsid w:val="002339BF"/>
    <w:rsid w:val="00240895"/>
    <w:rsid w:val="00251383"/>
    <w:rsid w:val="0025487F"/>
    <w:rsid w:val="00272146"/>
    <w:rsid w:val="00286712"/>
    <w:rsid w:val="002961C8"/>
    <w:rsid w:val="002B1BAB"/>
    <w:rsid w:val="002B5487"/>
    <w:rsid w:val="002C48B4"/>
    <w:rsid w:val="002E237F"/>
    <w:rsid w:val="002F54FA"/>
    <w:rsid w:val="0030427D"/>
    <w:rsid w:val="00304ED7"/>
    <w:rsid w:val="00317142"/>
    <w:rsid w:val="00317420"/>
    <w:rsid w:val="003319F9"/>
    <w:rsid w:val="00336FE4"/>
    <w:rsid w:val="00341496"/>
    <w:rsid w:val="0035782D"/>
    <w:rsid w:val="003612A3"/>
    <w:rsid w:val="0038633F"/>
    <w:rsid w:val="003932AD"/>
    <w:rsid w:val="003A5757"/>
    <w:rsid w:val="003C657D"/>
    <w:rsid w:val="003D3F06"/>
    <w:rsid w:val="003D719C"/>
    <w:rsid w:val="003E2E08"/>
    <w:rsid w:val="004076AC"/>
    <w:rsid w:val="00417C65"/>
    <w:rsid w:val="00435D91"/>
    <w:rsid w:val="00436079"/>
    <w:rsid w:val="00442863"/>
    <w:rsid w:val="00453475"/>
    <w:rsid w:val="00454B55"/>
    <w:rsid w:val="00474B18"/>
    <w:rsid w:val="00485C7B"/>
    <w:rsid w:val="00490687"/>
    <w:rsid w:val="004978B6"/>
    <w:rsid w:val="004A3930"/>
    <w:rsid w:val="004A5987"/>
    <w:rsid w:val="004B1D18"/>
    <w:rsid w:val="004B3FF0"/>
    <w:rsid w:val="004E1AF2"/>
    <w:rsid w:val="004E26E1"/>
    <w:rsid w:val="004E6112"/>
    <w:rsid w:val="004E7283"/>
    <w:rsid w:val="004F2523"/>
    <w:rsid w:val="00525ADA"/>
    <w:rsid w:val="005316E4"/>
    <w:rsid w:val="005467AC"/>
    <w:rsid w:val="00575BEA"/>
    <w:rsid w:val="00580284"/>
    <w:rsid w:val="00591195"/>
    <w:rsid w:val="005A2A17"/>
    <w:rsid w:val="005A5CB0"/>
    <w:rsid w:val="005C57FA"/>
    <w:rsid w:val="005E2942"/>
    <w:rsid w:val="006150BB"/>
    <w:rsid w:val="00640941"/>
    <w:rsid w:val="00652DEC"/>
    <w:rsid w:val="006612A8"/>
    <w:rsid w:val="00665E5F"/>
    <w:rsid w:val="00667042"/>
    <w:rsid w:val="006701B1"/>
    <w:rsid w:val="006913E6"/>
    <w:rsid w:val="006A2306"/>
    <w:rsid w:val="006C2EC2"/>
    <w:rsid w:val="006C70CA"/>
    <w:rsid w:val="006F0719"/>
    <w:rsid w:val="006F21CF"/>
    <w:rsid w:val="00700A1A"/>
    <w:rsid w:val="0070476E"/>
    <w:rsid w:val="007219B0"/>
    <w:rsid w:val="00787BCE"/>
    <w:rsid w:val="00793E67"/>
    <w:rsid w:val="007945CB"/>
    <w:rsid w:val="007A5A41"/>
    <w:rsid w:val="007B5E51"/>
    <w:rsid w:val="007C37F0"/>
    <w:rsid w:val="007D0E1A"/>
    <w:rsid w:val="007D7773"/>
    <w:rsid w:val="007F3677"/>
    <w:rsid w:val="007F392B"/>
    <w:rsid w:val="0081097F"/>
    <w:rsid w:val="00812BCE"/>
    <w:rsid w:val="0081640E"/>
    <w:rsid w:val="00821BBD"/>
    <w:rsid w:val="008310DC"/>
    <w:rsid w:val="00832190"/>
    <w:rsid w:val="00845568"/>
    <w:rsid w:val="0085046C"/>
    <w:rsid w:val="00863A56"/>
    <w:rsid w:val="00870645"/>
    <w:rsid w:val="0089301C"/>
    <w:rsid w:val="0089703E"/>
    <w:rsid w:val="008D4A69"/>
    <w:rsid w:val="008E0950"/>
    <w:rsid w:val="008F10B3"/>
    <w:rsid w:val="00914A2F"/>
    <w:rsid w:val="009164C8"/>
    <w:rsid w:val="00926B78"/>
    <w:rsid w:val="00933E28"/>
    <w:rsid w:val="00941BB9"/>
    <w:rsid w:val="00942C0E"/>
    <w:rsid w:val="009516AC"/>
    <w:rsid w:val="009A0ED3"/>
    <w:rsid w:val="009B27AA"/>
    <w:rsid w:val="009B7684"/>
    <w:rsid w:val="009D24F9"/>
    <w:rsid w:val="009E46CC"/>
    <w:rsid w:val="009F7FBC"/>
    <w:rsid w:val="00A02E11"/>
    <w:rsid w:val="00A03C31"/>
    <w:rsid w:val="00A14D94"/>
    <w:rsid w:val="00A220F8"/>
    <w:rsid w:val="00A25EE3"/>
    <w:rsid w:val="00A267CA"/>
    <w:rsid w:val="00A314D8"/>
    <w:rsid w:val="00A37356"/>
    <w:rsid w:val="00A439A0"/>
    <w:rsid w:val="00A44AE4"/>
    <w:rsid w:val="00A5085C"/>
    <w:rsid w:val="00A71B23"/>
    <w:rsid w:val="00A778AC"/>
    <w:rsid w:val="00A90676"/>
    <w:rsid w:val="00A9436A"/>
    <w:rsid w:val="00A975C6"/>
    <w:rsid w:val="00AA37A6"/>
    <w:rsid w:val="00AC588E"/>
    <w:rsid w:val="00AE5432"/>
    <w:rsid w:val="00B07D78"/>
    <w:rsid w:val="00B36694"/>
    <w:rsid w:val="00B409DD"/>
    <w:rsid w:val="00B44DE5"/>
    <w:rsid w:val="00B45123"/>
    <w:rsid w:val="00B4646A"/>
    <w:rsid w:val="00B76C0A"/>
    <w:rsid w:val="00B85C32"/>
    <w:rsid w:val="00BB463C"/>
    <w:rsid w:val="00BB4DE5"/>
    <w:rsid w:val="00C01D36"/>
    <w:rsid w:val="00C033DA"/>
    <w:rsid w:val="00C0797B"/>
    <w:rsid w:val="00C34020"/>
    <w:rsid w:val="00C4018F"/>
    <w:rsid w:val="00C5115E"/>
    <w:rsid w:val="00C6093B"/>
    <w:rsid w:val="00C664A3"/>
    <w:rsid w:val="00C7236D"/>
    <w:rsid w:val="00C72926"/>
    <w:rsid w:val="00C75A3F"/>
    <w:rsid w:val="00C82D92"/>
    <w:rsid w:val="00CA03C0"/>
    <w:rsid w:val="00CB0109"/>
    <w:rsid w:val="00CB186B"/>
    <w:rsid w:val="00CB7064"/>
    <w:rsid w:val="00CC330E"/>
    <w:rsid w:val="00CC43EC"/>
    <w:rsid w:val="00CD73E3"/>
    <w:rsid w:val="00CF26B8"/>
    <w:rsid w:val="00CF5E72"/>
    <w:rsid w:val="00D021F8"/>
    <w:rsid w:val="00D1188A"/>
    <w:rsid w:val="00D31DDD"/>
    <w:rsid w:val="00D4615F"/>
    <w:rsid w:val="00D52245"/>
    <w:rsid w:val="00D66722"/>
    <w:rsid w:val="00D678AA"/>
    <w:rsid w:val="00D74678"/>
    <w:rsid w:val="00D752C7"/>
    <w:rsid w:val="00D838A6"/>
    <w:rsid w:val="00DC0638"/>
    <w:rsid w:val="00DC3D2D"/>
    <w:rsid w:val="00DD1998"/>
    <w:rsid w:val="00DE300F"/>
    <w:rsid w:val="00DE7E38"/>
    <w:rsid w:val="00DF1561"/>
    <w:rsid w:val="00DF6601"/>
    <w:rsid w:val="00E02298"/>
    <w:rsid w:val="00E25000"/>
    <w:rsid w:val="00E302C1"/>
    <w:rsid w:val="00E62315"/>
    <w:rsid w:val="00E70F34"/>
    <w:rsid w:val="00E76528"/>
    <w:rsid w:val="00E87CC2"/>
    <w:rsid w:val="00EA0A02"/>
    <w:rsid w:val="00EE27FF"/>
    <w:rsid w:val="00EE2C75"/>
    <w:rsid w:val="00EE5A0A"/>
    <w:rsid w:val="00EE5FA8"/>
    <w:rsid w:val="00EE70A5"/>
    <w:rsid w:val="00F36F44"/>
    <w:rsid w:val="00F47BC4"/>
    <w:rsid w:val="00F56E7C"/>
    <w:rsid w:val="00F61E13"/>
    <w:rsid w:val="00F674D4"/>
    <w:rsid w:val="00F85C72"/>
    <w:rsid w:val="00F85EA7"/>
    <w:rsid w:val="00F91847"/>
    <w:rsid w:val="00FA4ADD"/>
    <w:rsid w:val="00FB5444"/>
    <w:rsid w:val="00FC2813"/>
    <w:rsid w:val="00FC31BA"/>
    <w:rsid w:val="00FD0D7D"/>
    <w:rsid w:val="00FD30EB"/>
    <w:rsid w:val="00FD5398"/>
    <w:rsid w:val="00FE1406"/>
    <w:rsid w:val="00FF0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50BB"/>
    <w:rPr>
      <w:color w:val="000000"/>
    </w:rPr>
  </w:style>
  <w:style w:type="paragraph" w:styleId="1">
    <w:name w:val="heading 1"/>
    <w:basedOn w:val="a"/>
    <w:next w:val="a"/>
    <w:link w:val="10"/>
    <w:uiPriority w:val="9"/>
    <w:qFormat/>
    <w:rsid w:val="006409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50BB"/>
    <w:rPr>
      <w:color w:val="0066CC"/>
      <w:u w:val="single"/>
    </w:rPr>
  </w:style>
  <w:style w:type="character" w:customStyle="1" w:styleId="a4">
    <w:name w:val="Основной текст_"/>
    <w:basedOn w:val="a0"/>
    <w:link w:val="3"/>
    <w:rsid w:val="006150BB"/>
    <w:rPr>
      <w:rFonts w:ascii="Times New Roman" w:eastAsia="Times New Roman" w:hAnsi="Times New Roman" w:cs="Times New Roman"/>
      <w:b w:val="0"/>
      <w:bCs w:val="0"/>
      <w:i w:val="0"/>
      <w:iCs w:val="0"/>
      <w:smallCaps w:val="0"/>
      <w:strike w:val="0"/>
      <w:sz w:val="27"/>
      <w:szCs w:val="27"/>
      <w:u w:val="none"/>
    </w:rPr>
  </w:style>
  <w:style w:type="character" w:customStyle="1" w:styleId="11">
    <w:name w:val="Заголовок №1_"/>
    <w:basedOn w:val="a0"/>
    <w:link w:val="12"/>
    <w:rsid w:val="006150BB"/>
    <w:rPr>
      <w:rFonts w:ascii="Times New Roman" w:eastAsia="Times New Roman" w:hAnsi="Times New Roman" w:cs="Times New Roman"/>
      <w:b/>
      <w:bCs/>
      <w:i w:val="0"/>
      <w:iCs w:val="0"/>
      <w:smallCaps w:val="0"/>
      <w:strike w:val="0"/>
      <w:sz w:val="31"/>
      <w:szCs w:val="31"/>
      <w:u w:val="none"/>
    </w:rPr>
  </w:style>
  <w:style w:type="character" w:customStyle="1" w:styleId="2">
    <w:name w:val="Основной текст (2)_"/>
    <w:basedOn w:val="a0"/>
    <w:link w:val="21"/>
    <w:rsid w:val="006150BB"/>
    <w:rPr>
      <w:rFonts w:ascii="Times New Roman" w:eastAsia="Times New Roman" w:hAnsi="Times New Roman" w:cs="Times New Roman"/>
      <w:b w:val="0"/>
      <w:bCs w:val="0"/>
      <w:i/>
      <w:iCs/>
      <w:smallCaps w:val="0"/>
      <w:strike w:val="0"/>
      <w:spacing w:val="-10"/>
      <w:sz w:val="40"/>
      <w:szCs w:val="40"/>
      <w:u w:val="none"/>
    </w:rPr>
  </w:style>
  <w:style w:type="character" w:customStyle="1" w:styleId="212pt0pt">
    <w:name w:val="Основной текст (2) + 12 pt;Не курсив;Интервал 0 pt"/>
    <w:basedOn w:val="2"/>
    <w:rsid w:val="006150B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0">
    <w:name w:val="Основной текст (2)"/>
    <w:basedOn w:val="2"/>
    <w:rsid w:val="006150BB"/>
    <w:rPr>
      <w:rFonts w:ascii="Times New Roman" w:eastAsia="Times New Roman" w:hAnsi="Times New Roman" w:cs="Times New Roman"/>
      <w:b w:val="0"/>
      <w:bCs w:val="0"/>
      <w:i/>
      <w:iCs/>
      <w:smallCaps w:val="0"/>
      <w:strike w:val="0"/>
      <w:color w:val="000000"/>
      <w:spacing w:val="-10"/>
      <w:w w:val="100"/>
      <w:position w:val="0"/>
      <w:sz w:val="40"/>
      <w:szCs w:val="40"/>
      <w:u w:val="single"/>
      <w:lang w:val="en-US"/>
    </w:rPr>
  </w:style>
  <w:style w:type="character" w:customStyle="1" w:styleId="30">
    <w:name w:val="Основной текст (3)_"/>
    <w:basedOn w:val="a0"/>
    <w:link w:val="31"/>
    <w:rsid w:val="006150BB"/>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6150BB"/>
    <w:rPr>
      <w:rFonts w:ascii="Times New Roman" w:eastAsia="Times New Roman" w:hAnsi="Times New Roman" w:cs="Times New Roman"/>
      <w:b/>
      <w:bCs/>
      <w:i w:val="0"/>
      <w:iCs w:val="0"/>
      <w:smallCaps w:val="0"/>
      <w:strike w:val="0"/>
      <w:sz w:val="27"/>
      <w:szCs w:val="27"/>
      <w:u w:val="none"/>
    </w:rPr>
  </w:style>
  <w:style w:type="character" w:customStyle="1" w:styleId="3pt">
    <w:name w:val="Основной текст + Интервал 3 pt"/>
    <w:basedOn w:val="a4"/>
    <w:rsid w:val="006150BB"/>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character" w:customStyle="1" w:styleId="13">
    <w:name w:val="Основной текст1"/>
    <w:basedOn w:val="a4"/>
    <w:rsid w:val="006150B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Подпись к таблице_"/>
    <w:basedOn w:val="a0"/>
    <w:link w:val="14"/>
    <w:rsid w:val="006150BB"/>
    <w:rPr>
      <w:rFonts w:ascii="Times New Roman" w:eastAsia="Times New Roman" w:hAnsi="Times New Roman" w:cs="Times New Roman"/>
      <w:b w:val="0"/>
      <w:bCs w:val="0"/>
      <w:i w:val="0"/>
      <w:iCs w:val="0"/>
      <w:smallCaps w:val="0"/>
      <w:strike w:val="0"/>
      <w:sz w:val="27"/>
      <w:szCs w:val="27"/>
      <w:u w:val="none"/>
    </w:rPr>
  </w:style>
  <w:style w:type="character" w:customStyle="1" w:styleId="22">
    <w:name w:val="Основной текст2"/>
    <w:basedOn w:val="a4"/>
    <w:rsid w:val="006150B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5pt">
    <w:name w:val="Основной текст + 10;5 pt"/>
    <w:basedOn w:val="a4"/>
    <w:rsid w:val="006150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5">
    <w:name w:val="Основной текст (5)_"/>
    <w:basedOn w:val="a0"/>
    <w:link w:val="51"/>
    <w:rsid w:val="006150BB"/>
    <w:rPr>
      <w:rFonts w:ascii="Times New Roman" w:eastAsia="Times New Roman" w:hAnsi="Times New Roman" w:cs="Times New Roman"/>
      <w:b w:val="0"/>
      <w:bCs w:val="0"/>
      <w:i w:val="0"/>
      <w:iCs w:val="0"/>
      <w:smallCaps w:val="0"/>
      <w:strike w:val="0"/>
      <w:sz w:val="21"/>
      <w:szCs w:val="21"/>
      <w:u w:val="none"/>
    </w:rPr>
  </w:style>
  <w:style w:type="character" w:customStyle="1" w:styleId="51pt">
    <w:name w:val="Основной текст (5) + Курсив;Интервал 1 pt"/>
    <w:basedOn w:val="5"/>
    <w:rsid w:val="006150BB"/>
    <w:rPr>
      <w:rFonts w:ascii="Times New Roman" w:eastAsia="Times New Roman" w:hAnsi="Times New Roman" w:cs="Times New Roman"/>
      <w:b w:val="0"/>
      <w:bCs w:val="0"/>
      <w:i/>
      <w:iCs/>
      <w:smallCaps w:val="0"/>
      <w:strike w:val="0"/>
      <w:color w:val="000000"/>
      <w:spacing w:val="30"/>
      <w:w w:val="100"/>
      <w:position w:val="0"/>
      <w:sz w:val="21"/>
      <w:szCs w:val="21"/>
      <w:u w:val="single"/>
      <w:lang w:val="ru-RU"/>
    </w:rPr>
  </w:style>
  <w:style w:type="character" w:customStyle="1" w:styleId="50">
    <w:name w:val="Основной текст (5)"/>
    <w:basedOn w:val="5"/>
    <w:rsid w:val="006150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52">
    <w:name w:val="Основной текст (5)2"/>
    <w:basedOn w:val="5"/>
    <w:rsid w:val="006150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a6">
    <w:name w:val="Подпись к таблице"/>
    <w:basedOn w:val="a5"/>
    <w:rsid w:val="006150B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0pt">
    <w:name w:val="Основной текст + Курсив;Интервал 0 pt"/>
    <w:basedOn w:val="a4"/>
    <w:rsid w:val="006150BB"/>
    <w:rPr>
      <w:rFonts w:ascii="Times New Roman" w:eastAsia="Times New Roman" w:hAnsi="Times New Roman" w:cs="Times New Roman"/>
      <w:b w:val="0"/>
      <w:bCs w:val="0"/>
      <w:i/>
      <w:iCs/>
      <w:smallCaps w:val="0"/>
      <w:strike w:val="0"/>
      <w:color w:val="000000"/>
      <w:spacing w:val="10"/>
      <w:w w:val="100"/>
      <w:position w:val="0"/>
      <w:sz w:val="27"/>
      <w:szCs w:val="27"/>
      <w:u w:val="none"/>
      <w:lang w:val="ru-RU"/>
    </w:rPr>
  </w:style>
  <w:style w:type="character" w:customStyle="1" w:styleId="Exact">
    <w:name w:val="Основной текст Exact"/>
    <w:basedOn w:val="a0"/>
    <w:rsid w:val="006150BB"/>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sid w:val="006150BB"/>
    <w:rPr>
      <w:rFonts w:ascii="Times New Roman" w:eastAsia="Times New Roman" w:hAnsi="Times New Roman" w:cs="Times New Roman"/>
      <w:b w:val="0"/>
      <w:bCs w:val="0"/>
      <w:i w:val="0"/>
      <w:iCs w:val="0"/>
      <w:smallCaps w:val="0"/>
      <w:strike w:val="0"/>
      <w:sz w:val="27"/>
      <w:szCs w:val="27"/>
      <w:u w:val="none"/>
    </w:rPr>
  </w:style>
  <w:style w:type="character" w:customStyle="1" w:styleId="25">
    <w:name w:val="Подпись к картинке (2)_"/>
    <w:basedOn w:val="a0"/>
    <w:link w:val="26"/>
    <w:rsid w:val="006150BB"/>
    <w:rPr>
      <w:rFonts w:ascii="Times New Roman" w:eastAsia="Times New Roman" w:hAnsi="Times New Roman" w:cs="Times New Roman"/>
      <w:b w:val="0"/>
      <w:bCs w:val="0"/>
      <w:i w:val="0"/>
      <w:iCs w:val="0"/>
      <w:smallCaps w:val="0"/>
      <w:strike w:val="0"/>
      <w:sz w:val="27"/>
      <w:szCs w:val="27"/>
      <w:u w:val="none"/>
    </w:rPr>
  </w:style>
  <w:style w:type="character" w:customStyle="1" w:styleId="20pt">
    <w:name w:val="Подпись к картинке (2) + Курсив;Интервал 0 pt"/>
    <w:basedOn w:val="25"/>
    <w:rsid w:val="006150BB"/>
    <w:rPr>
      <w:rFonts w:ascii="Times New Roman" w:eastAsia="Times New Roman" w:hAnsi="Times New Roman" w:cs="Times New Roman"/>
      <w:b w:val="0"/>
      <w:bCs w:val="0"/>
      <w:i/>
      <w:iCs/>
      <w:smallCaps w:val="0"/>
      <w:strike w:val="0"/>
      <w:color w:val="000000"/>
      <w:spacing w:val="10"/>
      <w:w w:val="100"/>
      <w:position w:val="0"/>
      <w:sz w:val="27"/>
      <w:szCs w:val="27"/>
      <w:u w:val="none"/>
    </w:rPr>
  </w:style>
  <w:style w:type="character" w:customStyle="1" w:styleId="32">
    <w:name w:val="Подпись к картинке (3)_"/>
    <w:basedOn w:val="a0"/>
    <w:link w:val="33"/>
    <w:rsid w:val="006150BB"/>
    <w:rPr>
      <w:rFonts w:ascii="Arial" w:eastAsia="Arial" w:hAnsi="Arial" w:cs="Arial"/>
      <w:b w:val="0"/>
      <w:bCs w:val="0"/>
      <w:i w:val="0"/>
      <w:iCs w:val="0"/>
      <w:smallCaps w:val="0"/>
      <w:strike w:val="0"/>
      <w:sz w:val="11"/>
      <w:szCs w:val="11"/>
      <w:u w:val="none"/>
    </w:rPr>
  </w:style>
  <w:style w:type="character" w:customStyle="1" w:styleId="34">
    <w:name w:val="Подпись к картинке (3) + Малые прописные"/>
    <w:basedOn w:val="32"/>
    <w:rsid w:val="006150BB"/>
    <w:rPr>
      <w:rFonts w:ascii="Arial" w:eastAsia="Arial" w:hAnsi="Arial" w:cs="Arial"/>
      <w:b w:val="0"/>
      <w:bCs w:val="0"/>
      <w:i w:val="0"/>
      <w:iCs w:val="0"/>
      <w:smallCaps/>
      <w:strike w:val="0"/>
      <w:color w:val="000000"/>
      <w:spacing w:val="0"/>
      <w:w w:val="100"/>
      <w:position w:val="0"/>
      <w:sz w:val="11"/>
      <w:szCs w:val="11"/>
      <w:u w:val="none"/>
      <w:lang w:val="en-US"/>
    </w:rPr>
  </w:style>
  <w:style w:type="character" w:customStyle="1" w:styleId="a7">
    <w:name w:val="Колонтитул_"/>
    <w:basedOn w:val="a0"/>
    <w:link w:val="15"/>
    <w:rsid w:val="006150BB"/>
    <w:rPr>
      <w:rFonts w:ascii="Arial" w:eastAsia="Arial" w:hAnsi="Arial" w:cs="Arial"/>
      <w:b w:val="0"/>
      <w:bCs w:val="0"/>
      <w:i w:val="0"/>
      <w:iCs w:val="0"/>
      <w:smallCaps w:val="0"/>
      <w:strike w:val="0"/>
      <w:sz w:val="13"/>
      <w:szCs w:val="13"/>
      <w:u w:val="none"/>
    </w:rPr>
  </w:style>
  <w:style w:type="character" w:customStyle="1" w:styleId="a8">
    <w:name w:val="Колонтитул"/>
    <w:basedOn w:val="a7"/>
    <w:rsid w:val="006150BB"/>
    <w:rPr>
      <w:rFonts w:ascii="Arial" w:eastAsia="Arial" w:hAnsi="Arial" w:cs="Arial"/>
      <w:b w:val="0"/>
      <w:bCs w:val="0"/>
      <w:i w:val="0"/>
      <w:iCs w:val="0"/>
      <w:smallCaps w:val="0"/>
      <w:strike w:val="0"/>
      <w:color w:val="000000"/>
      <w:spacing w:val="0"/>
      <w:w w:val="100"/>
      <w:position w:val="0"/>
      <w:sz w:val="13"/>
      <w:szCs w:val="13"/>
      <w:u w:val="none"/>
      <w:lang w:val="ru-RU"/>
    </w:rPr>
  </w:style>
  <w:style w:type="character" w:customStyle="1" w:styleId="a9">
    <w:name w:val="Подпись к картинке_"/>
    <w:basedOn w:val="a0"/>
    <w:link w:val="aa"/>
    <w:rsid w:val="006150BB"/>
    <w:rPr>
      <w:rFonts w:ascii="Times New Roman" w:eastAsia="Times New Roman" w:hAnsi="Times New Roman" w:cs="Times New Roman"/>
      <w:b w:val="0"/>
      <w:bCs w:val="0"/>
      <w:i w:val="0"/>
      <w:iCs w:val="0"/>
      <w:smallCaps w:val="0"/>
      <w:strike w:val="0"/>
      <w:sz w:val="10"/>
      <w:szCs w:val="10"/>
      <w:u w:val="none"/>
    </w:rPr>
  </w:style>
  <w:style w:type="character" w:customStyle="1" w:styleId="Arial55pt">
    <w:name w:val="Подпись к картинке + Arial;5;5 pt"/>
    <w:basedOn w:val="a9"/>
    <w:rsid w:val="006150BB"/>
    <w:rPr>
      <w:rFonts w:ascii="Arial" w:eastAsia="Arial" w:hAnsi="Arial" w:cs="Arial"/>
      <w:b w:val="0"/>
      <w:bCs w:val="0"/>
      <w:i w:val="0"/>
      <w:iCs w:val="0"/>
      <w:smallCaps w:val="0"/>
      <w:strike w:val="0"/>
      <w:color w:val="000000"/>
      <w:spacing w:val="0"/>
      <w:w w:val="100"/>
      <w:position w:val="0"/>
      <w:sz w:val="11"/>
      <w:szCs w:val="11"/>
      <w:u w:val="none"/>
      <w:lang w:val="ru-RU"/>
    </w:rPr>
  </w:style>
  <w:style w:type="character" w:customStyle="1" w:styleId="4pt1pt">
    <w:name w:val="Подпись к картинке + 4 pt;Курсив;Интервал 1 pt"/>
    <w:basedOn w:val="a9"/>
    <w:rsid w:val="006150BB"/>
    <w:rPr>
      <w:rFonts w:ascii="Times New Roman" w:eastAsia="Times New Roman" w:hAnsi="Times New Roman" w:cs="Times New Roman"/>
      <w:b w:val="0"/>
      <w:bCs w:val="0"/>
      <w:i/>
      <w:iCs/>
      <w:smallCaps w:val="0"/>
      <w:strike w:val="0"/>
      <w:color w:val="000000"/>
      <w:spacing w:val="30"/>
      <w:w w:val="100"/>
      <w:position w:val="0"/>
      <w:sz w:val="8"/>
      <w:szCs w:val="8"/>
      <w:u w:val="none"/>
      <w:lang w:val="ru-RU"/>
    </w:rPr>
  </w:style>
  <w:style w:type="character" w:customStyle="1" w:styleId="6">
    <w:name w:val="Основной текст (6)_"/>
    <w:basedOn w:val="a0"/>
    <w:link w:val="60"/>
    <w:rsid w:val="006150BB"/>
    <w:rPr>
      <w:rFonts w:ascii="Arial" w:eastAsia="Arial" w:hAnsi="Arial" w:cs="Arial"/>
      <w:b w:val="0"/>
      <w:bCs w:val="0"/>
      <w:i w:val="0"/>
      <w:iCs w:val="0"/>
      <w:smallCaps w:val="0"/>
      <w:strike w:val="0"/>
      <w:sz w:val="10"/>
      <w:szCs w:val="10"/>
      <w:u w:val="none"/>
    </w:rPr>
  </w:style>
  <w:style w:type="character" w:customStyle="1" w:styleId="655pt">
    <w:name w:val="Основной текст (6) + 5;5 pt"/>
    <w:basedOn w:val="6"/>
    <w:rsid w:val="006150BB"/>
    <w:rPr>
      <w:rFonts w:ascii="Arial" w:eastAsia="Arial" w:hAnsi="Arial" w:cs="Arial"/>
      <w:b w:val="0"/>
      <w:bCs w:val="0"/>
      <w:i w:val="0"/>
      <w:iCs w:val="0"/>
      <w:smallCaps w:val="0"/>
      <w:strike w:val="0"/>
      <w:color w:val="000000"/>
      <w:spacing w:val="0"/>
      <w:w w:val="100"/>
      <w:position w:val="0"/>
      <w:sz w:val="11"/>
      <w:szCs w:val="11"/>
      <w:u w:val="none"/>
      <w:lang w:val="ru-RU"/>
    </w:rPr>
  </w:style>
  <w:style w:type="character" w:customStyle="1" w:styleId="655pt0">
    <w:name w:val="Основной текст (6) + 5;5 pt;Курсив"/>
    <w:basedOn w:val="6"/>
    <w:rsid w:val="006150BB"/>
    <w:rPr>
      <w:rFonts w:ascii="Arial" w:eastAsia="Arial" w:hAnsi="Arial" w:cs="Arial"/>
      <w:b w:val="0"/>
      <w:bCs w:val="0"/>
      <w:i/>
      <w:iCs/>
      <w:smallCaps w:val="0"/>
      <w:strike w:val="0"/>
      <w:color w:val="000000"/>
      <w:spacing w:val="0"/>
      <w:w w:val="100"/>
      <w:position w:val="0"/>
      <w:sz w:val="11"/>
      <w:szCs w:val="11"/>
      <w:u w:val="none"/>
    </w:rPr>
  </w:style>
  <w:style w:type="character" w:customStyle="1" w:styleId="7Exact">
    <w:name w:val="Основной текст (7) Exact"/>
    <w:basedOn w:val="a0"/>
    <w:rsid w:val="006150BB"/>
    <w:rPr>
      <w:rFonts w:ascii="Arial" w:eastAsia="Arial" w:hAnsi="Arial" w:cs="Arial"/>
      <w:b w:val="0"/>
      <w:bCs w:val="0"/>
      <w:i w:val="0"/>
      <w:iCs w:val="0"/>
      <w:smallCaps w:val="0"/>
      <w:strike w:val="0"/>
      <w:spacing w:val="-2"/>
      <w:sz w:val="10"/>
      <w:szCs w:val="10"/>
      <w:u w:val="none"/>
    </w:rPr>
  </w:style>
  <w:style w:type="character" w:customStyle="1" w:styleId="8Exact">
    <w:name w:val="Основной текст (8) Exact"/>
    <w:basedOn w:val="a0"/>
    <w:link w:val="8"/>
    <w:rsid w:val="006150BB"/>
    <w:rPr>
      <w:rFonts w:ascii="Impact" w:eastAsia="Impact" w:hAnsi="Impact" w:cs="Impact"/>
      <w:b w:val="0"/>
      <w:bCs w:val="0"/>
      <w:i/>
      <w:iCs/>
      <w:smallCaps w:val="0"/>
      <w:strike w:val="0"/>
      <w:sz w:val="60"/>
      <w:szCs w:val="60"/>
      <w:u w:val="none"/>
    </w:rPr>
  </w:style>
  <w:style w:type="character" w:customStyle="1" w:styleId="0pt3">
    <w:name w:val="Основной текст + Курсив;Интервал 0 pt3"/>
    <w:basedOn w:val="a4"/>
    <w:rsid w:val="006150BB"/>
    <w:rPr>
      <w:rFonts w:ascii="Times New Roman" w:eastAsia="Times New Roman" w:hAnsi="Times New Roman" w:cs="Times New Roman"/>
      <w:b w:val="0"/>
      <w:bCs w:val="0"/>
      <w:i/>
      <w:iCs/>
      <w:smallCaps w:val="0"/>
      <w:strike w:val="0"/>
      <w:color w:val="000000"/>
      <w:spacing w:val="14"/>
      <w:w w:val="100"/>
      <w:position w:val="0"/>
      <w:sz w:val="26"/>
      <w:szCs w:val="26"/>
      <w:u w:val="none"/>
    </w:rPr>
  </w:style>
  <w:style w:type="character" w:customStyle="1" w:styleId="0pt2">
    <w:name w:val="Основной текст + Курсив;Интервал 0 pt2"/>
    <w:basedOn w:val="a4"/>
    <w:rsid w:val="006150BB"/>
    <w:rPr>
      <w:rFonts w:ascii="Times New Roman" w:eastAsia="Times New Roman" w:hAnsi="Times New Roman" w:cs="Times New Roman"/>
      <w:b w:val="0"/>
      <w:bCs w:val="0"/>
      <w:i/>
      <w:iCs/>
      <w:smallCaps w:val="0"/>
      <w:strike w:val="0"/>
      <w:color w:val="000000"/>
      <w:spacing w:val="-11"/>
      <w:w w:val="100"/>
      <w:position w:val="0"/>
      <w:sz w:val="26"/>
      <w:szCs w:val="26"/>
      <w:u w:val="none"/>
      <w:lang w:val="ru-RU"/>
    </w:rPr>
  </w:style>
  <w:style w:type="character" w:customStyle="1" w:styleId="4pt0pt">
    <w:name w:val="Основной текст + 4 pt;Интервал 0 pt"/>
    <w:basedOn w:val="a4"/>
    <w:rsid w:val="006150BB"/>
    <w:rPr>
      <w:rFonts w:ascii="Times New Roman" w:eastAsia="Times New Roman" w:hAnsi="Times New Roman" w:cs="Times New Roman"/>
      <w:b w:val="0"/>
      <w:bCs w:val="0"/>
      <w:i w:val="0"/>
      <w:iCs w:val="0"/>
      <w:smallCaps w:val="0"/>
      <w:strike w:val="0"/>
      <w:color w:val="000000"/>
      <w:spacing w:val="-6"/>
      <w:w w:val="100"/>
      <w:position w:val="0"/>
      <w:sz w:val="8"/>
      <w:szCs w:val="8"/>
      <w:u w:val="none"/>
      <w:lang w:val="ru-RU"/>
    </w:rPr>
  </w:style>
  <w:style w:type="character" w:customStyle="1" w:styleId="2Exact">
    <w:name w:val="Подпись к таблице (2) Exact"/>
    <w:basedOn w:val="a0"/>
    <w:link w:val="27"/>
    <w:rsid w:val="006150BB"/>
    <w:rPr>
      <w:rFonts w:ascii="Arial" w:eastAsia="Arial" w:hAnsi="Arial" w:cs="Arial"/>
      <w:b w:val="0"/>
      <w:bCs w:val="0"/>
      <w:i w:val="0"/>
      <w:iCs w:val="0"/>
      <w:smallCaps w:val="0"/>
      <w:strike w:val="0"/>
      <w:spacing w:val="-2"/>
      <w:sz w:val="10"/>
      <w:szCs w:val="10"/>
      <w:u w:val="none"/>
      <w:lang w:val="en-US"/>
    </w:rPr>
  </w:style>
  <w:style w:type="character" w:customStyle="1" w:styleId="7">
    <w:name w:val="Основной текст (7)_"/>
    <w:basedOn w:val="a0"/>
    <w:link w:val="70"/>
    <w:rsid w:val="006150BB"/>
    <w:rPr>
      <w:rFonts w:ascii="Arial" w:eastAsia="Arial" w:hAnsi="Arial" w:cs="Arial"/>
      <w:b w:val="0"/>
      <w:bCs w:val="0"/>
      <w:i w:val="0"/>
      <w:iCs w:val="0"/>
      <w:smallCaps w:val="0"/>
      <w:strike w:val="0"/>
      <w:sz w:val="11"/>
      <w:szCs w:val="11"/>
      <w:u w:val="none"/>
    </w:rPr>
  </w:style>
  <w:style w:type="character" w:customStyle="1" w:styleId="71">
    <w:name w:val="Основной текст (7) + Курсив"/>
    <w:basedOn w:val="7"/>
    <w:rsid w:val="006150BB"/>
    <w:rPr>
      <w:rFonts w:ascii="Arial" w:eastAsia="Arial" w:hAnsi="Arial" w:cs="Arial"/>
      <w:b w:val="0"/>
      <w:bCs w:val="0"/>
      <w:i/>
      <w:iCs/>
      <w:smallCaps w:val="0"/>
      <w:strike w:val="0"/>
      <w:color w:val="000000"/>
      <w:spacing w:val="0"/>
      <w:w w:val="100"/>
      <w:position w:val="0"/>
      <w:sz w:val="11"/>
      <w:szCs w:val="11"/>
      <w:u w:val="none"/>
    </w:rPr>
  </w:style>
  <w:style w:type="character" w:customStyle="1" w:styleId="Arial55pt0">
    <w:name w:val="Основной текст + Arial;5;5 pt"/>
    <w:basedOn w:val="a4"/>
    <w:rsid w:val="006150BB"/>
    <w:rPr>
      <w:rFonts w:ascii="Arial" w:eastAsia="Arial" w:hAnsi="Arial" w:cs="Arial"/>
      <w:b w:val="0"/>
      <w:bCs w:val="0"/>
      <w:i w:val="0"/>
      <w:iCs w:val="0"/>
      <w:smallCaps w:val="0"/>
      <w:strike w:val="0"/>
      <w:color w:val="000000"/>
      <w:spacing w:val="0"/>
      <w:w w:val="100"/>
      <w:position w:val="0"/>
      <w:sz w:val="11"/>
      <w:szCs w:val="11"/>
      <w:u w:val="none"/>
      <w:lang w:val="ru-RU"/>
    </w:rPr>
  </w:style>
  <w:style w:type="character" w:customStyle="1" w:styleId="9Exact">
    <w:name w:val="Основной текст (9) Exact"/>
    <w:basedOn w:val="a0"/>
    <w:link w:val="9"/>
    <w:rsid w:val="006150BB"/>
    <w:rPr>
      <w:rFonts w:ascii="Times New Roman" w:eastAsia="Times New Roman" w:hAnsi="Times New Roman" w:cs="Times New Roman"/>
      <w:b w:val="0"/>
      <w:bCs w:val="0"/>
      <w:i/>
      <w:iCs/>
      <w:smallCaps w:val="0"/>
      <w:strike w:val="0"/>
      <w:spacing w:val="14"/>
      <w:sz w:val="26"/>
      <w:szCs w:val="26"/>
      <w:u w:val="none"/>
    </w:rPr>
  </w:style>
  <w:style w:type="character" w:customStyle="1" w:styleId="90ptExact">
    <w:name w:val="Основной текст (9) + Интервал 0 pt Exact"/>
    <w:basedOn w:val="9Exact"/>
    <w:rsid w:val="006150BB"/>
    <w:rPr>
      <w:rFonts w:ascii="Times New Roman" w:eastAsia="Times New Roman" w:hAnsi="Times New Roman" w:cs="Times New Roman"/>
      <w:b w:val="0"/>
      <w:bCs w:val="0"/>
      <w:i/>
      <w:iCs/>
      <w:smallCaps w:val="0"/>
      <w:strike w:val="0"/>
      <w:color w:val="000000"/>
      <w:spacing w:val="-11"/>
      <w:w w:val="100"/>
      <w:position w:val="0"/>
      <w:sz w:val="26"/>
      <w:szCs w:val="26"/>
      <w:u w:val="none"/>
    </w:rPr>
  </w:style>
  <w:style w:type="character" w:customStyle="1" w:styleId="3TimesNewRoman4pt">
    <w:name w:val="Подпись к картинке (3) + Times New Roman;4 pt"/>
    <w:basedOn w:val="32"/>
    <w:rsid w:val="006150BB"/>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415pt">
    <w:name w:val="Основной текст + 41;5 pt"/>
    <w:basedOn w:val="a4"/>
    <w:rsid w:val="006150BB"/>
    <w:rPr>
      <w:rFonts w:ascii="Times New Roman" w:eastAsia="Times New Roman" w:hAnsi="Times New Roman" w:cs="Times New Roman"/>
      <w:b w:val="0"/>
      <w:bCs w:val="0"/>
      <w:i w:val="0"/>
      <w:iCs w:val="0"/>
      <w:smallCaps w:val="0"/>
      <w:strike w:val="0"/>
      <w:color w:val="000000"/>
      <w:spacing w:val="0"/>
      <w:w w:val="100"/>
      <w:position w:val="0"/>
      <w:sz w:val="83"/>
      <w:szCs w:val="83"/>
      <w:u w:val="none"/>
    </w:rPr>
  </w:style>
  <w:style w:type="character" w:customStyle="1" w:styleId="19pt1pt">
    <w:name w:val="Основной текст + 19 pt;Полужирный;Интервал 1 pt"/>
    <w:basedOn w:val="a4"/>
    <w:rsid w:val="006150BB"/>
    <w:rPr>
      <w:rFonts w:ascii="Times New Roman" w:eastAsia="Times New Roman" w:hAnsi="Times New Roman" w:cs="Times New Roman"/>
      <w:b/>
      <w:bCs/>
      <w:i w:val="0"/>
      <w:iCs w:val="0"/>
      <w:smallCaps w:val="0"/>
      <w:strike w:val="0"/>
      <w:color w:val="000000"/>
      <w:spacing w:val="20"/>
      <w:w w:val="100"/>
      <w:position w:val="0"/>
      <w:sz w:val="38"/>
      <w:szCs w:val="38"/>
      <w:u w:val="none"/>
      <w:lang w:val="en-US"/>
    </w:rPr>
  </w:style>
  <w:style w:type="character" w:customStyle="1" w:styleId="0pt1">
    <w:name w:val="Основной текст + Курсив;Интервал 0 pt1"/>
    <w:basedOn w:val="a4"/>
    <w:rsid w:val="006150BB"/>
    <w:rPr>
      <w:rFonts w:ascii="Times New Roman" w:eastAsia="Times New Roman" w:hAnsi="Times New Roman" w:cs="Times New Roman"/>
      <w:b w:val="0"/>
      <w:bCs w:val="0"/>
      <w:i/>
      <w:iCs/>
      <w:smallCaps w:val="0"/>
      <w:strike w:val="0"/>
      <w:color w:val="000000"/>
      <w:spacing w:val="-10"/>
      <w:w w:val="100"/>
      <w:position w:val="0"/>
      <w:sz w:val="27"/>
      <w:szCs w:val="27"/>
      <w:u w:val="none"/>
    </w:rPr>
  </w:style>
  <w:style w:type="paragraph" w:customStyle="1" w:styleId="3">
    <w:name w:val="Основной текст3"/>
    <w:basedOn w:val="a"/>
    <w:link w:val="a4"/>
    <w:rsid w:val="006150BB"/>
    <w:pPr>
      <w:shd w:val="clear" w:color="auto" w:fill="FFFFFF"/>
      <w:spacing w:after="60" w:line="0" w:lineRule="atLeast"/>
      <w:jc w:val="both"/>
    </w:pPr>
    <w:rPr>
      <w:rFonts w:ascii="Times New Roman" w:eastAsia="Times New Roman" w:hAnsi="Times New Roman" w:cs="Times New Roman"/>
      <w:sz w:val="27"/>
      <w:szCs w:val="27"/>
    </w:rPr>
  </w:style>
  <w:style w:type="paragraph" w:customStyle="1" w:styleId="12">
    <w:name w:val="Заголовок №1"/>
    <w:basedOn w:val="a"/>
    <w:link w:val="11"/>
    <w:rsid w:val="006150BB"/>
    <w:pPr>
      <w:shd w:val="clear" w:color="auto" w:fill="FFFFFF"/>
      <w:spacing w:before="240" w:after="60" w:line="0" w:lineRule="atLeast"/>
      <w:jc w:val="center"/>
      <w:outlineLvl w:val="0"/>
    </w:pPr>
    <w:rPr>
      <w:rFonts w:ascii="Times New Roman" w:eastAsia="Times New Roman" w:hAnsi="Times New Roman" w:cs="Times New Roman"/>
      <w:b/>
      <w:bCs/>
      <w:sz w:val="31"/>
      <w:szCs w:val="31"/>
    </w:rPr>
  </w:style>
  <w:style w:type="paragraph" w:customStyle="1" w:styleId="21">
    <w:name w:val="Основной текст (2)1"/>
    <w:basedOn w:val="a"/>
    <w:link w:val="2"/>
    <w:rsid w:val="006150BB"/>
    <w:pPr>
      <w:shd w:val="clear" w:color="auto" w:fill="FFFFFF"/>
      <w:spacing w:before="60" w:after="60" w:line="0" w:lineRule="atLeast"/>
    </w:pPr>
    <w:rPr>
      <w:rFonts w:ascii="Times New Roman" w:eastAsia="Times New Roman" w:hAnsi="Times New Roman" w:cs="Times New Roman"/>
      <w:i/>
      <w:iCs/>
      <w:spacing w:val="-10"/>
      <w:sz w:val="40"/>
      <w:szCs w:val="40"/>
    </w:rPr>
  </w:style>
  <w:style w:type="paragraph" w:customStyle="1" w:styleId="31">
    <w:name w:val="Основной текст (3)"/>
    <w:basedOn w:val="a"/>
    <w:link w:val="30"/>
    <w:rsid w:val="006150BB"/>
    <w:pPr>
      <w:shd w:val="clear" w:color="auto" w:fill="FFFFFF"/>
      <w:spacing w:before="60" w:after="480" w:line="0" w:lineRule="atLeast"/>
      <w:jc w:val="center"/>
    </w:pPr>
    <w:rPr>
      <w:rFonts w:ascii="Times New Roman" w:eastAsia="Times New Roman" w:hAnsi="Times New Roman" w:cs="Times New Roman"/>
    </w:rPr>
  </w:style>
  <w:style w:type="paragraph" w:customStyle="1" w:styleId="40">
    <w:name w:val="Основной текст (4)"/>
    <w:basedOn w:val="a"/>
    <w:link w:val="4"/>
    <w:rsid w:val="006150BB"/>
    <w:pPr>
      <w:shd w:val="clear" w:color="auto" w:fill="FFFFFF"/>
      <w:spacing w:before="480" w:after="240" w:line="322" w:lineRule="exact"/>
      <w:jc w:val="center"/>
    </w:pPr>
    <w:rPr>
      <w:rFonts w:ascii="Times New Roman" w:eastAsia="Times New Roman" w:hAnsi="Times New Roman" w:cs="Times New Roman"/>
      <w:b/>
      <w:bCs/>
      <w:sz w:val="27"/>
      <w:szCs w:val="27"/>
    </w:rPr>
  </w:style>
  <w:style w:type="paragraph" w:customStyle="1" w:styleId="14">
    <w:name w:val="Подпись к таблице1"/>
    <w:basedOn w:val="a"/>
    <w:link w:val="a5"/>
    <w:rsid w:val="006150BB"/>
    <w:pPr>
      <w:shd w:val="clear" w:color="auto" w:fill="FFFFFF"/>
      <w:spacing w:line="0" w:lineRule="atLeast"/>
      <w:jc w:val="both"/>
    </w:pPr>
    <w:rPr>
      <w:rFonts w:ascii="Times New Roman" w:eastAsia="Times New Roman" w:hAnsi="Times New Roman" w:cs="Times New Roman"/>
      <w:sz w:val="27"/>
      <w:szCs w:val="27"/>
    </w:rPr>
  </w:style>
  <w:style w:type="paragraph" w:customStyle="1" w:styleId="51">
    <w:name w:val="Основной текст (5)1"/>
    <w:basedOn w:val="a"/>
    <w:link w:val="5"/>
    <w:rsid w:val="006150BB"/>
    <w:pPr>
      <w:shd w:val="clear" w:color="auto" w:fill="FFFFFF"/>
      <w:spacing w:before="300" w:line="322" w:lineRule="exact"/>
      <w:ind w:firstLine="700"/>
      <w:jc w:val="both"/>
    </w:pPr>
    <w:rPr>
      <w:rFonts w:ascii="Times New Roman" w:eastAsia="Times New Roman" w:hAnsi="Times New Roman" w:cs="Times New Roman"/>
      <w:sz w:val="21"/>
      <w:szCs w:val="21"/>
    </w:rPr>
  </w:style>
  <w:style w:type="paragraph" w:customStyle="1" w:styleId="24">
    <w:name w:val="Заголовок №2"/>
    <w:basedOn w:val="a"/>
    <w:link w:val="23"/>
    <w:rsid w:val="006150BB"/>
    <w:pPr>
      <w:shd w:val="clear" w:color="auto" w:fill="FFFFFF"/>
      <w:spacing w:before="60" w:line="0" w:lineRule="atLeast"/>
      <w:jc w:val="right"/>
      <w:outlineLvl w:val="1"/>
    </w:pPr>
    <w:rPr>
      <w:rFonts w:ascii="Times New Roman" w:eastAsia="Times New Roman" w:hAnsi="Times New Roman" w:cs="Times New Roman"/>
      <w:sz w:val="27"/>
      <w:szCs w:val="27"/>
    </w:rPr>
  </w:style>
  <w:style w:type="paragraph" w:customStyle="1" w:styleId="26">
    <w:name w:val="Подпись к картинке (2)"/>
    <w:basedOn w:val="a"/>
    <w:link w:val="25"/>
    <w:rsid w:val="006150BB"/>
    <w:pPr>
      <w:shd w:val="clear" w:color="auto" w:fill="FFFFFF"/>
      <w:spacing w:line="0" w:lineRule="atLeast"/>
    </w:pPr>
    <w:rPr>
      <w:rFonts w:ascii="Times New Roman" w:eastAsia="Times New Roman" w:hAnsi="Times New Roman" w:cs="Times New Roman"/>
      <w:sz w:val="27"/>
      <w:szCs w:val="27"/>
    </w:rPr>
  </w:style>
  <w:style w:type="paragraph" w:customStyle="1" w:styleId="33">
    <w:name w:val="Подпись к картинке (3)"/>
    <w:basedOn w:val="a"/>
    <w:link w:val="32"/>
    <w:rsid w:val="006150BB"/>
    <w:pPr>
      <w:shd w:val="clear" w:color="auto" w:fill="FFFFFF"/>
      <w:spacing w:line="0" w:lineRule="atLeast"/>
    </w:pPr>
    <w:rPr>
      <w:rFonts w:ascii="Arial" w:eastAsia="Arial" w:hAnsi="Arial" w:cs="Arial"/>
      <w:sz w:val="11"/>
      <w:szCs w:val="11"/>
    </w:rPr>
  </w:style>
  <w:style w:type="paragraph" w:customStyle="1" w:styleId="15">
    <w:name w:val="Колонтитул1"/>
    <w:basedOn w:val="a"/>
    <w:link w:val="a7"/>
    <w:rsid w:val="006150BB"/>
    <w:pPr>
      <w:shd w:val="clear" w:color="auto" w:fill="FFFFFF"/>
      <w:spacing w:line="0" w:lineRule="atLeast"/>
    </w:pPr>
    <w:rPr>
      <w:rFonts w:ascii="Arial" w:eastAsia="Arial" w:hAnsi="Arial" w:cs="Arial"/>
      <w:sz w:val="13"/>
      <w:szCs w:val="13"/>
    </w:rPr>
  </w:style>
  <w:style w:type="paragraph" w:customStyle="1" w:styleId="aa">
    <w:name w:val="Подпись к картинке"/>
    <w:basedOn w:val="a"/>
    <w:link w:val="a9"/>
    <w:rsid w:val="006150BB"/>
    <w:pPr>
      <w:shd w:val="clear" w:color="auto" w:fill="FFFFFF"/>
      <w:spacing w:line="120" w:lineRule="exact"/>
      <w:jc w:val="center"/>
    </w:pPr>
    <w:rPr>
      <w:rFonts w:ascii="Times New Roman" w:eastAsia="Times New Roman" w:hAnsi="Times New Roman" w:cs="Times New Roman"/>
      <w:sz w:val="10"/>
      <w:szCs w:val="10"/>
    </w:rPr>
  </w:style>
  <w:style w:type="paragraph" w:customStyle="1" w:styleId="60">
    <w:name w:val="Основной текст (6)"/>
    <w:basedOn w:val="a"/>
    <w:link w:val="6"/>
    <w:rsid w:val="006150BB"/>
    <w:pPr>
      <w:shd w:val="clear" w:color="auto" w:fill="FFFFFF"/>
      <w:spacing w:line="125" w:lineRule="exact"/>
      <w:jc w:val="both"/>
    </w:pPr>
    <w:rPr>
      <w:rFonts w:ascii="Arial" w:eastAsia="Arial" w:hAnsi="Arial" w:cs="Arial"/>
      <w:sz w:val="10"/>
      <w:szCs w:val="10"/>
    </w:rPr>
  </w:style>
  <w:style w:type="paragraph" w:customStyle="1" w:styleId="70">
    <w:name w:val="Основной текст (7)"/>
    <w:basedOn w:val="a"/>
    <w:link w:val="7"/>
    <w:rsid w:val="006150BB"/>
    <w:pPr>
      <w:shd w:val="clear" w:color="auto" w:fill="FFFFFF"/>
      <w:spacing w:line="125" w:lineRule="exact"/>
      <w:jc w:val="both"/>
    </w:pPr>
    <w:rPr>
      <w:rFonts w:ascii="Arial" w:eastAsia="Arial" w:hAnsi="Arial" w:cs="Arial"/>
      <w:sz w:val="11"/>
      <w:szCs w:val="11"/>
    </w:rPr>
  </w:style>
  <w:style w:type="paragraph" w:customStyle="1" w:styleId="8">
    <w:name w:val="Основной текст (8)"/>
    <w:basedOn w:val="a"/>
    <w:link w:val="8Exact"/>
    <w:rsid w:val="006150BB"/>
    <w:pPr>
      <w:shd w:val="clear" w:color="auto" w:fill="FFFFFF"/>
      <w:spacing w:line="0" w:lineRule="atLeast"/>
    </w:pPr>
    <w:rPr>
      <w:rFonts w:ascii="Impact" w:eastAsia="Impact" w:hAnsi="Impact" w:cs="Impact"/>
      <w:i/>
      <w:iCs/>
      <w:sz w:val="60"/>
      <w:szCs w:val="60"/>
    </w:rPr>
  </w:style>
  <w:style w:type="paragraph" w:customStyle="1" w:styleId="27">
    <w:name w:val="Подпись к таблице (2)"/>
    <w:basedOn w:val="a"/>
    <w:link w:val="2Exact"/>
    <w:rsid w:val="006150BB"/>
    <w:pPr>
      <w:shd w:val="clear" w:color="auto" w:fill="FFFFFF"/>
      <w:spacing w:line="53" w:lineRule="exact"/>
      <w:jc w:val="both"/>
    </w:pPr>
    <w:rPr>
      <w:rFonts w:ascii="Arial" w:eastAsia="Arial" w:hAnsi="Arial" w:cs="Arial"/>
      <w:spacing w:val="-2"/>
      <w:sz w:val="10"/>
      <w:szCs w:val="10"/>
      <w:lang w:val="en-US"/>
    </w:rPr>
  </w:style>
  <w:style w:type="paragraph" w:customStyle="1" w:styleId="9">
    <w:name w:val="Основной текст (9)"/>
    <w:basedOn w:val="a"/>
    <w:link w:val="9Exact"/>
    <w:rsid w:val="006150BB"/>
    <w:pPr>
      <w:shd w:val="clear" w:color="auto" w:fill="FFFFFF"/>
      <w:spacing w:line="0" w:lineRule="atLeast"/>
    </w:pPr>
    <w:rPr>
      <w:rFonts w:ascii="Times New Roman" w:eastAsia="Times New Roman" w:hAnsi="Times New Roman" w:cs="Times New Roman"/>
      <w:i/>
      <w:iCs/>
      <w:spacing w:val="14"/>
      <w:sz w:val="26"/>
      <w:szCs w:val="26"/>
    </w:rPr>
  </w:style>
  <w:style w:type="paragraph" w:styleId="ab">
    <w:name w:val="List Paragraph"/>
    <w:basedOn w:val="a"/>
    <w:uiPriority w:val="34"/>
    <w:qFormat/>
    <w:rsid w:val="002B5487"/>
    <w:pPr>
      <w:ind w:left="720"/>
      <w:contextualSpacing/>
    </w:pPr>
  </w:style>
  <w:style w:type="paragraph" w:styleId="ac">
    <w:name w:val="header"/>
    <w:basedOn w:val="a"/>
    <w:link w:val="ad"/>
    <w:uiPriority w:val="99"/>
    <w:unhideWhenUsed/>
    <w:rsid w:val="00033CB8"/>
    <w:pPr>
      <w:tabs>
        <w:tab w:val="center" w:pos="4677"/>
        <w:tab w:val="right" w:pos="9355"/>
      </w:tabs>
    </w:pPr>
  </w:style>
  <w:style w:type="character" w:customStyle="1" w:styleId="ad">
    <w:name w:val="Верхний колонтитул Знак"/>
    <w:basedOn w:val="a0"/>
    <w:link w:val="ac"/>
    <w:uiPriority w:val="99"/>
    <w:rsid w:val="00033CB8"/>
    <w:rPr>
      <w:color w:val="000000"/>
    </w:rPr>
  </w:style>
  <w:style w:type="paragraph" w:styleId="ae">
    <w:name w:val="footer"/>
    <w:basedOn w:val="a"/>
    <w:link w:val="af"/>
    <w:uiPriority w:val="99"/>
    <w:unhideWhenUsed/>
    <w:rsid w:val="00033CB8"/>
    <w:pPr>
      <w:tabs>
        <w:tab w:val="center" w:pos="4677"/>
        <w:tab w:val="right" w:pos="9355"/>
      </w:tabs>
    </w:pPr>
  </w:style>
  <w:style w:type="character" w:customStyle="1" w:styleId="af">
    <w:name w:val="Нижний колонтитул Знак"/>
    <w:basedOn w:val="a0"/>
    <w:link w:val="ae"/>
    <w:uiPriority w:val="99"/>
    <w:rsid w:val="00033CB8"/>
    <w:rPr>
      <w:color w:val="000000"/>
    </w:rPr>
  </w:style>
  <w:style w:type="paragraph" w:styleId="af0">
    <w:name w:val="Balloon Text"/>
    <w:basedOn w:val="a"/>
    <w:link w:val="af1"/>
    <w:uiPriority w:val="99"/>
    <w:semiHidden/>
    <w:unhideWhenUsed/>
    <w:rsid w:val="00C72926"/>
    <w:rPr>
      <w:rFonts w:ascii="Tahoma" w:hAnsi="Tahoma" w:cs="Tahoma"/>
      <w:sz w:val="16"/>
      <w:szCs w:val="16"/>
    </w:rPr>
  </w:style>
  <w:style w:type="character" w:customStyle="1" w:styleId="af1">
    <w:name w:val="Текст выноски Знак"/>
    <w:basedOn w:val="a0"/>
    <w:link w:val="af0"/>
    <w:uiPriority w:val="99"/>
    <w:semiHidden/>
    <w:rsid w:val="00C72926"/>
    <w:rPr>
      <w:rFonts w:ascii="Tahoma" w:hAnsi="Tahoma" w:cs="Tahoma"/>
      <w:color w:val="000000"/>
      <w:sz w:val="16"/>
      <w:szCs w:val="16"/>
    </w:rPr>
  </w:style>
  <w:style w:type="paragraph" w:customStyle="1" w:styleId="ConsPlusNormal">
    <w:name w:val="ConsPlusNormal"/>
    <w:rsid w:val="00CB7064"/>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42C0E"/>
    <w:pPr>
      <w:autoSpaceDE w:val="0"/>
      <w:autoSpaceDN w:val="0"/>
    </w:pPr>
    <w:rPr>
      <w:rFonts w:ascii="Calibri" w:eastAsia="Times New Roman" w:hAnsi="Calibri" w:cs="Calibri"/>
      <w:b/>
      <w:sz w:val="22"/>
      <w:szCs w:val="20"/>
    </w:rPr>
  </w:style>
  <w:style w:type="paragraph" w:styleId="af2">
    <w:name w:val="Body Text"/>
    <w:basedOn w:val="a"/>
    <w:link w:val="af3"/>
    <w:uiPriority w:val="99"/>
    <w:semiHidden/>
    <w:unhideWhenUsed/>
    <w:rsid w:val="0085046C"/>
    <w:pPr>
      <w:spacing w:after="120"/>
    </w:pPr>
  </w:style>
  <w:style w:type="character" w:customStyle="1" w:styleId="af3">
    <w:name w:val="Основной текст Знак"/>
    <w:basedOn w:val="a0"/>
    <w:link w:val="af2"/>
    <w:uiPriority w:val="99"/>
    <w:semiHidden/>
    <w:rsid w:val="0085046C"/>
    <w:rPr>
      <w:color w:val="000000"/>
    </w:rPr>
  </w:style>
  <w:style w:type="character" w:customStyle="1" w:styleId="10">
    <w:name w:val="Заголовок 1 Знак"/>
    <w:basedOn w:val="a0"/>
    <w:link w:val="1"/>
    <w:uiPriority w:val="9"/>
    <w:rsid w:val="00640941"/>
    <w:rPr>
      <w:rFonts w:asciiTheme="majorHAnsi" w:eastAsiaTheme="majorEastAsia" w:hAnsiTheme="majorHAnsi" w:cstheme="majorBidi"/>
      <w:b/>
      <w:bCs/>
      <w:color w:val="365F91" w:themeColor="accent1" w:themeShade="BF"/>
      <w:sz w:val="28"/>
      <w:szCs w:val="28"/>
    </w:rPr>
  </w:style>
  <w:style w:type="table" w:styleId="af4">
    <w:name w:val="Table Grid"/>
    <w:basedOn w:val="a1"/>
    <w:uiPriority w:val="59"/>
    <w:rsid w:val="00640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4"/>
    <w:uiPriority w:val="59"/>
    <w:rsid w:val="00F85C72"/>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9436A"/>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CharChar">
    <w:name w:val="Char Char"/>
    <w:basedOn w:val="a"/>
    <w:rsid w:val="00F91847"/>
    <w:pPr>
      <w:widowControl/>
      <w:spacing w:before="100" w:beforeAutospacing="1" w:after="100" w:afterAutospacing="1"/>
    </w:pPr>
    <w:rPr>
      <w:rFonts w:ascii="Tahoma" w:eastAsia="Times New Roman" w:hAnsi="Tahoma" w:cs="Arial"/>
      <w:color w:val="auto"/>
      <w:sz w:val="20"/>
      <w:szCs w:val="20"/>
      <w:lang w:val="en-US" w:eastAsia="en-US"/>
    </w:rPr>
  </w:style>
  <w:style w:type="paragraph" w:customStyle="1" w:styleId="af5">
    <w:name w:val="Прижатый влево"/>
    <w:basedOn w:val="a"/>
    <w:next w:val="a"/>
    <w:uiPriority w:val="99"/>
    <w:rsid w:val="00213297"/>
    <w:pPr>
      <w:autoSpaceDE w:val="0"/>
      <w:autoSpaceDN w:val="0"/>
      <w:adjustRightInd w:val="0"/>
    </w:pPr>
    <w:rPr>
      <w:rFonts w:ascii="Times New Roman CYR" w:eastAsia="Times New Roman" w:hAnsi="Times New Roman CYR" w:cs="Times New Roman CYR"/>
      <w:color w:val="auto"/>
    </w:rPr>
  </w:style>
  <w:style w:type="paragraph" w:customStyle="1" w:styleId="TableParagraph">
    <w:name w:val="Table Paragraph"/>
    <w:basedOn w:val="a"/>
    <w:uiPriority w:val="1"/>
    <w:qFormat/>
    <w:rsid w:val="001D3B0D"/>
    <w:pPr>
      <w:autoSpaceDE w:val="0"/>
      <w:autoSpaceDN w:val="0"/>
    </w:pPr>
    <w:rPr>
      <w:rFonts w:ascii="Times New Roman" w:eastAsia="Times New Roman" w:hAnsi="Times New Roman" w:cs="Times New Roman"/>
      <w:color w:val="auto"/>
      <w:sz w:val="22"/>
      <w:szCs w:val="22"/>
      <w:lang w:eastAsia="en-US"/>
    </w:rPr>
  </w:style>
  <w:style w:type="table" w:customStyle="1" w:styleId="TableNormal1">
    <w:name w:val="Table Normal1"/>
    <w:uiPriority w:val="2"/>
    <w:semiHidden/>
    <w:unhideWhenUsed/>
    <w:qFormat/>
    <w:rsid w:val="0089703E"/>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af6">
    <w:name w:val="Нормальный (таблица)"/>
    <w:basedOn w:val="a"/>
    <w:next w:val="a"/>
    <w:uiPriority w:val="99"/>
    <w:rsid w:val="0089703E"/>
    <w:pPr>
      <w:autoSpaceDE w:val="0"/>
      <w:autoSpaceDN w:val="0"/>
      <w:adjustRightInd w:val="0"/>
      <w:jc w:val="both"/>
    </w:pPr>
    <w:rPr>
      <w:rFonts w:ascii="Times New Roman CYR" w:eastAsia="Times New Roman" w:hAnsi="Times New Roman CYR" w:cs="Times New Roman CYR"/>
      <w:color w:val="auto"/>
    </w:rPr>
  </w:style>
  <w:style w:type="table" w:customStyle="1" w:styleId="TableNormal2">
    <w:name w:val="Table Normal2"/>
    <w:uiPriority w:val="2"/>
    <w:semiHidden/>
    <w:unhideWhenUsed/>
    <w:qFormat/>
    <w:rsid w:val="00793E67"/>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styleId="af7">
    <w:name w:val="No Spacing"/>
    <w:uiPriority w:val="1"/>
    <w:qFormat/>
    <w:rsid w:val="00D1188A"/>
    <w:rPr>
      <w:color w:val="000000"/>
    </w:rPr>
  </w:style>
  <w:style w:type="paragraph" w:customStyle="1" w:styleId="s1">
    <w:name w:val="s_1"/>
    <w:basedOn w:val="a"/>
    <w:rsid w:val="00224F74"/>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1"/>
      <w:szCs w:val="31"/>
      <w:u w:val="none"/>
    </w:rPr>
  </w:style>
  <w:style w:type="character" w:customStyle="1" w:styleId="2">
    <w:name w:val="Основной текст (2)_"/>
    <w:basedOn w:val="a0"/>
    <w:link w:val="21"/>
    <w:rPr>
      <w:rFonts w:ascii="Times New Roman" w:eastAsia="Times New Roman" w:hAnsi="Times New Roman" w:cs="Times New Roman"/>
      <w:b w:val="0"/>
      <w:bCs w:val="0"/>
      <w:i/>
      <w:iCs/>
      <w:smallCaps w:val="0"/>
      <w:strike w:val="0"/>
      <w:spacing w:val="-10"/>
      <w:sz w:val="40"/>
      <w:szCs w:val="40"/>
      <w:u w:val="none"/>
    </w:rPr>
  </w:style>
  <w:style w:type="character" w:customStyle="1" w:styleId="212pt0pt">
    <w:name w:val="Основной текст (2) + 12 pt;Не курсив;Интервал 0 pt"/>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0">
    <w:name w:val="Основной текст (2)"/>
    <w:basedOn w:val="2"/>
    <w:rPr>
      <w:rFonts w:ascii="Times New Roman" w:eastAsia="Times New Roman" w:hAnsi="Times New Roman" w:cs="Times New Roman"/>
      <w:b w:val="0"/>
      <w:bCs w:val="0"/>
      <w:i/>
      <w:iCs/>
      <w:smallCaps w:val="0"/>
      <w:strike w:val="0"/>
      <w:color w:val="000000"/>
      <w:spacing w:val="-10"/>
      <w:w w:val="100"/>
      <w:position w:val="0"/>
      <w:sz w:val="40"/>
      <w:szCs w:val="40"/>
      <w:u w:val="single"/>
      <w:lang w:val="en-US"/>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Подпись к таблице_"/>
    <w:basedOn w:val="a0"/>
    <w:link w:val="14"/>
    <w:rPr>
      <w:rFonts w:ascii="Times New Roman" w:eastAsia="Times New Roman" w:hAnsi="Times New Roman" w:cs="Times New Roman"/>
      <w:b w:val="0"/>
      <w:bCs w:val="0"/>
      <w:i w:val="0"/>
      <w:iCs w:val="0"/>
      <w:smallCaps w:val="0"/>
      <w:strike w:val="0"/>
      <w:sz w:val="27"/>
      <w:szCs w:val="27"/>
      <w:u w:val="none"/>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sz w:val="21"/>
      <w:szCs w:val="21"/>
      <w:u w:val="none"/>
    </w:rPr>
  </w:style>
  <w:style w:type="character" w:customStyle="1" w:styleId="51pt">
    <w:name w:val="Основной текст (5) + Курсив;Интервал 1 pt"/>
    <w:basedOn w:val="5"/>
    <w:rPr>
      <w:rFonts w:ascii="Times New Roman" w:eastAsia="Times New Roman" w:hAnsi="Times New Roman" w:cs="Times New Roman"/>
      <w:b w:val="0"/>
      <w:bCs w:val="0"/>
      <w:i/>
      <w:iCs/>
      <w:smallCaps w:val="0"/>
      <w:strike w:val="0"/>
      <w:color w:val="000000"/>
      <w:spacing w:val="30"/>
      <w:w w:val="100"/>
      <w:position w:val="0"/>
      <w:sz w:val="21"/>
      <w:szCs w:val="21"/>
      <w:u w:val="single"/>
      <w:lang w:val="ru-RU"/>
    </w:rPr>
  </w:style>
  <w:style w:type="character" w:customStyle="1" w:styleId="50">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52">
    <w:name w:val="Основной текст (5)2"/>
    <w:basedOn w:val="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a6">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0"/>
      <w:w w:val="100"/>
      <w:position w:val="0"/>
      <w:sz w:val="27"/>
      <w:szCs w:val="27"/>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25">
    <w:name w:val="Подпись к картинке (2)_"/>
    <w:basedOn w:val="a0"/>
    <w:link w:val="26"/>
    <w:rPr>
      <w:rFonts w:ascii="Times New Roman" w:eastAsia="Times New Roman" w:hAnsi="Times New Roman" w:cs="Times New Roman"/>
      <w:b w:val="0"/>
      <w:bCs w:val="0"/>
      <w:i w:val="0"/>
      <w:iCs w:val="0"/>
      <w:smallCaps w:val="0"/>
      <w:strike w:val="0"/>
      <w:sz w:val="27"/>
      <w:szCs w:val="27"/>
      <w:u w:val="none"/>
    </w:rPr>
  </w:style>
  <w:style w:type="character" w:customStyle="1" w:styleId="20pt">
    <w:name w:val="Подпись к картинке (2) + Курсив;Интервал 0 pt"/>
    <w:basedOn w:val="25"/>
    <w:rPr>
      <w:rFonts w:ascii="Times New Roman" w:eastAsia="Times New Roman" w:hAnsi="Times New Roman" w:cs="Times New Roman"/>
      <w:b w:val="0"/>
      <w:bCs w:val="0"/>
      <w:i/>
      <w:iCs/>
      <w:smallCaps w:val="0"/>
      <w:strike w:val="0"/>
      <w:color w:val="000000"/>
      <w:spacing w:val="10"/>
      <w:w w:val="100"/>
      <w:position w:val="0"/>
      <w:sz w:val="27"/>
      <w:szCs w:val="27"/>
      <w:u w:val="none"/>
    </w:rPr>
  </w:style>
  <w:style w:type="character" w:customStyle="1" w:styleId="32">
    <w:name w:val="Подпись к картинке (3)_"/>
    <w:basedOn w:val="a0"/>
    <w:link w:val="33"/>
    <w:rPr>
      <w:rFonts w:ascii="Arial" w:eastAsia="Arial" w:hAnsi="Arial" w:cs="Arial"/>
      <w:b w:val="0"/>
      <w:bCs w:val="0"/>
      <w:i w:val="0"/>
      <w:iCs w:val="0"/>
      <w:smallCaps w:val="0"/>
      <w:strike w:val="0"/>
      <w:sz w:val="11"/>
      <w:szCs w:val="11"/>
      <w:u w:val="none"/>
    </w:rPr>
  </w:style>
  <w:style w:type="character" w:customStyle="1" w:styleId="34">
    <w:name w:val="Подпись к картинке (3) + Малые прописные"/>
    <w:basedOn w:val="32"/>
    <w:rPr>
      <w:rFonts w:ascii="Arial" w:eastAsia="Arial" w:hAnsi="Arial" w:cs="Arial"/>
      <w:b w:val="0"/>
      <w:bCs w:val="0"/>
      <w:i w:val="0"/>
      <w:iCs w:val="0"/>
      <w:smallCaps/>
      <w:strike w:val="0"/>
      <w:color w:val="000000"/>
      <w:spacing w:val="0"/>
      <w:w w:val="100"/>
      <w:position w:val="0"/>
      <w:sz w:val="11"/>
      <w:szCs w:val="11"/>
      <w:u w:val="none"/>
      <w:lang w:val="en-US"/>
    </w:rPr>
  </w:style>
  <w:style w:type="character" w:customStyle="1" w:styleId="a7">
    <w:name w:val="Колонтитул_"/>
    <w:basedOn w:val="a0"/>
    <w:link w:val="15"/>
    <w:rPr>
      <w:rFonts w:ascii="Arial" w:eastAsia="Arial" w:hAnsi="Arial" w:cs="Arial"/>
      <w:b w:val="0"/>
      <w:bCs w:val="0"/>
      <w:i w:val="0"/>
      <w:iCs w:val="0"/>
      <w:smallCaps w:val="0"/>
      <w:strike w:val="0"/>
      <w:sz w:val="13"/>
      <w:szCs w:val="13"/>
      <w:u w:val="none"/>
    </w:rPr>
  </w:style>
  <w:style w:type="character" w:customStyle="1" w:styleId="a8">
    <w:name w:val="Колонтитул"/>
    <w:basedOn w:val="a7"/>
    <w:rPr>
      <w:rFonts w:ascii="Arial" w:eastAsia="Arial" w:hAnsi="Arial" w:cs="Arial"/>
      <w:b w:val="0"/>
      <w:bCs w:val="0"/>
      <w:i w:val="0"/>
      <w:iCs w:val="0"/>
      <w:smallCaps w:val="0"/>
      <w:strike w:val="0"/>
      <w:color w:val="000000"/>
      <w:spacing w:val="0"/>
      <w:w w:val="100"/>
      <w:position w:val="0"/>
      <w:sz w:val="13"/>
      <w:szCs w:val="13"/>
      <w:u w:val="none"/>
      <w:lang w:val="ru-RU"/>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z w:val="10"/>
      <w:szCs w:val="10"/>
      <w:u w:val="none"/>
    </w:rPr>
  </w:style>
  <w:style w:type="character" w:customStyle="1" w:styleId="Arial55pt">
    <w:name w:val="Подпись к картинке + Arial;5;5 pt"/>
    <w:basedOn w:val="a9"/>
    <w:rPr>
      <w:rFonts w:ascii="Arial" w:eastAsia="Arial" w:hAnsi="Arial" w:cs="Arial"/>
      <w:b w:val="0"/>
      <w:bCs w:val="0"/>
      <w:i w:val="0"/>
      <w:iCs w:val="0"/>
      <w:smallCaps w:val="0"/>
      <w:strike w:val="0"/>
      <w:color w:val="000000"/>
      <w:spacing w:val="0"/>
      <w:w w:val="100"/>
      <w:position w:val="0"/>
      <w:sz w:val="11"/>
      <w:szCs w:val="11"/>
      <w:u w:val="none"/>
      <w:lang w:val="ru-RU"/>
    </w:rPr>
  </w:style>
  <w:style w:type="character" w:customStyle="1" w:styleId="4pt1pt">
    <w:name w:val="Подпись к картинке + 4 pt;Курсив;Интервал 1 pt"/>
    <w:basedOn w:val="a9"/>
    <w:rPr>
      <w:rFonts w:ascii="Times New Roman" w:eastAsia="Times New Roman" w:hAnsi="Times New Roman" w:cs="Times New Roman"/>
      <w:b w:val="0"/>
      <w:bCs w:val="0"/>
      <w:i/>
      <w:iCs/>
      <w:smallCaps w:val="0"/>
      <w:strike w:val="0"/>
      <w:color w:val="000000"/>
      <w:spacing w:val="30"/>
      <w:w w:val="100"/>
      <w:position w:val="0"/>
      <w:sz w:val="8"/>
      <w:szCs w:val="8"/>
      <w:u w:val="none"/>
      <w:lang w:val="ru-RU"/>
    </w:rPr>
  </w:style>
  <w:style w:type="character" w:customStyle="1" w:styleId="6">
    <w:name w:val="Основной текст (6)_"/>
    <w:basedOn w:val="a0"/>
    <w:link w:val="60"/>
    <w:rPr>
      <w:rFonts w:ascii="Arial" w:eastAsia="Arial" w:hAnsi="Arial" w:cs="Arial"/>
      <w:b w:val="0"/>
      <w:bCs w:val="0"/>
      <w:i w:val="0"/>
      <w:iCs w:val="0"/>
      <w:smallCaps w:val="0"/>
      <w:strike w:val="0"/>
      <w:sz w:val="10"/>
      <w:szCs w:val="10"/>
      <w:u w:val="none"/>
    </w:rPr>
  </w:style>
  <w:style w:type="character" w:customStyle="1" w:styleId="655pt">
    <w:name w:val="Основной текст (6) + 5;5 pt"/>
    <w:basedOn w:val="6"/>
    <w:rPr>
      <w:rFonts w:ascii="Arial" w:eastAsia="Arial" w:hAnsi="Arial" w:cs="Arial"/>
      <w:b w:val="0"/>
      <w:bCs w:val="0"/>
      <w:i w:val="0"/>
      <w:iCs w:val="0"/>
      <w:smallCaps w:val="0"/>
      <w:strike w:val="0"/>
      <w:color w:val="000000"/>
      <w:spacing w:val="0"/>
      <w:w w:val="100"/>
      <w:position w:val="0"/>
      <w:sz w:val="11"/>
      <w:szCs w:val="11"/>
      <w:u w:val="none"/>
      <w:lang w:val="ru-RU"/>
    </w:rPr>
  </w:style>
  <w:style w:type="character" w:customStyle="1" w:styleId="655pt0">
    <w:name w:val="Основной текст (6) + 5;5 pt;Курсив"/>
    <w:basedOn w:val="6"/>
    <w:rPr>
      <w:rFonts w:ascii="Arial" w:eastAsia="Arial" w:hAnsi="Arial" w:cs="Arial"/>
      <w:b w:val="0"/>
      <w:bCs w:val="0"/>
      <w:i/>
      <w:iCs/>
      <w:smallCaps w:val="0"/>
      <w:strike w:val="0"/>
      <w:color w:val="000000"/>
      <w:spacing w:val="0"/>
      <w:w w:val="100"/>
      <w:position w:val="0"/>
      <w:sz w:val="11"/>
      <w:szCs w:val="11"/>
      <w:u w:val="none"/>
    </w:rPr>
  </w:style>
  <w:style w:type="character" w:customStyle="1" w:styleId="7Exact">
    <w:name w:val="Основной текст (7) Exact"/>
    <w:basedOn w:val="a0"/>
    <w:rPr>
      <w:rFonts w:ascii="Arial" w:eastAsia="Arial" w:hAnsi="Arial" w:cs="Arial"/>
      <w:b w:val="0"/>
      <w:bCs w:val="0"/>
      <w:i w:val="0"/>
      <w:iCs w:val="0"/>
      <w:smallCaps w:val="0"/>
      <w:strike w:val="0"/>
      <w:spacing w:val="-2"/>
      <w:sz w:val="10"/>
      <w:szCs w:val="10"/>
      <w:u w:val="none"/>
    </w:rPr>
  </w:style>
  <w:style w:type="character" w:customStyle="1" w:styleId="8Exact">
    <w:name w:val="Основной текст (8) Exact"/>
    <w:basedOn w:val="a0"/>
    <w:link w:val="8"/>
    <w:rPr>
      <w:rFonts w:ascii="Impact" w:eastAsia="Impact" w:hAnsi="Impact" w:cs="Impact"/>
      <w:b w:val="0"/>
      <w:bCs w:val="0"/>
      <w:i/>
      <w:iCs/>
      <w:smallCaps w:val="0"/>
      <w:strike w:val="0"/>
      <w:sz w:val="60"/>
      <w:szCs w:val="60"/>
      <w:u w:val="none"/>
    </w:rPr>
  </w:style>
  <w:style w:type="character" w:customStyle="1" w:styleId="0pt3">
    <w:name w:val="Основной текст + Курсив;Интервал 0 pt3"/>
    <w:basedOn w:val="a4"/>
    <w:rPr>
      <w:rFonts w:ascii="Times New Roman" w:eastAsia="Times New Roman" w:hAnsi="Times New Roman" w:cs="Times New Roman"/>
      <w:b w:val="0"/>
      <w:bCs w:val="0"/>
      <w:i/>
      <w:iCs/>
      <w:smallCaps w:val="0"/>
      <w:strike w:val="0"/>
      <w:color w:val="000000"/>
      <w:spacing w:val="14"/>
      <w:w w:val="100"/>
      <w:position w:val="0"/>
      <w:sz w:val="26"/>
      <w:szCs w:val="26"/>
      <w:u w:val="none"/>
    </w:rPr>
  </w:style>
  <w:style w:type="character" w:customStyle="1" w:styleId="0pt2">
    <w:name w:val="Основной текст + Курсив;Интервал 0 pt2"/>
    <w:basedOn w:val="a4"/>
    <w:rPr>
      <w:rFonts w:ascii="Times New Roman" w:eastAsia="Times New Roman" w:hAnsi="Times New Roman" w:cs="Times New Roman"/>
      <w:b w:val="0"/>
      <w:bCs w:val="0"/>
      <w:i/>
      <w:iCs/>
      <w:smallCaps w:val="0"/>
      <w:strike w:val="0"/>
      <w:color w:val="000000"/>
      <w:spacing w:val="-11"/>
      <w:w w:val="100"/>
      <w:position w:val="0"/>
      <w:sz w:val="26"/>
      <w:szCs w:val="26"/>
      <w:u w:val="none"/>
      <w:lang w:val="ru-RU"/>
    </w:rPr>
  </w:style>
  <w:style w:type="character" w:customStyle="1" w:styleId="4pt0pt">
    <w:name w:val="Основной текст + 4 pt;Интервал 0 pt"/>
    <w:basedOn w:val="a4"/>
    <w:rPr>
      <w:rFonts w:ascii="Times New Roman" w:eastAsia="Times New Roman" w:hAnsi="Times New Roman" w:cs="Times New Roman"/>
      <w:b w:val="0"/>
      <w:bCs w:val="0"/>
      <w:i w:val="0"/>
      <w:iCs w:val="0"/>
      <w:smallCaps w:val="0"/>
      <w:strike w:val="0"/>
      <w:color w:val="000000"/>
      <w:spacing w:val="-6"/>
      <w:w w:val="100"/>
      <w:position w:val="0"/>
      <w:sz w:val="8"/>
      <w:szCs w:val="8"/>
      <w:u w:val="none"/>
      <w:lang w:val="ru-RU"/>
    </w:rPr>
  </w:style>
  <w:style w:type="character" w:customStyle="1" w:styleId="2Exact">
    <w:name w:val="Подпись к таблице (2) Exact"/>
    <w:basedOn w:val="a0"/>
    <w:link w:val="27"/>
    <w:rPr>
      <w:rFonts w:ascii="Arial" w:eastAsia="Arial" w:hAnsi="Arial" w:cs="Arial"/>
      <w:b w:val="0"/>
      <w:bCs w:val="0"/>
      <w:i w:val="0"/>
      <w:iCs w:val="0"/>
      <w:smallCaps w:val="0"/>
      <w:strike w:val="0"/>
      <w:spacing w:val="-2"/>
      <w:sz w:val="10"/>
      <w:szCs w:val="10"/>
      <w:u w:val="none"/>
      <w:lang w:val="en-US"/>
    </w:rPr>
  </w:style>
  <w:style w:type="character" w:customStyle="1" w:styleId="7">
    <w:name w:val="Основной текст (7)_"/>
    <w:basedOn w:val="a0"/>
    <w:link w:val="70"/>
    <w:rPr>
      <w:rFonts w:ascii="Arial" w:eastAsia="Arial" w:hAnsi="Arial" w:cs="Arial"/>
      <w:b w:val="0"/>
      <w:bCs w:val="0"/>
      <w:i w:val="0"/>
      <w:iCs w:val="0"/>
      <w:smallCaps w:val="0"/>
      <w:strike w:val="0"/>
      <w:sz w:val="11"/>
      <w:szCs w:val="11"/>
      <w:u w:val="none"/>
    </w:rPr>
  </w:style>
  <w:style w:type="character" w:customStyle="1" w:styleId="71">
    <w:name w:val="Основной текст (7) + Курсив"/>
    <w:basedOn w:val="7"/>
    <w:rPr>
      <w:rFonts w:ascii="Arial" w:eastAsia="Arial" w:hAnsi="Arial" w:cs="Arial"/>
      <w:b w:val="0"/>
      <w:bCs w:val="0"/>
      <w:i/>
      <w:iCs/>
      <w:smallCaps w:val="0"/>
      <w:strike w:val="0"/>
      <w:color w:val="000000"/>
      <w:spacing w:val="0"/>
      <w:w w:val="100"/>
      <w:position w:val="0"/>
      <w:sz w:val="11"/>
      <w:szCs w:val="11"/>
      <w:u w:val="none"/>
    </w:rPr>
  </w:style>
  <w:style w:type="character" w:customStyle="1" w:styleId="Arial55pt0">
    <w:name w:val="Основной текст + Arial;5;5 pt"/>
    <w:basedOn w:val="a4"/>
    <w:rPr>
      <w:rFonts w:ascii="Arial" w:eastAsia="Arial" w:hAnsi="Arial" w:cs="Arial"/>
      <w:b w:val="0"/>
      <w:bCs w:val="0"/>
      <w:i w:val="0"/>
      <w:iCs w:val="0"/>
      <w:smallCaps w:val="0"/>
      <w:strike w:val="0"/>
      <w:color w:val="000000"/>
      <w:spacing w:val="0"/>
      <w:w w:val="100"/>
      <w:position w:val="0"/>
      <w:sz w:val="11"/>
      <w:szCs w:val="11"/>
      <w:u w:val="none"/>
      <w:lang w:val="ru-RU"/>
    </w:rPr>
  </w:style>
  <w:style w:type="character" w:customStyle="1" w:styleId="9Exact">
    <w:name w:val="Основной текст (9) Exact"/>
    <w:basedOn w:val="a0"/>
    <w:link w:val="9"/>
    <w:rPr>
      <w:rFonts w:ascii="Times New Roman" w:eastAsia="Times New Roman" w:hAnsi="Times New Roman" w:cs="Times New Roman"/>
      <w:b w:val="0"/>
      <w:bCs w:val="0"/>
      <w:i/>
      <w:iCs/>
      <w:smallCaps w:val="0"/>
      <w:strike w:val="0"/>
      <w:spacing w:val="14"/>
      <w:sz w:val="26"/>
      <w:szCs w:val="26"/>
      <w:u w:val="none"/>
    </w:rPr>
  </w:style>
  <w:style w:type="character" w:customStyle="1" w:styleId="90ptExact">
    <w:name w:val="Основной текст (9) + Интервал 0 pt Exact"/>
    <w:basedOn w:val="9Exact"/>
    <w:rPr>
      <w:rFonts w:ascii="Times New Roman" w:eastAsia="Times New Roman" w:hAnsi="Times New Roman" w:cs="Times New Roman"/>
      <w:b w:val="0"/>
      <w:bCs w:val="0"/>
      <w:i/>
      <w:iCs/>
      <w:smallCaps w:val="0"/>
      <w:strike w:val="0"/>
      <w:color w:val="000000"/>
      <w:spacing w:val="-11"/>
      <w:w w:val="100"/>
      <w:position w:val="0"/>
      <w:sz w:val="26"/>
      <w:szCs w:val="26"/>
      <w:u w:val="none"/>
    </w:rPr>
  </w:style>
  <w:style w:type="character" w:customStyle="1" w:styleId="3TimesNewRoman4pt">
    <w:name w:val="Подпись к картинке (3) + Times New Roman;4 pt"/>
    <w:basedOn w:val="32"/>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415pt">
    <w:name w:val="Основной текст + 41;5 pt"/>
    <w:basedOn w:val="a4"/>
    <w:rPr>
      <w:rFonts w:ascii="Times New Roman" w:eastAsia="Times New Roman" w:hAnsi="Times New Roman" w:cs="Times New Roman"/>
      <w:b w:val="0"/>
      <w:bCs w:val="0"/>
      <w:i w:val="0"/>
      <w:iCs w:val="0"/>
      <w:smallCaps w:val="0"/>
      <w:strike w:val="0"/>
      <w:color w:val="000000"/>
      <w:spacing w:val="0"/>
      <w:w w:val="100"/>
      <w:position w:val="0"/>
      <w:sz w:val="83"/>
      <w:szCs w:val="83"/>
      <w:u w:val="none"/>
    </w:rPr>
  </w:style>
  <w:style w:type="character" w:customStyle="1" w:styleId="19pt1pt">
    <w:name w:val="Основной текст + 19 pt;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38"/>
      <w:szCs w:val="38"/>
      <w:u w:val="none"/>
      <w:lang w:val="en-US"/>
    </w:rPr>
  </w:style>
  <w:style w:type="character" w:customStyle="1" w:styleId="0pt1">
    <w:name w:val="Основной текст + Курсив;Интервал 0 pt1"/>
    <w:basedOn w:val="a4"/>
    <w:rPr>
      <w:rFonts w:ascii="Times New Roman" w:eastAsia="Times New Roman" w:hAnsi="Times New Roman" w:cs="Times New Roman"/>
      <w:b w:val="0"/>
      <w:bCs w:val="0"/>
      <w:i/>
      <w:iCs/>
      <w:smallCaps w:val="0"/>
      <w:strike w:val="0"/>
      <w:color w:val="000000"/>
      <w:spacing w:val="-10"/>
      <w:w w:val="100"/>
      <w:position w:val="0"/>
      <w:sz w:val="27"/>
      <w:szCs w:val="27"/>
      <w:u w:val="none"/>
    </w:rPr>
  </w:style>
  <w:style w:type="paragraph" w:customStyle="1" w:styleId="3">
    <w:name w:val="Основной текст3"/>
    <w:basedOn w:val="a"/>
    <w:link w:val="a4"/>
    <w:pPr>
      <w:shd w:val="clear" w:color="auto" w:fill="FFFFFF"/>
      <w:spacing w:after="60" w:line="0" w:lineRule="atLeast"/>
      <w:jc w:val="both"/>
    </w:pPr>
    <w:rPr>
      <w:rFonts w:ascii="Times New Roman" w:eastAsia="Times New Roman" w:hAnsi="Times New Roman" w:cs="Times New Roman"/>
      <w:sz w:val="27"/>
      <w:szCs w:val="27"/>
    </w:rPr>
  </w:style>
  <w:style w:type="paragraph" w:customStyle="1" w:styleId="12">
    <w:name w:val="Заголовок №1"/>
    <w:basedOn w:val="a"/>
    <w:link w:val="11"/>
    <w:pPr>
      <w:shd w:val="clear" w:color="auto" w:fill="FFFFFF"/>
      <w:spacing w:before="240" w:after="60" w:line="0" w:lineRule="atLeast"/>
      <w:jc w:val="center"/>
      <w:outlineLvl w:val="0"/>
    </w:pPr>
    <w:rPr>
      <w:rFonts w:ascii="Times New Roman" w:eastAsia="Times New Roman" w:hAnsi="Times New Roman" w:cs="Times New Roman"/>
      <w:b/>
      <w:bCs/>
      <w:sz w:val="31"/>
      <w:szCs w:val="31"/>
    </w:rPr>
  </w:style>
  <w:style w:type="paragraph" w:customStyle="1" w:styleId="21">
    <w:name w:val="Основной текст (2)1"/>
    <w:basedOn w:val="a"/>
    <w:link w:val="2"/>
    <w:pPr>
      <w:shd w:val="clear" w:color="auto" w:fill="FFFFFF"/>
      <w:spacing w:before="60" w:after="60" w:line="0" w:lineRule="atLeast"/>
    </w:pPr>
    <w:rPr>
      <w:rFonts w:ascii="Times New Roman" w:eastAsia="Times New Roman" w:hAnsi="Times New Roman" w:cs="Times New Roman"/>
      <w:i/>
      <w:iCs/>
      <w:spacing w:val="-10"/>
      <w:sz w:val="40"/>
      <w:szCs w:val="40"/>
    </w:rPr>
  </w:style>
  <w:style w:type="paragraph" w:customStyle="1" w:styleId="31">
    <w:name w:val="Основной текст (3)"/>
    <w:basedOn w:val="a"/>
    <w:link w:val="30"/>
    <w:pPr>
      <w:shd w:val="clear" w:color="auto" w:fill="FFFFFF"/>
      <w:spacing w:before="60" w:after="480" w:line="0" w:lineRule="atLeast"/>
      <w:jc w:val="center"/>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480" w:after="240" w:line="322" w:lineRule="exact"/>
      <w:jc w:val="center"/>
    </w:pPr>
    <w:rPr>
      <w:rFonts w:ascii="Times New Roman" w:eastAsia="Times New Roman" w:hAnsi="Times New Roman" w:cs="Times New Roman"/>
      <w:b/>
      <w:bCs/>
      <w:sz w:val="27"/>
      <w:szCs w:val="27"/>
    </w:rPr>
  </w:style>
  <w:style w:type="paragraph" w:customStyle="1" w:styleId="14">
    <w:name w:val="Подпись к таблице1"/>
    <w:basedOn w:val="a"/>
    <w:link w:val="a5"/>
    <w:pPr>
      <w:shd w:val="clear" w:color="auto" w:fill="FFFFFF"/>
      <w:spacing w:line="0" w:lineRule="atLeast"/>
      <w:jc w:val="both"/>
    </w:pPr>
    <w:rPr>
      <w:rFonts w:ascii="Times New Roman" w:eastAsia="Times New Roman" w:hAnsi="Times New Roman" w:cs="Times New Roman"/>
      <w:sz w:val="27"/>
      <w:szCs w:val="27"/>
    </w:rPr>
  </w:style>
  <w:style w:type="paragraph" w:customStyle="1" w:styleId="51">
    <w:name w:val="Основной текст (5)1"/>
    <w:basedOn w:val="a"/>
    <w:link w:val="5"/>
    <w:pPr>
      <w:shd w:val="clear" w:color="auto" w:fill="FFFFFF"/>
      <w:spacing w:before="300" w:line="322" w:lineRule="exact"/>
      <w:ind w:firstLine="700"/>
      <w:jc w:val="both"/>
    </w:pPr>
    <w:rPr>
      <w:rFonts w:ascii="Times New Roman" w:eastAsia="Times New Roman" w:hAnsi="Times New Roman" w:cs="Times New Roman"/>
      <w:sz w:val="21"/>
      <w:szCs w:val="21"/>
    </w:rPr>
  </w:style>
  <w:style w:type="paragraph" w:customStyle="1" w:styleId="24">
    <w:name w:val="Заголовок №2"/>
    <w:basedOn w:val="a"/>
    <w:link w:val="23"/>
    <w:pPr>
      <w:shd w:val="clear" w:color="auto" w:fill="FFFFFF"/>
      <w:spacing w:before="60" w:line="0" w:lineRule="atLeast"/>
      <w:jc w:val="right"/>
      <w:outlineLvl w:val="1"/>
    </w:pPr>
    <w:rPr>
      <w:rFonts w:ascii="Times New Roman" w:eastAsia="Times New Roman" w:hAnsi="Times New Roman" w:cs="Times New Roman"/>
      <w:sz w:val="27"/>
      <w:szCs w:val="27"/>
    </w:rPr>
  </w:style>
  <w:style w:type="paragraph" w:customStyle="1" w:styleId="26">
    <w:name w:val="Подпись к картинке (2)"/>
    <w:basedOn w:val="a"/>
    <w:link w:val="25"/>
    <w:pPr>
      <w:shd w:val="clear" w:color="auto" w:fill="FFFFFF"/>
      <w:spacing w:line="0" w:lineRule="atLeast"/>
    </w:pPr>
    <w:rPr>
      <w:rFonts w:ascii="Times New Roman" w:eastAsia="Times New Roman" w:hAnsi="Times New Roman" w:cs="Times New Roman"/>
      <w:sz w:val="27"/>
      <w:szCs w:val="27"/>
    </w:rPr>
  </w:style>
  <w:style w:type="paragraph" w:customStyle="1" w:styleId="33">
    <w:name w:val="Подпись к картинке (3)"/>
    <w:basedOn w:val="a"/>
    <w:link w:val="32"/>
    <w:pPr>
      <w:shd w:val="clear" w:color="auto" w:fill="FFFFFF"/>
      <w:spacing w:line="0" w:lineRule="atLeast"/>
    </w:pPr>
    <w:rPr>
      <w:rFonts w:ascii="Arial" w:eastAsia="Arial" w:hAnsi="Arial" w:cs="Arial"/>
      <w:sz w:val="11"/>
      <w:szCs w:val="11"/>
    </w:rPr>
  </w:style>
  <w:style w:type="paragraph" w:customStyle="1" w:styleId="15">
    <w:name w:val="Колонтитул1"/>
    <w:basedOn w:val="a"/>
    <w:link w:val="a7"/>
    <w:pPr>
      <w:shd w:val="clear" w:color="auto" w:fill="FFFFFF"/>
      <w:spacing w:line="0" w:lineRule="atLeast"/>
    </w:pPr>
    <w:rPr>
      <w:rFonts w:ascii="Arial" w:eastAsia="Arial" w:hAnsi="Arial" w:cs="Arial"/>
      <w:sz w:val="13"/>
      <w:szCs w:val="13"/>
    </w:rPr>
  </w:style>
  <w:style w:type="paragraph" w:customStyle="1" w:styleId="aa">
    <w:name w:val="Подпись к картинке"/>
    <w:basedOn w:val="a"/>
    <w:link w:val="a9"/>
    <w:pPr>
      <w:shd w:val="clear" w:color="auto" w:fill="FFFFFF"/>
      <w:spacing w:line="120" w:lineRule="exact"/>
      <w:jc w:val="center"/>
    </w:pPr>
    <w:rPr>
      <w:rFonts w:ascii="Times New Roman" w:eastAsia="Times New Roman" w:hAnsi="Times New Roman" w:cs="Times New Roman"/>
      <w:sz w:val="10"/>
      <w:szCs w:val="10"/>
    </w:rPr>
  </w:style>
  <w:style w:type="paragraph" w:customStyle="1" w:styleId="60">
    <w:name w:val="Основной текст (6)"/>
    <w:basedOn w:val="a"/>
    <w:link w:val="6"/>
    <w:pPr>
      <w:shd w:val="clear" w:color="auto" w:fill="FFFFFF"/>
      <w:spacing w:line="125" w:lineRule="exact"/>
      <w:jc w:val="both"/>
    </w:pPr>
    <w:rPr>
      <w:rFonts w:ascii="Arial" w:eastAsia="Arial" w:hAnsi="Arial" w:cs="Arial"/>
      <w:sz w:val="10"/>
      <w:szCs w:val="10"/>
    </w:rPr>
  </w:style>
  <w:style w:type="paragraph" w:customStyle="1" w:styleId="70">
    <w:name w:val="Основной текст (7)"/>
    <w:basedOn w:val="a"/>
    <w:link w:val="7"/>
    <w:pPr>
      <w:shd w:val="clear" w:color="auto" w:fill="FFFFFF"/>
      <w:spacing w:line="125" w:lineRule="exact"/>
      <w:jc w:val="both"/>
    </w:pPr>
    <w:rPr>
      <w:rFonts w:ascii="Arial" w:eastAsia="Arial" w:hAnsi="Arial" w:cs="Arial"/>
      <w:sz w:val="11"/>
      <w:szCs w:val="11"/>
    </w:rPr>
  </w:style>
  <w:style w:type="paragraph" w:customStyle="1" w:styleId="8">
    <w:name w:val="Основной текст (8)"/>
    <w:basedOn w:val="a"/>
    <w:link w:val="8Exact"/>
    <w:pPr>
      <w:shd w:val="clear" w:color="auto" w:fill="FFFFFF"/>
      <w:spacing w:line="0" w:lineRule="atLeast"/>
    </w:pPr>
    <w:rPr>
      <w:rFonts w:ascii="Impact" w:eastAsia="Impact" w:hAnsi="Impact" w:cs="Impact"/>
      <w:i/>
      <w:iCs/>
      <w:sz w:val="60"/>
      <w:szCs w:val="60"/>
    </w:rPr>
  </w:style>
  <w:style w:type="paragraph" w:customStyle="1" w:styleId="27">
    <w:name w:val="Подпись к таблице (2)"/>
    <w:basedOn w:val="a"/>
    <w:link w:val="2Exact"/>
    <w:pPr>
      <w:shd w:val="clear" w:color="auto" w:fill="FFFFFF"/>
      <w:spacing w:line="53" w:lineRule="exact"/>
      <w:jc w:val="both"/>
    </w:pPr>
    <w:rPr>
      <w:rFonts w:ascii="Arial" w:eastAsia="Arial" w:hAnsi="Arial" w:cs="Arial"/>
      <w:spacing w:val="-2"/>
      <w:sz w:val="10"/>
      <w:szCs w:val="10"/>
      <w:lang w:val="en-US"/>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i/>
      <w:iCs/>
      <w:spacing w:val="14"/>
      <w:sz w:val="26"/>
      <w:szCs w:val="26"/>
    </w:rPr>
  </w:style>
  <w:style w:type="paragraph" w:styleId="ab">
    <w:name w:val="List Paragraph"/>
    <w:basedOn w:val="a"/>
    <w:uiPriority w:val="34"/>
    <w:qFormat/>
    <w:rsid w:val="002B5487"/>
    <w:pPr>
      <w:ind w:left="720"/>
      <w:contextualSpacing/>
    </w:pPr>
  </w:style>
  <w:style w:type="paragraph" w:styleId="ac">
    <w:name w:val="header"/>
    <w:basedOn w:val="a"/>
    <w:link w:val="ad"/>
    <w:uiPriority w:val="99"/>
    <w:unhideWhenUsed/>
    <w:rsid w:val="00033CB8"/>
    <w:pPr>
      <w:tabs>
        <w:tab w:val="center" w:pos="4677"/>
        <w:tab w:val="right" w:pos="9355"/>
      </w:tabs>
    </w:pPr>
  </w:style>
  <w:style w:type="character" w:customStyle="1" w:styleId="ad">
    <w:name w:val="Верхний колонтитул Знак"/>
    <w:basedOn w:val="a0"/>
    <w:link w:val="ac"/>
    <w:uiPriority w:val="99"/>
    <w:rsid w:val="00033CB8"/>
    <w:rPr>
      <w:color w:val="000000"/>
    </w:rPr>
  </w:style>
  <w:style w:type="paragraph" w:styleId="ae">
    <w:name w:val="footer"/>
    <w:basedOn w:val="a"/>
    <w:link w:val="af"/>
    <w:uiPriority w:val="99"/>
    <w:unhideWhenUsed/>
    <w:rsid w:val="00033CB8"/>
    <w:pPr>
      <w:tabs>
        <w:tab w:val="center" w:pos="4677"/>
        <w:tab w:val="right" w:pos="9355"/>
      </w:tabs>
    </w:pPr>
  </w:style>
  <w:style w:type="character" w:customStyle="1" w:styleId="af">
    <w:name w:val="Нижний колонтитул Знак"/>
    <w:basedOn w:val="a0"/>
    <w:link w:val="ae"/>
    <w:uiPriority w:val="99"/>
    <w:rsid w:val="00033CB8"/>
    <w:rPr>
      <w:color w:val="000000"/>
    </w:rPr>
  </w:style>
  <w:style w:type="paragraph" w:styleId="af0">
    <w:name w:val="Balloon Text"/>
    <w:basedOn w:val="a"/>
    <w:link w:val="af1"/>
    <w:uiPriority w:val="99"/>
    <w:semiHidden/>
    <w:unhideWhenUsed/>
    <w:rsid w:val="00C72926"/>
    <w:rPr>
      <w:rFonts w:ascii="Tahoma" w:hAnsi="Tahoma" w:cs="Tahoma"/>
      <w:sz w:val="16"/>
      <w:szCs w:val="16"/>
    </w:rPr>
  </w:style>
  <w:style w:type="character" w:customStyle="1" w:styleId="af1">
    <w:name w:val="Текст выноски Знак"/>
    <w:basedOn w:val="a0"/>
    <w:link w:val="af0"/>
    <w:uiPriority w:val="99"/>
    <w:semiHidden/>
    <w:rsid w:val="00C72926"/>
    <w:rPr>
      <w:rFonts w:ascii="Tahoma" w:hAnsi="Tahoma" w:cs="Tahoma"/>
      <w:color w:val="000000"/>
      <w:sz w:val="16"/>
      <w:szCs w:val="16"/>
    </w:rPr>
  </w:style>
  <w:style w:type="paragraph" w:customStyle="1" w:styleId="ConsPlusNormal">
    <w:name w:val="ConsPlusNormal"/>
    <w:rsid w:val="00CB7064"/>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42C0E"/>
    <w:pPr>
      <w:autoSpaceDE w:val="0"/>
      <w:autoSpaceDN w:val="0"/>
    </w:pPr>
    <w:rPr>
      <w:rFonts w:ascii="Calibri" w:eastAsia="Times New Roman" w:hAnsi="Calibri" w:cs="Calibri"/>
      <w:b/>
      <w:sz w:val="22"/>
      <w:szCs w:val="20"/>
    </w:rPr>
  </w:style>
  <w:style w:type="paragraph" w:styleId="af2">
    <w:name w:val="Body Text"/>
    <w:basedOn w:val="a"/>
    <w:link w:val="af3"/>
    <w:uiPriority w:val="99"/>
    <w:semiHidden/>
    <w:unhideWhenUsed/>
    <w:rsid w:val="0085046C"/>
    <w:pPr>
      <w:spacing w:after="120"/>
    </w:pPr>
  </w:style>
  <w:style w:type="character" w:customStyle="1" w:styleId="af3">
    <w:name w:val="Основной текст Знак"/>
    <w:basedOn w:val="a0"/>
    <w:link w:val="af2"/>
    <w:uiPriority w:val="99"/>
    <w:semiHidden/>
    <w:rsid w:val="0085046C"/>
    <w:rPr>
      <w:color w:val="000000"/>
    </w:rPr>
  </w:style>
</w:styles>
</file>

<file path=word/webSettings.xml><?xml version="1.0" encoding="utf-8"?>
<w:webSettings xmlns:r="http://schemas.openxmlformats.org/officeDocument/2006/relationships" xmlns:w="http://schemas.openxmlformats.org/wordprocessingml/2006/main">
  <w:divs>
    <w:div w:id="1341548682">
      <w:bodyDiv w:val="1"/>
      <w:marLeft w:val="0"/>
      <w:marRight w:val="0"/>
      <w:marTop w:val="0"/>
      <w:marBottom w:val="0"/>
      <w:divBdr>
        <w:top w:val="none" w:sz="0" w:space="0" w:color="auto"/>
        <w:left w:val="none" w:sz="0" w:space="0" w:color="auto"/>
        <w:bottom w:val="none" w:sz="0" w:space="0" w:color="auto"/>
        <w:right w:val="none" w:sz="0" w:space="0" w:color="auto"/>
      </w:divBdr>
    </w:div>
    <w:div w:id="172741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document/redirect/6180772/0" TargetMode="External"/><Relationship Id="rId26" Type="http://schemas.openxmlformats.org/officeDocument/2006/relationships/image" Target="media/image6.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document/redirect/73866930/0" TargetMode="External"/><Relationship Id="rId34" Type="http://schemas.openxmlformats.org/officeDocument/2006/relationships/hyperlink" Target="https://internet.garant.ru/document/redirect/73733650/0" TargetMode="External"/><Relationship Id="rId7" Type="http://schemas.openxmlformats.org/officeDocument/2006/relationships/endnotes" Target="endnotes.xml"/><Relationship Id="rId12" Type="http://schemas.openxmlformats.org/officeDocument/2006/relationships/hyperlink" Target="https://internet.garant.ru/document/redirect/12124624/19000" TargetMode="External"/><Relationship Id="rId17" Type="http://schemas.openxmlformats.org/officeDocument/2006/relationships/hyperlink" Target="https://internet.garant.ru/document/redirect/36910112/0" TargetMode="External"/><Relationship Id="rId25" Type="http://schemas.openxmlformats.org/officeDocument/2006/relationships/image" Target="media/image5.emf"/><Relationship Id="rId33" Type="http://schemas.openxmlformats.org/officeDocument/2006/relationships/hyperlink" Target="https://internet.garant.ru/document/redirect/12158477/1000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document/redirect/71692326/0" TargetMode="External"/><Relationship Id="rId20" Type="http://schemas.openxmlformats.org/officeDocument/2006/relationships/hyperlink" Target="https://internet.garant.ru/document/redirect/71892700/0" TargetMode="External"/><Relationship Id="rId29" Type="http://schemas.openxmlformats.org/officeDocument/2006/relationships/hyperlink" Target="https://internet.garant.ru/document/redirect/102003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2124624/19000" TargetMode="External"/><Relationship Id="rId24" Type="http://schemas.openxmlformats.org/officeDocument/2006/relationships/image" Target="media/image4.emf"/><Relationship Id="rId32" Type="http://schemas.openxmlformats.org/officeDocument/2006/relationships/hyperlink" Target="https://internet.garant.ru/document/redirect/71708964/43" TargetMode="External"/><Relationship Id="rId37" Type="http://schemas.openxmlformats.org/officeDocument/2006/relationships/header" Target="header3.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internet.garant.ru/document/redirect/12138258/0" TargetMode="External"/><Relationship Id="rId23" Type="http://schemas.openxmlformats.org/officeDocument/2006/relationships/image" Target="media/image3.emf"/><Relationship Id="rId28" Type="http://schemas.openxmlformats.org/officeDocument/2006/relationships/hyperlink" Target="https://internet.garant.ru/document/redirect/10200300/0" TargetMode="External"/><Relationship Id="rId36" Type="http://schemas.openxmlformats.org/officeDocument/2006/relationships/header" Target="header2.xml"/><Relationship Id="rId10" Type="http://schemas.openxmlformats.org/officeDocument/2006/relationships/hyperlink" Target="https://internet.garant.ru/document/redirect/71856140/0" TargetMode="External"/><Relationship Id="rId19" Type="http://schemas.openxmlformats.org/officeDocument/2006/relationships/hyperlink" Target="https://internet.garant.ru/document/redirect/71959880/0" TargetMode="External"/><Relationship Id="rId31" Type="http://schemas.openxmlformats.org/officeDocument/2006/relationships/hyperlink" Target="https://internet.garant.ru/document/redirect/71708964/42" TargetMode="External"/><Relationship Id="rId4" Type="http://schemas.openxmlformats.org/officeDocument/2006/relationships/settings" Target="settings.xml"/><Relationship Id="rId9" Type="http://schemas.openxmlformats.org/officeDocument/2006/relationships/hyperlink" Target="https://internet.garant.ru/document/redirect/71856140/10401" TargetMode="External"/><Relationship Id="rId14" Type="http://schemas.openxmlformats.org/officeDocument/2006/relationships/hyperlink" Target="https://internet.garant.ru/" TargetMode="Externa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hyperlink" Target="https://internet.garant.ru/document/redirect/71708964/41"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93CE-00D8-43EC-B916-C8E29087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2741</TotalTime>
  <Pages>30</Pages>
  <Words>9451</Words>
  <Characters>53877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Volchek</cp:lastModifiedBy>
  <cp:revision>77</cp:revision>
  <dcterms:created xsi:type="dcterms:W3CDTF">2022-03-11T13:40:00Z</dcterms:created>
  <dcterms:modified xsi:type="dcterms:W3CDTF">2023-12-20T05:37:00Z</dcterms:modified>
</cp:coreProperties>
</file>