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984CCE">
        <w:rPr>
          <w:rFonts w:ascii="Times New Roman" w:hAnsi="Times New Roman" w:cs="Times New Roman"/>
          <w:b/>
          <w:sz w:val="28"/>
          <w:szCs w:val="28"/>
        </w:rPr>
        <w:t>Заречная</w:t>
      </w:r>
      <w:proofErr w:type="gramEnd"/>
      <w:r w:rsidR="00984CCE">
        <w:rPr>
          <w:rFonts w:ascii="Times New Roman" w:hAnsi="Times New Roman" w:cs="Times New Roman"/>
          <w:b/>
          <w:sz w:val="28"/>
          <w:szCs w:val="28"/>
        </w:rPr>
        <w:t>, 256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84CCE">
        <w:rPr>
          <w:rFonts w:ascii="Times New Roman" w:hAnsi="Times New Roman" w:cs="Times New Roman"/>
          <w:sz w:val="28"/>
          <w:szCs w:val="28"/>
        </w:rPr>
        <w:t>1323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</w:t>
      </w:r>
      <w:r w:rsidR="00D27C32">
        <w:rPr>
          <w:rFonts w:ascii="Times New Roman" w:hAnsi="Times New Roman" w:cs="Times New Roman"/>
          <w:sz w:val="28"/>
          <w:szCs w:val="28"/>
        </w:rPr>
        <w:t>130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D27C32">
        <w:rPr>
          <w:rFonts w:ascii="Times New Roman" w:hAnsi="Times New Roman" w:cs="Times New Roman"/>
          <w:sz w:val="28"/>
          <w:szCs w:val="28"/>
        </w:rPr>
        <w:t>101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984CCE">
        <w:rPr>
          <w:rFonts w:ascii="Times New Roman" w:hAnsi="Times New Roman" w:cs="Times New Roman"/>
          <w:sz w:val="28"/>
          <w:szCs w:val="28"/>
        </w:rPr>
        <w:t>Заречная, 256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984CCE">
        <w:rPr>
          <w:rFonts w:ascii="Times New Roman" w:hAnsi="Times New Roman" w:cs="Times New Roman"/>
          <w:sz w:val="28"/>
          <w:szCs w:val="28"/>
        </w:rPr>
        <w:t>Погребной Геннадий Николаевич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="00984CCE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DF1F91">
        <w:rPr>
          <w:rFonts w:ascii="Times New Roman" w:hAnsi="Times New Roman" w:cs="Times New Roman"/>
          <w:sz w:val="28"/>
          <w:szCs w:val="28"/>
        </w:rPr>
        <w:t>Погребного Геннадия Николаевича</w:t>
      </w:r>
      <w:r w:rsidR="00DF1F91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DF1F91">
        <w:rPr>
          <w:rFonts w:ascii="Times New Roman" w:hAnsi="Times New Roman" w:cs="Times New Roman"/>
          <w:color w:val="000000"/>
          <w:sz w:val="28"/>
          <w:szCs w:val="28"/>
        </w:rPr>
        <w:t>17 июля 1995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</w:t>
      </w:r>
      <w:r w:rsidR="00E36E0A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XXII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-1103-213-501 № 0</w:t>
      </w:r>
      <w:r w:rsidR="00DF1F91">
        <w:rPr>
          <w:rFonts w:ascii="Times New Roman" w:hAnsi="Times New Roman" w:cs="Times New Roman"/>
          <w:color w:val="000000"/>
          <w:sz w:val="28"/>
          <w:szCs w:val="28"/>
        </w:rPr>
        <w:t>165741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DF1F91">
        <w:rPr>
          <w:rFonts w:ascii="Times New Roman" w:hAnsi="Times New Roman" w:cs="Times New Roman"/>
          <w:color w:val="000000"/>
          <w:sz w:val="28"/>
          <w:szCs w:val="28"/>
        </w:rPr>
        <w:t>17 июля 1995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DF1F91">
        <w:rPr>
          <w:rFonts w:ascii="Times New Roman" w:hAnsi="Times New Roman" w:cs="Times New Roman"/>
          <w:color w:val="000000"/>
          <w:sz w:val="28"/>
          <w:szCs w:val="28"/>
        </w:rPr>
        <w:t>1750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B7187A">
        <w:rPr>
          <w:rFonts w:ascii="Times New Roman" w:hAnsi="Times New Roman" w:cs="Times New Roman"/>
          <w:sz w:val="28"/>
          <w:szCs w:val="28"/>
        </w:rPr>
        <w:t>Погребному Геннадию Николаевичу</w:t>
      </w:r>
      <w:r w:rsidR="00B7187A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CA0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06A6A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320B9"/>
    <w:rsid w:val="001503A0"/>
    <w:rsid w:val="00156B13"/>
    <w:rsid w:val="00167773"/>
    <w:rsid w:val="00167977"/>
    <w:rsid w:val="0017212B"/>
    <w:rsid w:val="001A2852"/>
    <w:rsid w:val="001A4B52"/>
    <w:rsid w:val="001A6C6C"/>
    <w:rsid w:val="001B0CF6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84CCE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187A"/>
    <w:rsid w:val="00B7406A"/>
    <w:rsid w:val="00B81296"/>
    <w:rsid w:val="00B843C4"/>
    <w:rsid w:val="00BA3FF5"/>
    <w:rsid w:val="00BD097E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27C32"/>
    <w:rsid w:val="00D44CC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1F91"/>
    <w:rsid w:val="00DF636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EF2B4A"/>
    <w:rsid w:val="00F16E5B"/>
    <w:rsid w:val="00F25C64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9DAAA-11E2-46C1-A036-3BCF52A7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2023-03-22T05:27:00Z</dcterms:created>
  <dcterms:modified xsi:type="dcterms:W3CDTF">2023-03-22T05:27:00Z</dcterms:modified>
</cp:coreProperties>
</file>