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5C" w:rsidRPr="00951BCD" w:rsidRDefault="00541D5C" w:rsidP="00951B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45B9" w:rsidRPr="00951BCD" w:rsidRDefault="001445B9" w:rsidP="00951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КРАСНОДАРСКИЙ КРАЙ</w:t>
      </w:r>
    </w:p>
    <w:p w:rsidR="001445B9" w:rsidRPr="00951BCD" w:rsidRDefault="001445B9" w:rsidP="00951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ГУЛЬКЕВИЧСКИЙ РАЙОН</w:t>
      </w:r>
    </w:p>
    <w:p w:rsidR="001445B9" w:rsidRPr="00951BCD" w:rsidRDefault="001445B9" w:rsidP="00951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АДМИНИСТРАЦИЯ ГУЛЬКЕВИЧСКОГО ГОРОДСКОГО ПОСЕЛЕНИЯ</w:t>
      </w:r>
    </w:p>
    <w:p w:rsidR="001445B9" w:rsidRPr="00951BCD" w:rsidRDefault="001445B9" w:rsidP="00951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ГУЛЬКЕВИЧСКОГО РАЙОНА</w:t>
      </w:r>
    </w:p>
    <w:p w:rsidR="001445B9" w:rsidRPr="00951BCD" w:rsidRDefault="001445B9" w:rsidP="00951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45B9" w:rsidRPr="00951BCD" w:rsidRDefault="001445B9" w:rsidP="00951B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ПОСТАНОВЛЕНИЕ</w:t>
      </w:r>
    </w:p>
    <w:p w:rsidR="001445B9" w:rsidRPr="00951BCD" w:rsidRDefault="001445B9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45B9" w:rsidRPr="00951BCD" w:rsidRDefault="00951BCD" w:rsidP="00951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9</w:t>
      </w:r>
      <w:r w:rsidR="001445B9" w:rsidRPr="00951BCD">
        <w:rPr>
          <w:rFonts w:ascii="Arial" w:hAnsi="Arial" w:cs="Arial"/>
          <w:sz w:val="24"/>
          <w:szCs w:val="24"/>
        </w:rPr>
        <w:t xml:space="preserve"> </w:t>
      </w:r>
      <w:r w:rsidRPr="00951BCD">
        <w:rPr>
          <w:rFonts w:ascii="Arial" w:hAnsi="Arial" w:cs="Arial"/>
          <w:sz w:val="24"/>
          <w:szCs w:val="24"/>
        </w:rPr>
        <w:t>декабря</w:t>
      </w:r>
      <w:r w:rsidR="001445B9" w:rsidRPr="00951BCD">
        <w:rPr>
          <w:rFonts w:ascii="Arial" w:hAnsi="Arial" w:cs="Arial"/>
          <w:sz w:val="24"/>
          <w:szCs w:val="24"/>
        </w:rPr>
        <w:t xml:space="preserve"> 2021 года                                  № </w:t>
      </w:r>
      <w:r w:rsidRPr="00951BCD">
        <w:rPr>
          <w:rFonts w:ascii="Arial" w:hAnsi="Arial" w:cs="Arial"/>
          <w:sz w:val="24"/>
          <w:szCs w:val="24"/>
        </w:rPr>
        <w:t>701</w:t>
      </w:r>
      <w:r w:rsidR="001445B9" w:rsidRPr="00951BCD">
        <w:rPr>
          <w:rFonts w:ascii="Arial" w:hAnsi="Arial" w:cs="Arial"/>
          <w:sz w:val="24"/>
          <w:szCs w:val="24"/>
        </w:rPr>
        <w:t xml:space="preserve">                                          г. Гулькевичи</w:t>
      </w:r>
    </w:p>
    <w:p w:rsidR="001445B9" w:rsidRPr="00951BCD" w:rsidRDefault="001445B9" w:rsidP="00951B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1D5C" w:rsidRPr="00951BCD" w:rsidRDefault="00541D5C" w:rsidP="00951B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1BC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1445B9" w:rsidRPr="00951BCD" w:rsidRDefault="00541D5C" w:rsidP="00951B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1BCD">
        <w:rPr>
          <w:rFonts w:ascii="Arial" w:hAnsi="Arial" w:cs="Arial"/>
          <w:b/>
          <w:sz w:val="32"/>
          <w:szCs w:val="32"/>
        </w:rPr>
        <w:t>Гулькевичского городского поселения Гулькевичского района</w:t>
      </w:r>
      <w:r w:rsidR="00951BCD">
        <w:rPr>
          <w:rFonts w:ascii="Arial" w:hAnsi="Arial" w:cs="Arial"/>
          <w:b/>
          <w:sz w:val="32"/>
          <w:szCs w:val="32"/>
        </w:rPr>
        <w:t xml:space="preserve"> </w:t>
      </w:r>
      <w:r w:rsidRPr="00951BCD">
        <w:rPr>
          <w:rFonts w:ascii="Arial" w:hAnsi="Arial" w:cs="Arial"/>
          <w:b/>
          <w:sz w:val="32"/>
          <w:szCs w:val="32"/>
        </w:rPr>
        <w:t>от 18 марта 2016 года № 127 «Об установлении требований к порядку разработки и принятия правовых актов о нормировании в сфере закупок товаров, работ, услуг для обеспечения</w:t>
      </w:r>
      <w:r w:rsidR="00951BCD">
        <w:rPr>
          <w:rFonts w:ascii="Arial" w:hAnsi="Arial" w:cs="Arial"/>
          <w:b/>
          <w:sz w:val="32"/>
          <w:szCs w:val="32"/>
        </w:rPr>
        <w:t xml:space="preserve"> </w:t>
      </w:r>
      <w:r w:rsidRPr="00951BCD">
        <w:rPr>
          <w:rFonts w:ascii="Arial" w:hAnsi="Arial" w:cs="Arial"/>
          <w:b/>
          <w:sz w:val="32"/>
          <w:szCs w:val="32"/>
        </w:rPr>
        <w:t xml:space="preserve">муниципальных нужд Гулькевичского городского поселения Гулькевичского района, содержанию указанных актов и </w:t>
      </w:r>
    </w:p>
    <w:p w:rsidR="00541D5C" w:rsidRPr="00951BCD" w:rsidRDefault="00541D5C" w:rsidP="00951B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1BCD">
        <w:rPr>
          <w:rFonts w:ascii="Arial" w:hAnsi="Arial" w:cs="Arial"/>
          <w:b/>
          <w:sz w:val="32"/>
          <w:szCs w:val="32"/>
        </w:rPr>
        <w:t>обеспечению их исполнения»</w:t>
      </w:r>
    </w:p>
    <w:p w:rsidR="00541D5C" w:rsidRPr="00951BCD" w:rsidRDefault="00541D5C" w:rsidP="00951B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1D5C" w:rsidRPr="00951BCD" w:rsidRDefault="00541D5C" w:rsidP="00951B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1D5C" w:rsidRPr="00951BCD" w:rsidRDefault="00541D5C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В целях приведения муниципального правового акта администрации Гулькевичского городского поселения Гулькевичского района в соответствие с действующим законодательством, руководствуясь статьей 65 устава Гулькевичского городского поселения Гулькевичского района, постановляю:</w:t>
      </w:r>
    </w:p>
    <w:p w:rsidR="00541D5C" w:rsidRPr="00951BCD" w:rsidRDefault="00541D5C" w:rsidP="00951BCD">
      <w:pPr>
        <w:pStyle w:val="ConsPlusNormal"/>
        <w:ind w:right="-1" w:firstLine="567"/>
        <w:jc w:val="both"/>
        <w:rPr>
          <w:sz w:val="24"/>
          <w:szCs w:val="24"/>
        </w:rPr>
      </w:pPr>
      <w:r w:rsidRPr="00951BCD">
        <w:rPr>
          <w:sz w:val="24"/>
          <w:szCs w:val="24"/>
        </w:rPr>
        <w:t>1. Внести в постановление администрации Гулькевичского городского поселения Гулькевичского района от 18 марта 2016 года № 127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Гулькевичского городского поселения Гулькевичского района, содержанию указанных актов и обеспечению их исполнения» изменение, изложив приложение к нему в новой редакции (прилагается).</w:t>
      </w:r>
    </w:p>
    <w:p w:rsidR="00541D5C" w:rsidRPr="00951BCD" w:rsidRDefault="00541D5C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2.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541D5C" w:rsidRPr="00951BCD" w:rsidRDefault="00541D5C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3. Контроль за выполнением настоящего постановления оставляю за собой.</w:t>
      </w:r>
    </w:p>
    <w:p w:rsidR="00541D5C" w:rsidRPr="00951BCD" w:rsidRDefault="00541D5C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4. Постановление вступает в силу после его официального обнародования.</w:t>
      </w:r>
    </w:p>
    <w:p w:rsidR="00541D5C" w:rsidRPr="00951BCD" w:rsidRDefault="00541D5C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1D5C" w:rsidRDefault="00541D5C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1BCD" w:rsidRPr="00951BCD" w:rsidRDefault="00951BCD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1BCD" w:rsidRDefault="00541D5C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Исполняющий обязанности</w:t>
      </w:r>
      <w:r w:rsidR="00951BCD">
        <w:rPr>
          <w:rFonts w:ascii="Arial" w:hAnsi="Arial" w:cs="Arial"/>
          <w:sz w:val="24"/>
          <w:szCs w:val="24"/>
        </w:rPr>
        <w:t xml:space="preserve"> </w:t>
      </w:r>
      <w:r w:rsidRPr="00951BCD">
        <w:rPr>
          <w:rFonts w:ascii="Arial" w:hAnsi="Arial" w:cs="Arial"/>
          <w:sz w:val="24"/>
          <w:szCs w:val="24"/>
        </w:rPr>
        <w:t xml:space="preserve">главы </w:t>
      </w:r>
    </w:p>
    <w:p w:rsidR="00541D5C" w:rsidRPr="00951BCD" w:rsidRDefault="00541D5C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Гулькевичского городского поселения</w:t>
      </w:r>
    </w:p>
    <w:p w:rsidR="00951BCD" w:rsidRDefault="00541D5C" w:rsidP="00951BC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Гулькевичского района</w:t>
      </w:r>
    </w:p>
    <w:p w:rsidR="00541D5C" w:rsidRDefault="00541D5C" w:rsidP="00951BC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lastRenderedPageBreak/>
        <w:t>А.Г.Вересов</w:t>
      </w:r>
    </w:p>
    <w:p w:rsidR="00951BCD" w:rsidRDefault="00951BCD" w:rsidP="00951BC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51BCD" w:rsidRPr="00951BCD" w:rsidRDefault="00951BCD" w:rsidP="00951BCD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41D5C" w:rsidRDefault="00541D5C" w:rsidP="00951B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51BCD" w:rsidRPr="00951BCD" w:rsidRDefault="00951BCD" w:rsidP="00951BCD">
      <w:pPr>
        <w:pStyle w:val="ConsPlusNormal"/>
        <w:ind w:firstLine="567"/>
        <w:rPr>
          <w:sz w:val="24"/>
          <w:szCs w:val="24"/>
        </w:rPr>
      </w:pPr>
      <w:r w:rsidRPr="00951BCD">
        <w:rPr>
          <w:sz w:val="24"/>
          <w:szCs w:val="24"/>
        </w:rPr>
        <w:t>ПРИЛОЖЕНИЕ</w:t>
      </w:r>
    </w:p>
    <w:p w:rsidR="00951BCD" w:rsidRDefault="00951BCD" w:rsidP="00951BCD">
      <w:pPr>
        <w:pStyle w:val="ConsPlusNormal"/>
        <w:ind w:firstLine="567"/>
        <w:rPr>
          <w:sz w:val="24"/>
          <w:szCs w:val="24"/>
        </w:rPr>
      </w:pPr>
      <w:r w:rsidRPr="00951BCD">
        <w:rPr>
          <w:sz w:val="24"/>
          <w:szCs w:val="24"/>
        </w:rPr>
        <w:t xml:space="preserve">к постановлению администрации </w:t>
      </w:r>
    </w:p>
    <w:p w:rsidR="00951BCD" w:rsidRDefault="00951BCD" w:rsidP="00951BCD">
      <w:pPr>
        <w:pStyle w:val="ConsPlusNormal"/>
        <w:ind w:firstLine="567"/>
        <w:rPr>
          <w:sz w:val="24"/>
          <w:szCs w:val="24"/>
        </w:rPr>
      </w:pPr>
      <w:r w:rsidRPr="00951BCD">
        <w:rPr>
          <w:sz w:val="24"/>
          <w:szCs w:val="24"/>
        </w:rPr>
        <w:t xml:space="preserve">Гулькевичского городского поселения </w:t>
      </w:r>
    </w:p>
    <w:p w:rsidR="00951BCD" w:rsidRPr="00951BCD" w:rsidRDefault="00951BCD" w:rsidP="00951BCD">
      <w:pPr>
        <w:pStyle w:val="ConsPlusNormal"/>
        <w:ind w:firstLine="567"/>
        <w:rPr>
          <w:sz w:val="24"/>
          <w:szCs w:val="24"/>
        </w:rPr>
      </w:pPr>
      <w:r w:rsidRPr="00951BCD">
        <w:rPr>
          <w:sz w:val="24"/>
          <w:szCs w:val="24"/>
        </w:rPr>
        <w:t>Гулькевичского района</w:t>
      </w:r>
    </w:p>
    <w:p w:rsidR="00951BCD" w:rsidRDefault="00951BCD" w:rsidP="00951BC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от 9.12.2021 № 701</w:t>
      </w:r>
    </w:p>
    <w:p w:rsidR="000B5C3E" w:rsidRDefault="000B5C3E" w:rsidP="00951BC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51BCD" w:rsidRPr="00951BCD" w:rsidRDefault="00951BCD" w:rsidP="00951BCD">
      <w:pPr>
        <w:widowControl w:val="0"/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</w:t>
      </w:r>
    </w:p>
    <w:p w:rsidR="00951BCD" w:rsidRPr="00951BCD" w:rsidRDefault="00951BCD" w:rsidP="00951BCD">
      <w:pPr>
        <w:widowControl w:val="0"/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Ы</w:t>
      </w:r>
    </w:p>
    <w:p w:rsidR="00951BCD" w:rsidRDefault="00951BCD" w:rsidP="00951BCD">
      <w:pPr>
        <w:widowControl w:val="0"/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51BCD" w:rsidRDefault="00951BCD" w:rsidP="00951BCD">
      <w:pPr>
        <w:widowControl w:val="0"/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 xml:space="preserve">Гулькевичского городского поселения </w:t>
      </w:r>
    </w:p>
    <w:p w:rsidR="00951BCD" w:rsidRPr="00951BCD" w:rsidRDefault="00951BCD" w:rsidP="00951BCD">
      <w:pPr>
        <w:widowControl w:val="0"/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Гулькевичского района</w:t>
      </w:r>
    </w:p>
    <w:p w:rsidR="00951BCD" w:rsidRPr="00951BCD" w:rsidRDefault="00951BCD" w:rsidP="00951BCD">
      <w:pPr>
        <w:widowControl w:val="0"/>
        <w:suppressAutoHyphens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от 18 марта 2016 года № 127</w:t>
      </w:r>
    </w:p>
    <w:p w:rsidR="00951BCD" w:rsidRDefault="00951BCD" w:rsidP="00951BCD">
      <w:pPr>
        <w:pStyle w:val="ConsPlusNormal"/>
        <w:ind w:firstLine="567"/>
        <w:rPr>
          <w:sz w:val="24"/>
          <w:szCs w:val="24"/>
        </w:rPr>
      </w:pPr>
      <w:r w:rsidRPr="00951BCD">
        <w:rPr>
          <w:sz w:val="24"/>
          <w:szCs w:val="24"/>
        </w:rPr>
        <w:t xml:space="preserve">(в редакции постановления администрации </w:t>
      </w:r>
    </w:p>
    <w:p w:rsidR="00951BCD" w:rsidRPr="00951BCD" w:rsidRDefault="00951BCD" w:rsidP="00951BCD">
      <w:pPr>
        <w:pStyle w:val="ConsPlusNormal"/>
        <w:ind w:firstLine="567"/>
        <w:rPr>
          <w:sz w:val="24"/>
          <w:szCs w:val="24"/>
        </w:rPr>
      </w:pPr>
      <w:r w:rsidRPr="00951BCD">
        <w:rPr>
          <w:sz w:val="24"/>
          <w:szCs w:val="24"/>
        </w:rPr>
        <w:t>Гуль</w:t>
      </w:r>
      <w:r>
        <w:rPr>
          <w:sz w:val="24"/>
          <w:szCs w:val="24"/>
        </w:rPr>
        <w:t>кевичского городского поселения</w:t>
      </w:r>
    </w:p>
    <w:p w:rsidR="00951BCD" w:rsidRPr="00951BCD" w:rsidRDefault="00951BCD" w:rsidP="00951BCD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>Гулькевичского района</w:t>
      </w:r>
    </w:p>
    <w:p w:rsidR="00951BCD" w:rsidRPr="00951BCD" w:rsidRDefault="00951BCD" w:rsidP="00951BC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от 9.12.2021 № 701)</w:t>
      </w:r>
    </w:p>
    <w:p w:rsidR="00541D5C" w:rsidRPr="00951BCD" w:rsidRDefault="00541D5C" w:rsidP="00951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1D5C" w:rsidRPr="00951BCD" w:rsidRDefault="00541D5C" w:rsidP="00951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 xml:space="preserve"> </w:t>
      </w:r>
    </w:p>
    <w:p w:rsidR="00541D5C" w:rsidRPr="00951BCD" w:rsidRDefault="00541D5C" w:rsidP="00951BCD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BCD">
        <w:rPr>
          <w:rFonts w:ascii="Arial" w:hAnsi="Arial" w:cs="Arial"/>
          <w:b/>
          <w:sz w:val="24"/>
          <w:szCs w:val="24"/>
        </w:rPr>
        <w:t>ТРЕБОВАНИЯ</w:t>
      </w:r>
    </w:p>
    <w:p w:rsidR="00541D5C" w:rsidRPr="00951BCD" w:rsidRDefault="00541D5C" w:rsidP="00951BC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BCD">
        <w:rPr>
          <w:rFonts w:ascii="Arial" w:hAnsi="Arial" w:cs="Arial"/>
          <w:b/>
          <w:sz w:val="24"/>
          <w:szCs w:val="24"/>
        </w:rPr>
        <w:t xml:space="preserve">к порядку разработки и принятия правовых актов о нормировании в </w:t>
      </w:r>
    </w:p>
    <w:p w:rsidR="00541D5C" w:rsidRPr="00951BCD" w:rsidRDefault="00541D5C" w:rsidP="00951BC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BCD">
        <w:rPr>
          <w:rFonts w:ascii="Arial" w:hAnsi="Arial" w:cs="Arial"/>
          <w:b/>
          <w:sz w:val="24"/>
          <w:szCs w:val="24"/>
        </w:rPr>
        <w:t xml:space="preserve">сфере закупок товаров, работ, услуг для обеспечения муниципальных нужд Гулькевичского городского поселения Гулькевичского района, содержанию </w:t>
      </w:r>
    </w:p>
    <w:p w:rsidR="00541D5C" w:rsidRPr="00951BCD" w:rsidRDefault="00541D5C" w:rsidP="00951BCD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1BCD">
        <w:rPr>
          <w:rFonts w:ascii="Arial" w:hAnsi="Arial" w:cs="Arial"/>
          <w:b/>
          <w:sz w:val="24"/>
          <w:szCs w:val="24"/>
        </w:rPr>
        <w:t>указанных актов и обеспечению их исполнения</w:t>
      </w:r>
    </w:p>
    <w:p w:rsidR="00541D5C" w:rsidRPr="00951BCD" w:rsidRDefault="00541D5C" w:rsidP="00951BC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1D5C" w:rsidRPr="00951BCD" w:rsidRDefault="00541D5C" w:rsidP="00951BC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1. Требования к порядку разработки и принятия правовых актов о нормировании в сфере закупок товаров, работ, услуг для обеспечения муниципальных нужд Гулькевичского городского поселения Гулькевичского района, содержанию указанных актов и обеспечения их исполнения (далее – Требования) относятся к утверждению:</w:t>
      </w:r>
    </w:p>
    <w:p w:rsidR="00541D5C" w:rsidRPr="00951BCD" w:rsidRDefault="00541D5C" w:rsidP="00951BC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10"/>
      <w:bookmarkStart w:id="1" w:name="sub_1034"/>
      <w:r w:rsidRPr="00951BCD">
        <w:rPr>
          <w:rFonts w:ascii="Arial" w:hAnsi="Arial" w:cs="Arial"/>
          <w:sz w:val="24"/>
          <w:szCs w:val="24"/>
        </w:rPr>
        <w:t>а) правил определения нормативных затрат на обеспечение функций администрации Гулькевичского городского поселения Гулькевичского района, включая подведомственные казенные учреждения (далее – правила определения нормативных затрат);</w:t>
      </w:r>
    </w:p>
    <w:p w:rsidR="00541D5C" w:rsidRPr="00951BCD" w:rsidRDefault="00541D5C" w:rsidP="00951BC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б) правил определения требований к закупаемым администрацией Гулькевичского городского поселения Гулькевичского района и подведомственными ей казенными, бюджетными учреждениями и муниципальными унитарными предприятиями отдельным видам товаров, работ услуг (в том числе предельных цен товаров, работ, услуг);</w:t>
      </w:r>
    </w:p>
    <w:p w:rsidR="00541D5C" w:rsidRPr="00951BCD" w:rsidRDefault="00541D5C" w:rsidP="00951BC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в) нормативных затрат на обеспечение функций администрации Гулькевичского городского поселения Гулькевичского района (включая подведомственные муниципальные казенные учреждения);</w:t>
      </w:r>
    </w:p>
    <w:p w:rsidR="00541D5C" w:rsidRPr="00951BCD" w:rsidRDefault="00541D5C" w:rsidP="00951BC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г) требований к закупаемым администрацией Гулькевичского городского поселения Гулькевичского района и подведомственными ей казенными, бюджетными учреждениями и муниципальными унитарными предприятиями отдельным видам товаров, работ, услуг (в том числе предельных цен товаров, работ услуг).</w:t>
      </w:r>
    </w:p>
    <w:p w:rsidR="00541D5C" w:rsidRPr="00951BCD" w:rsidRDefault="00541D5C" w:rsidP="00951BC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2. Правовые акты, указанны</w:t>
      </w:r>
      <w:r w:rsidR="00951BCD">
        <w:rPr>
          <w:rFonts w:ascii="Arial" w:hAnsi="Arial" w:cs="Arial"/>
          <w:sz w:val="24"/>
          <w:szCs w:val="24"/>
        </w:rPr>
        <w:t>е</w:t>
      </w:r>
      <w:r w:rsidRPr="00951BCD">
        <w:rPr>
          <w:rFonts w:ascii="Arial" w:hAnsi="Arial" w:cs="Arial"/>
          <w:sz w:val="24"/>
          <w:szCs w:val="24"/>
        </w:rPr>
        <w:t xml:space="preserve"> </w:t>
      </w:r>
      <w:r w:rsidRPr="00951BCD">
        <w:rPr>
          <w:rFonts w:ascii="Arial" w:hAnsi="Arial" w:cs="Arial"/>
          <w:color w:val="000000"/>
          <w:sz w:val="24"/>
          <w:szCs w:val="24"/>
        </w:rPr>
        <w:t xml:space="preserve">в пункте 1 </w:t>
      </w:r>
      <w:r w:rsidRPr="00951BCD">
        <w:rPr>
          <w:rFonts w:ascii="Arial" w:hAnsi="Arial" w:cs="Arial"/>
          <w:sz w:val="24"/>
          <w:szCs w:val="24"/>
        </w:rPr>
        <w:t xml:space="preserve">Требований, разрабатываются отделом финансов, экономики и потребительской сферы администрации Гулькевичского </w:t>
      </w:r>
      <w:r w:rsidRPr="00951BCD">
        <w:rPr>
          <w:rFonts w:ascii="Arial" w:hAnsi="Arial" w:cs="Arial"/>
          <w:sz w:val="24"/>
          <w:szCs w:val="24"/>
        </w:rPr>
        <w:lastRenderedPageBreak/>
        <w:t xml:space="preserve">городского поселения Гулькевичского района и утверждаются постановлением администрации Гулькевичского городского поселения Гулькевичского района. </w:t>
      </w:r>
    </w:p>
    <w:p w:rsidR="00541D5C" w:rsidRPr="00951BCD" w:rsidRDefault="00541D5C" w:rsidP="00951BCD">
      <w:pPr>
        <w:widowControl w:val="0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51BCD">
        <w:rPr>
          <w:rFonts w:ascii="Arial" w:eastAsia="Calibri" w:hAnsi="Arial" w:cs="Arial"/>
          <w:sz w:val="24"/>
          <w:szCs w:val="24"/>
        </w:rPr>
        <w:t xml:space="preserve">3. Для проведения обсуждения в целях общественного контроля проектов правовых актов, указанных в </w:t>
      </w:r>
      <w:hyperlink w:anchor="sub_1001" w:history="1">
        <w:r w:rsidRPr="00951BCD">
          <w:rPr>
            <w:rFonts w:ascii="Arial" w:eastAsia="Calibri" w:hAnsi="Arial" w:cs="Arial"/>
            <w:sz w:val="24"/>
            <w:szCs w:val="24"/>
          </w:rPr>
          <w:t>пункте 1</w:t>
        </w:r>
      </w:hyperlink>
      <w:r w:rsidRPr="00951BCD">
        <w:rPr>
          <w:rFonts w:ascii="Arial" w:eastAsia="Calibri" w:hAnsi="Arial" w:cs="Arial"/>
          <w:sz w:val="24"/>
          <w:szCs w:val="24"/>
        </w:rPr>
        <w:t xml:space="preserve"> Требований, в соответствии с пунктом 4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</w:t>
      </w:r>
      <w:r w:rsidRPr="00951BCD">
        <w:rPr>
          <w:rFonts w:ascii="Arial" w:hAnsi="Arial" w:cs="Arial"/>
          <w:sz w:val="24"/>
          <w:szCs w:val="24"/>
        </w:rPr>
        <w:t>–</w:t>
      </w:r>
      <w:r w:rsidRPr="00951BCD">
        <w:rPr>
          <w:rFonts w:ascii="Arial" w:eastAsia="Calibri" w:hAnsi="Arial" w:cs="Arial"/>
          <w:sz w:val="24"/>
          <w:szCs w:val="24"/>
        </w:rPr>
        <w:t xml:space="preserve"> обсуждение в целях общественного контроля, общие требования), </w:t>
      </w:r>
      <w:r w:rsidRPr="00951BCD">
        <w:rPr>
          <w:rFonts w:ascii="Arial" w:eastAsia="Calibri" w:hAnsi="Arial" w:cs="Arial"/>
          <w:color w:val="000000"/>
          <w:sz w:val="24"/>
          <w:szCs w:val="24"/>
        </w:rPr>
        <w:t>составители правовых актов размещают проекты указанных правовых актов и пояснительные записки к ним</w:t>
      </w:r>
      <w:r w:rsidRPr="00951BCD">
        <w:rPr>
          <w:rFonts w:ascii="Arial" w:eastAsia="Calibri" w:hAnsi="Arial" w:cs="Arial"/>
          <w:sz w:val="24"/>
          <w:szCs w:val="24"/>
        </w:rPr>
        <w:t xml:space="preserve"> в установленном порядке в единой информационной системе в сфере закупок.</w:t>
      </w:r>
    </w:p>
    <w:p w:rsidR="00541D5C" w:rsidRPr="00951BCD" w:rsidRDefault="00541D5C" w:rsidP="00951BC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eastAsia="Calibri" w:hAnsi="Arial" w:cs="Arial"/>
          <w:sz w:val="24"/>
          <w:szCs w:val="24"/>
        </w:rPr>
        <w:t>4. </w:t>
      </w:r>
      <w:r w:rsidRPr="00951BCD">
        <w:rPr>
          <w:rFonts w:ascii="Arial" w:hAnsi="Arial" w:cs="Arial"/>
          <w:sz w:val="24"/>
          <w:szCs w:val="24"/>
        </w:rPr>
        <w:t xml:space="preserve">Срок проведения обсуждения в целях общественного контроля не может </w:t>
      </w:r>
      <w:r w:rsidRPr="00951BCD">
        <w:rPr>
          <w:rFonts w:ascii="Arial" w:eastAsia="Calibri" w:hAnsi="Arial" w:cs="Arial"/>
          <w:sz w:val="24"/>
          <w:szCs w:val="24"/>
        </w:rPr>
        <w:t xml:space="preserve">быть менее 5 рабочих дней со дня размещения проектов правовых актов, указанных в </w:t>
      </w:r>
      <w:hyperlink w:anchor="sub_1001" w:history="1">
        <w:r w:rsidRPr="00951BCD">
          <w:rPr>
            <w:rFonts w:ascii="Arial" w:eastAsia="Calibri" w:hAnsi="Arial" w:cs="Arial"/>
            <w:sz w:val="24"/>
            <w:szCs w:val="24"/>
          </w:rPr>
          <w:t>пункте 1</w:t>
        </w:r>
      </w:hyperlink>
      <w:r w:rsidRPr="00951BCD">
        <w:rPr>
          <w:rFonts w:ascii="Arial" w:eastAsia="Calibri" w:hAnsi="Arial" w:cs="Arial"/>
          <w:sz w:val="24"/>
          <w:szCs w:val="24"/>
        </w:rPr>
        <w:t xml:space="preserve"> Требований</w:t>
      </w:r>
      <w:r w:rsidRPr="00951BCD">
        <w:rPr>
          <w:rFonts w:ascii="Arial" w:hAnsi="Arial" w:cs="Arial"/>
          <w:sz w:val="24"/>
          <w:szCs w:val="24"/>
        </w:rPr>
        <w:t>, в единой информационной системе в сфере закупок.</w:t>
      </w:r>
    </w:p>
    <w:p w:rsidR="00541D5C" w:rsidRPr="00951BCD" w:rsidRDefault="00541D5C" w:rsidP="00951BC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Срок проведения обсуждения в целях общественного контроля проектов правовых актов, указанных в пункте 1 Требований и принимаемых в период действия на территории Гулькевичского городского поселения Гулькевичского района режима повышенной готовности и ликвидации чрезвычайных ситуаций Гулькевичского городского поселения Гулькевичского района или чрезвычайной ситуации в случае установления местного (регионального) уровня реагирования на чрезвычайную ситуацию, устанавливается администрацией Гулькевичского городского поселения Гулькевичского района и не может быть менее 1 календарного дня со дня размещения проектов правовых актов, указанных в пункте 1 Требований, в единой информационной системе в сфере закупок.</w:t>
      </w:r>
    </w:p>
    <w:p w:rsidR="00541D5C" w:rsidRPr="00951BCD" w:rsidRDefault="00541D5C" w:rsidP="00951BC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 xml:space="preserve">5. Администрация Гулькевичского городского поселения Гулькевичского района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в пункте 4 Требований, в соответствии с </w:t>
      </w:r>
      <w:hyperlink r:id="rId6" w:history="1">
        <w:r w:rsidRPr="00951BCD">
          <w:rPr>
            <w:rFonts w:ascii="Arial" w:eastAsia="Calibri" w:hAnsi="Arial" w:cs="Arial"/>
            <w:sz w:val="24"/>
            <w:szCs w:val="24"/>
          </w:rPr>
          <w:t>законодательством</w:t>
        </w:r>
      </w:hyperlink>
      <w:r w:rsidRPr="00951BCD">
        <w:rPr>
          <w:rFonts w:ascii="Arial" w:eastAsia="Calibri" w:hAnsi="Arial" w:cs="Arial"/>
          <w:sz w:val="24"/>
          <w:szCs w:val="24"/>
        </w:rPr>
        <w:t xml:space="preserve"> Российской Федерации о</w:t>
      </w:r>
      <w:r w:rsidRPr="00951BCD">
        <w:rPr>
          <w:rFonts w:ascii="Arial" w:hAnsi="Arial" w:cs="Arial"/>
          <w:sz w:val="24"/>
          <w:szCs w:val="24"/>
        </w:rPr>
        <w:t xml:space="preserve"> порядке рассмотрения обращений граждан.</w:t>
      </w:r>
    </w:p>
    <w:p w:rsidR="00541D5C" w:rsidRPr="00951BCD" w:rsidRDefault="00541D5C" w:rsidP="00951BCD">
      <w:pPr>
        <w:widowControl w:val="0"/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 xml:space="preserve">6. Администрация Гулькевичского городского поселения Гулькевичского района </w:t>
      </w:r>
      <w:r w:rsidRPr="00951BCD">
        <w:rPr>
          <w:rFonts w:ascii="Arial" w:eastAsia="Calibri" w:hAnsi="Arial" w:cs="Arial"/>
          <w:sz w:val="24"/>
          <w:szCs w:val="24"/>
        </w:rPr>
        <w:t xml:space="preserve">не позднее 30 рабочих дней со дня истечения срока, указанного в пункте                    4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 </w:t>
      </w:r>
    </w:p>
    <w:p w:rsidR="00541D5C" w:rsidRPr="00951BCD" w:rsidRDefault="00541D5C" w:rsidP="00951BCD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 xml:space="preserve">7. По результатам обсуждения в целях общественного контроля администрация Гулькевичского городского поселения Гулькевичского района при необходимости принимают решения о внесении изменений в проекты правовых актов, указанных в пункте 1 настоящего документа. 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2" w:name="sub_1016"/>
      <w:bookmarkStart w:id="3" w:name="sub_1013"/>
      <w:bookmarkStart w:id="4" w:name="sub_1011"/>
      <w:bookmarkEnd w:id="0"/>
      <w:r w:rsidRPr="00951BCD">
        <w:rPr>
          <w:rFonts w:ascii="Arial" w:eastAsia="Calibri" w:hAnsi="Arial" w:cs="Arial"/>
          <w:sz w:val="24"/>
          <w:szCs w:val="24"/>
        </w:rPr>
        <w:t>8.</w:t>
      </w:r>
      <w:bookmarkEnd w:id="2"/>
      <w:r w:rsidRPr="00951BCD">
        <w:rPr>
          <w:rFonts w:ascii="Arial" w:eastAsia="Calibri" w:hAnsi="Arial" w:cs="Arial"/>
          <w:sz w:val="24"/>
          <w:szCs w:val="24"/>
        </w:rPr>
        <w:t> </w:t>
      </w:r>
      <w:r w:rsidRPr="00951BCD">
        <w:rPr>
          <w:rFonts w:ascii="Arial" w:hAnsi="Arial" w:cs="Arial"/>
          <w:sz w:val="24"/>
          <w:szCs w:val="24"/>
        </w:rPr>
        <w:t xml:space="preserve">Администрация Гулькевичского городского поселения Гулькевичского района </w:t>
      </w:r>
      <w:r w:rsidRPr="00951BCD">
        <w:rPr>
          <w:rFonts w:ascii="Arial" w:eastAsia="Calibri" w:hAnsi="Arial" w:cs="Arial"/>
          <w:sz w:val="24"/>
          <w:szCs w:val="24"/>
        </w:rPr>
        <w:t xml:space="preserve">в течение 7 рабочих дней со дня принятия правовых актов, указанных в подпунктах «в» и «г» </w:t>
      </w:r>
      <w:hyperlink w:anchor="sub_10012" w:history="1">
        <w:r w:rsidRPr="00951BCD">
          <w:rPr>
            <w:rFonts w:ascii="Arial" w:eastAsia="Calibri" w:hAnsi="Arial" w:cs="Arial"/>
            <w:sz w:val="24"/>
            <w:szCs w:val="24"/>
          </w:rPr>
          <w:t>пункта 1</w:t>
        </w:r>
      </w:hyperlink>
      <w:r w:rsidRPr="00951BCD">
        <w:rPr>
          <w:rFonts w:ascii="Arial" w:eastAsia="Calibri" w:hAnsi="Arial" w:cs="Arial"/>
          <w:sz w:val="24"/>
          <w:szCs w:val="24"/>
        </w:rPr>
        <w:t xml:space="preserve"> Требований, размещает такие правовые акты в установленном порядке в единой информационной системе в сфере закупок.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9.</w:t>
      </w:r>
      <w:bookmarkEnd w:id="3"/>
      <w:r w:rsidRPr="00951BCD">
        <w:rPr>
          <w:rFonts w:ascii="Arial" w:hAnsi="Arial" w:cs="Arial"/>
          <w:sz w:val="24"/>
          <w:szCs w:val="24"/>
        </w:rPr>
        <w:t xml:space="preserve"> Администрация Гулькевичского городского поселения Гулькевичского района до 1 июня текущего финансового года принимает правовые акты, указанные в </w:t>
      </w:r>
      <w:hyperlink w:anchor="sub_100122" w:history="1">
        <w:r w:rsidRPr="00951BCD">
          <w:rPr>
            <w:rFonts w:ascii="Arial" w:hAnsi="Arial" w:cs="Arial"/>
            <w:sz w:val="24"/>
            <w:szCs w:val="24"/>
          </w:rPr>
          <w:t>подпункте «в» пункта 1</w:t>
        </w:r>
      </w:hyperlink>
      <w:r w:rsidRPr="00951BCD">
        <w:rPr>
          <w:rFonts w:ascii="Arial" w:hAnsi="Arial" w:cs="Arial"/>
          <w:sz w:val="24"/>
          <w:szCs w:val="24"/>
        </w:rPr>
        <w:t xml:space="preserve"> Требований.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sub_100122" w:history="1">
        <w:r w:rsidRPr="00951BCD">
          <w:rPr>
            <w:rFonts w:ascii="Arial" w:hAnsi="Arial" w:cs="Arial"/>
            <w:sz w:val="24"/>
            <w:szCs w:val="24"/>
          </w:rPr>
          <w:t>подпункте «в» пункта  1</w:t>
        </w:r>
      </w:hyperlink>
      <w:r w:rsidRPr="00951BCD">
        <w:rPr>
          <w:rFonts w:ascii="Arial" w:hAnsi="Arial" w:cs="Arial"/>
          <w:sz w:val="24"/>
          <w:szCs w:val="24"/>
        </w:rPr>
        <w:t xml:space="preserve"> Требований. 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1BCD">
        <w:rPr>
          <w:rFonts w:ascii="Arial" w:eastAsia="Calibri" w:hAnsi="Arial" w:cs="Arial"/>
          <w:sz w:val="24"/>
          <w:szCs w:val="24"/>
        </w:rPr>
        <w:t>10. Правовые акты, предусмотренные</w:t>
      </w:r>
      <w:hyperlink w:anchor="sub_10012" w:history="1">
        <w:r w:rsidRPr="00951BCD">
          <w:rPr>
            <w:rFonts w:ascii="Arial" w:hAnsi="Arial" w:cs="Arial"/>
            <w:sz w:val="24"/>
            <w:szCs w:val="24"/>
          </w:rPr>
          <w:t xml:space="preserve"> </w:t>
        </w:r>
        <w:r w:rsidRPr="00951BCD">
          <w:rPr>
            <w:rFonts w:ascii="Arial" w:eastAsia="Calibri" w:hAnsi="Arial" w:cs="Arial"/>
            <w:sz w:val="24"/>
            <w:szCs w:val="24"/>
          </w:rPr>
          <w:t>подпунктами «в» и «г» пункта 1</w:t>
        </w:r>
      </w:hyperlink>
      <w:r w:rsidRPr="00951BCD">
        <w:rPr>
          <w:rFonts w:ascii="Arial" w:eastAsia="Calibri" w:hAnsi="Arial" w:cs="Arial"/>
          <w:sz w:val="24"/>
          <w:szCs w:val="24"/>
        </w:rPr>
        <w:t xml:space="preserve"> </w:t>
      </w:r>
      <w:r w:rsidRPr="00951BCD">
        <w:rPr>
          <w:rFonts w:ascii="Arial" w:eastAsia="Calibri" w:hAnsi="Arial" w:cs="Arial"/>
          <w:sz w:val="24"/>
          <w:szCs w:val="24"/>
        </w:rPr>
        <w:lastRenderedPageBreak/>
        <w:t xml:space="preserve">Требований, пересматриваются </w:t>
      </w:r>
      <w:r w:rsidRPr="00951BCD">
        <w:rPr>
          <w:rFonts w:ascii="Arial" w:hAnsi="Arial" w:cs="Arial"/>
          <w:sz w:val="24"/>
          <w:szCs w:val="24"/>
        </w:rPr>
        <w:t>администрацией Гулькевичского городского поселения Гулькевичского района</w:t>
      </w:r>
      <w:r w:rsidRPr="00951BCD">
        <w:rPr>
          <w:rFonts w:ascii="Arial" w:eastAsia="Calibri" w:hAnsi="Arial" w:cs="Arial"/>
          <w:sz w:val="24"/>
          <w:szCs w:val="24"/>
        </w:rPr>
        <w:t xml:space="preserve"> при необходимости</w:t>
      </w:r>
      <w:r w:rsidRPr="00951BCD">
        <w:rPr>
          <w:rFonts w:ascii="Arial" w:hAnsi="Arial" w:cs="Arial"/>
          <w:sz w:val="24"/>
          <w:szCs w:val="24"/>
        </w:rPr>
        <w:t xml:space="preserve">. </w:t>
      </w:r>
      <w:bookmarkStart w:id="5" w:name="sub_1017"/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51BCD">
        <w:rPr>
          <w:rFonts w:ascii="Arial" w:eastAsia="Calibri" w:hAnsi="Arial" w:cs="Arial"/>
          <w:sz w:val="24"/>
          <w:szCs w:val="24"/>
        </w:rPr>
        <w:t>11. Внесение изменений в правовые акты, указанные «в» и «г» пункта 1 настоящего документа, осуществляется в порядке, установленном для их принятия.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6" w:name="sub_1018"/>
      <w:bookmarkEnd w:id="5"/>
      <w:r w:rsidRPr="00951BCD">
        <w:rPr>
          <w:rFonts w:ascii="Arial" w:eastAsia="Calibri" w:hAnsi="Arial" w:cs="Arial"/>
          <w:sz w:val="24"/>
          <w:szCs w:val="24"/>
        </w:rPr>
        <w:t xml:space="preserve">12. </w:t>
      </w:r>
      <w:bookmarkStart w:id="7" w:name="sub_1019"/>
      <w:bookmarkEnd w:id="6"/>
      <w:r w:rsidRPr="00951BCD">
        <w:rPr>
          <w:rFonts w:ascii="Arial" w:eastAsia="Calibri" w:hAnsi="Arial" w:cs="Arial"/>
          <w:sz w:val="24"/>
          <w:szCs w:val="24"/>
        </w:rPr>
        <w:t>Правовой акт, устанавливающий правила определения требований к закупаемым администрацией Гулькевичского городского поселения Гулькевичского района и подведомственными ей казенными, бюджетными учреждениями и муниципальными унитарными предприятиями отдельным видам товаров, работ услуг (в том числе предельных цен товаров, работ, услуг)</w:t>
      </w:r>
      <w:r w:rsidRPr="00951BCD">
        <w:rPr>
          <w:rFonts w:ascii="Arial" w:hAnsi="Arial" w:cs="Arial"/>
          <w:sz w:val="24"/>
          <w:szCs w:val="24"/>
        </w:rPr>
        <w:t xml:space="preserve">, </w:t>
      </w:r>
      <w:r w:rsidRPr="00951BCD">
        <w:rPr>
          <w:rFonts w:ascii="Arial" w:eastAsia="Calibri" w:hAnsi="Arial" w:cs="Arial"/>
          <w:sz w:val="24"/>
          <w:szCs w:val="24"/>
        </w:rPr>
        <w:t>должен определять: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8" w:name="sub_10181"/>
      <w:r w:rsidRPr="00951BCD">
        <w:rPr>
          <w:rFonts w:ascii="Arial" w:eastAsia="Calibri" w:hAnsi="Arial" w:cs="Arial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Гулькевичского городского поселения Гулькевичского района перечень отдельных видов товаров, работ, услуг;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9" w:name="sub_10182"/>
      <w:bookmarkEnd w:id="8"/>
      <w:r w:rsidRPr="00951BCD">
        <w:rPr>
          <w:rFonts w:ascii="Arial" w:eastAsia="Calibri" w:hAnsi="Arial" w:cs="Arial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Гулькевичского городского поселения Гулькевичского района </w:t>
      </w:r>
      <w:r w:rsidRPr="00951BCD">
        <w:rPr>
          <w:rFonts w:ascii="Arial" w:hAnsi="Arial" w:cs="Arial"/>
          <w:sz w:val="24"/>
          <w:szCs w:val="24"/>
        </w:rPr>
        <w:t>и подведомственными ей казенными, бюджетными учреждениями и муниципальными унитарными предприятиями</w:t>
      </w:r>
      <w:r w:rsidRPr="00951BCD">
        <w:rPr>
          <w:rFonts w:ascii="Arial" w:eastAsia="Calibri" w:hAnsi="Arial" w:cs="Arial"/>
          <w:sz w:val="24"/>
          <w:szCs w:val="24"/>
        </w:rPr>
        <w:t xml:space="preserve"> (далее – ведомственный перечень);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10" w:name="sub_10183"/>
      <w:bookmarkEnd w:id="9"/>
      <w:r w:rsidRPr="00951BCD">
        <w:rPr>
          <w:rFonts w:ascii="Arial" w:eastAsia="Calibri" w:hAnsi="Arial" w:cs="Arial"/>
          <w:sz w:val="24"/>
          <w:szCs w:val="24"/>
        </w:rPr>
        <w:t>в) форму ведомственного перечня.</w:t>
      </w:r>
    </w:p>
    <w:bookmarkEnd w:id="7"/>
    <w:bookmarkEnd w:id="10"/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51BCD">
        <w:rPr>
          <w:rFonts w:ascii="Arial" w:eastAsia="Calibri" w:hAnsi="Arial" w:cs="Arial"/>
          <w:sz w:val="24"/>
          <w:szCs w:val="24"/>
        </w:rPr>
        <w:t>13. Правовой акт, устанавливающий правила определения нормативных затрат, должен определять: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11" w:name="sub_10191"/>
      <w:r w:rsidRPr="00951BCD">
        <w:rPr>
          <w:rFonts w:ascii="Arial" w:eastAsia="Calibri" w:hAnsi="Arial" w:cs="Arial"/>
          <w:sz w:val="24"/>
          <w:szCs w:val="24"/>
        </w:rPr>
        <w:t>а) порядок расчета нормативных затрат, в том числе формулы расчета;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12" w:name="sub_10192"/>
      <w:bookmarkEnd w:id="11"/>
      <w:r w:rsidRPr="00951BCD">
        <w:rPr>
          <w:rFonts w:ascii="Arial" w:eastAsia="Calibri" w:hAnsi="Arial" w:cs="Arial"/>
          <w:sz w:val="24"/>
          <w:szCs w:val="24"/>
        </w:rPr>
        <w:t>б) обязанность администрации Гулькевичского городского поселения Гулькевичского района</w:t>
      </w:r>
      <w:r w:rsidRPr="00951BCD">
        <w:rPr>
          <w:rFonts w:ascii="Arial" w:hAnsi="Arial" w:cs="Arial"/>
          <w:sz w:val="24"/>
          <w:szCs w:val="24"/>
        </w:rPr>
        <w:t xml:space="preserve"> </w:t>
      </w:r>
      <w:r w:rsidRPr="00951BCD">
        <w:rPr>
          <w:rFonts w:ascii="Arial" w:eastAsia="Calibri" w:hAnsi="Arial" w:cs="Arial"/>
          <w:sz w:val="24"/>
          <w:szCs w:val="24"/>
        </w:rPr>
        <w:t>определить порядок расчета нормативных затрат, для которых порядок расчета не определен администрацией Гулькевичского городского поселения Гулькевичского района;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13" w:name="sub_10193"/>
      <w:bookmarkEnd w:id="12"/>
      <w:r w:rsidRPr="00951BCD">
        <w:rPr>
          <w:rFonts w:ascii="Arial" w:eastAsia="Calibri" w:hAnsi="Arial" w:cs="Arial"/>
          <w:sz w:val="24"/>
          <w:szCs w:val="24"/>
        </w:rPr>
        <w:t>в) требование об определении администрацией Гулькевичского городского поселения Гулькевичского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14" w:name="sub_1020"/>
      <w:bookmarkEnd w:id="13"/>
      <w:r w:rsidRPr="00951BCD">
        <w:rPr>
          <w:rFonts w:ascii="Arial" w:eastAsia="Calibri" w:hAnsi="Arial" w:cs="Arial"/>
          <w:sz w:val="24"/>
          <w:szCs w:val="24"/>
        </w:rPr>
        <w:t xml:space="preserve">14. Правовые акты </w:t>
      </w:r>
      <w:r w:rsidRPr="00951BCD">
        <w:rPr>
          <w:rFonts w:ascii="Arial" w:hAnsi="Arial" w:cs="Arial"/>
          <w:sz w:val="24"/>
          <w:szCs w:val="24"/>
        </w:rPr>
        <w:t>администрации Гулькевичского городского поселения Гулькевичского района</w:t>
      </w:r>
      <w:r w:rsidRPr="00951BCD">
        <w:rPr>
          <w:rFonts w:ascii="Arial" w:eastAsia="Calibri" w:hAnsi="Arial" w:cs="Arial"/>
          <w:sz w:val="24"/>
          <w:szCs w:val="24"/>
        </w:rPr>
        <w:t xml:space="preserve">, устанавливающие требования к отдельным видам товаров, работ, услуг, закупаемым </w:t>
      </w:r>
      <w:r w:rsidRPr="00951BCD">
        <w:rPr>
          <w:rFonts w:ascii="Arial" w:hAnsi="Arial" w:cs="Arial"/>
          <w:sz w:val="24"/>
          <w:szCs w:val="24"/>
        </w:rPr>
        <w:t xml:space="preserve">самой администрацией Гулькевичского городского поселения Гулькевичского района и </w:t>
      </w:r>
      <w:r w:rsidRPr="00951BCD">
        <w:rPr>
          <w:rFonts w:ascii="Arial" w:eastAsia="Calibri" w:hAnsi="Arial" w:cs="Arial"/>
          <w:sz w:val="24"/>
          <w:szCs w:val="24"/>
        </w:rPr>
        <w:t>подведомственными ей казенными, бюджетными учреждениями и муниципальными унитарными предприятиями, должны содержать следующие сведения: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15" w:name="sub_10201"/>
      <w:bookmarkEnd w:id="14"/>
      <w:r w:rsidRPr="00951BCD">
        <w:rPr>
          <w:rFonts w:ascii="Arial" w:eastAsia="Calibri" w:hAnsi="Arial" w:cs="Arial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16" w:name="sub_10202"/>
      <w:bookmarkEnd w:id="15"/>
      <w:r w:rsidRPr="00951BCD">
        <w:rPr>
          <w:rFonts w:ascii="Arial" w:eastAsia="Calibri" w:hAnsi="Arial" w:cs="Arial"/>
          <w:sz w:val="24"/>
          <w:szCs w:val="24"/>
        </w:rPr>
        <w:t>б) перечень отдельных видов товаров, работ, услуг с указанием характеристик (свойств) и их значений.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</w:rPr>
      </w:pPr>
      <w:bookmarkStart w:id="17" w:name="sub_1021"/>
      <w:bookmarkEnd w:id="16"/>
      <w:r w:rsidRPr="00951BCD">
        <w:rPr>
          <w:rFonts w:ascii="Arial" w:eastAsia="Calibri" w:hAnsi="Arial" w:cs="Arial"/>
          <w:sz w:val="24"/>
          <w:szCs w:val="24"/>
        </w:rPr>
        <w:t>15. </w:t>
      </w:r>
      <w:r w:rsidRPr="00951BCD">
        <w:rPr>
          <w:rFonts w:ascii="Arial" w:hAnsi="Arial" w:cs="Arial"/>
          <w:sz w:val="24"/>
          <w:szCs w:val="24"/>
        </w:rPr>
        <w:t xml:space="preserve">Администрация Гулькевичского городского поселения Гулькевичского района </w:t>
      </w:r>
      <w:r w:rsidRPr="00951BCD">
        <w:rPr>
          <w:rFonts w:ascii="Arial" w:eastAsia="Calibri" w:hAnsi="Arial" w:cs="Arial"/>
          <w:sz w:val="24"/>
          <w:szCs w:val="24"/>
        </w:rPr>
        <w:t xml:space="preserve">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</w:t>
      </w:r>
      <w:r w:rsidRPr="00951BCD">
        <w:rPr>
          <w:rFonts w:ascii="Arial" w:eastAsia="Calibri" w:hAnsi="Arial" w:cs="Arial"/>
          <w:color w:val="000000"/>
          <w:sz w:val="24"/>
          <w:szCs w:val="24"/>
        </w:rPr>
        <w:t>услуг.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18" w:name="sub_1022"/>
      <w:bookmarkEnd w:id="17"/>
      <w:r w:rsidRPr="00951BCD">
        <w:rPr>
          <w:rFonts w:ascii="Arial" w:eastAsia="Calibri" w:hAnsi="Arial" w:cs="Arial"/>
          <w:sz w:val="24"/>
          <w:szCs w:val="24"/>
        </w:rPr>
        <w:t>16. Правовые акты администрации Гулькевичского городского поселения Гулькевичского района, устанавливающие нормативные затраты, должны определять: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19" w:name="sub_10221"/>
      <w:bookmarkEnd w:id="18"/>
      <w:r w:rsidRPr="00951BCD">
        <w:rPr>
          <w:rFonts w:ascii="Arial" w:eastAsia="Calibri" w:hAnsi="Arial" w:cs="Arial"/>
          <w:sz w:val="24"/>
          <w:szCs w:val="24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20" w:name="sub_10222"/>
      <w:bookmarkEnd w:id="19"/>
      <w:r w:rsidRPr="00951BCD">
        <w:rPr>
          <w:rFonts w:ascii="Arial" w:eastAsia="Calibri" w:hAnsi="Arial" w:cs="Arial"/>
          <w:sz w:val="24"/>
          <w:szCs w:val="24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</w:t>
      </w:r>
      <w:r w:rsidRPr="00951BCD">
        <w:rPr>
          <w:rFonts w:ascii="Arial" w:eastAsia="Calibri" w:hAnsi="Arial" w:cs="Arial"/>
          <w:sz w:val="24"/>
          <w:szCs w:val="24"/>
        </w:rPr>
        <w:lastRenderedPageBreak/>
        <w:t>работников.</w:t>
      </w:r>
    </w:p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21" w:name="sub_1023"/>
      <w:bookmarkEnd w:id="20"/>
      <w:r w:rsidRPr="00951BCD">
        <w:rPr>
          <w:rFonts w:ascii="Arial" w:eastAsia="Calibri" w:hAnsi="Arial" w:cs="Arial"/>
          <w:sz w:val="24"/>
          <w:szCs w:val="24"/>
        </w:rPr>
        <w:t>17. По решению главы администрации Гулькевичского городского поселения Гулькевичского района устанавливаются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Гулькевичского городского поселения Гулькевичского района и (или) подведомственных казенных учреждений.</w:t>
      </w:r>
    </w:p>
    <w:bookmarkEnd w:id="21"/>
    <w:p w:rsidR="00541D5C" w:rsidRPr="00951BCD" w:rsidRDefault="00541D5C" w:rsidP="00951B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51BCD">
        <w:rPr>
          <w:rFonts w:ascii="Arial" w:eastAsia="Calibri" w:hAnsi="Arial" w:cs="Arial"/>
          <w:sz w:val="24"/>
          <w:szCs w:val="24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заказчика.».</w:t>
      </w:r>
    </w:p>
    <w:bookmarkEnd w:id="1"/>
    <w:bookmarkEnd w:id="4"/>
    <w:p w:rsidR="00541D5C" w:rsidRPr="00951BCD" w:rsidRDefault="00541D5C" w:rsidP="00951BCD">
      <w:pPr>
        <w:widowControl w:val="0"/>
        <w:shd w:val="clear" w:color="auto" w:fill="FFFFFF"/>
        <w:tabs>
          <w:tab w:val="left" w:pos="1454"/>
          <w:tab w:val="left" w:pos="16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541D5C" w:rsidRDefault="00541D5C" w:rsidP="00951BCD">
      <w:pPr>
        <w:widowControl w:val="0"/>
        <w:shd w:val="clear" w:color="auto" w:fill="FFFFFF"/>
        <w:tabs>
          <w:tab w:val="left" w:pos="1454"/>
          <w:tab w:val="left" w:pos="16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077B7C" w:rsidRPr="00951BCD" w:rsidRDefault="00077B7C" w:rsidP="00951BCD">
      <w:pPr>
        <w:widowControl w:val="0"/>
        <w:shd w:val="clear" w:color="auto" w:fill="FFFFFF"/>
        <w:tabs>
          <w:tab w:val="left" w:pos="1454"/>
          <w:tab w:val="left" w:pos="16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541D5C" w:rsidRPr="00951BCD" w:rsidRDefault="00541D5C" w:rsidP="00951BC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 xml:space="preserve">Начальник отдела финансов, </w:t>
      </w:r>
    </w:p>
    <w:p w:rsidR="00541D5C" w:rsidRPr="00951BCD" w:rsidRDefault="00541D5C" w:rsidP="00951BC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экономики и потребительской сферы</w:t>
      </w:r>
    </w:p>
    <w:p w:rsidR="00541D5C" w:rsidRPr="00951BCD" w:rsidRDefault="00541D5C" w:rsidP="00951BC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 xml:space="preserve">администрации Гулькевичского городского </w:t>
      </w:r>
    </w:p>
    <w:p w:rsidR="00077B7C" w:rsidRDefault="00541D5C" w:rsidP="00951BC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>поселения Гулькевичского района</w:t>
      </w:r>
    </w:p>
    <w:p w:rsidR="00541D5C" w:rsidRPr="00951BCD" w:rsidRDefault="00541D5C" w:rsidP="00951BCD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51BCD">
        <w:rPr>
          <w:rFonts w:ascii="Arial" w:hAnsi="Arial" w:cs="Arial"/>
          <w:sz w:val="24"/>
          <w:szCs w:val="24"/>
        </w:rPr>
        <w:t xml:space="preserve">С.А.Прищепа </w:t>
      </w:r>
    </w:p>
    <w:p w:rsidR="00FF7B74" w:rsidRPr="00951BCD" w:rsidRDefault="00FF7B74" w:rsidP="00951BC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FF7B74" w:rsidRPr="00951BCD" w:rsidSect="00A221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06" w:rsidRDefault="00FD1406" w:rsidP="002516B7">
      <w:pPr>
        <w:spacing w:after="0" w:line="240" w:lineRule="auto"/>
      </w:pPr>
      <w:r>
        <w:separator/>
      </w:r>
    </w:p>
  </w:endnote>
  <w:endnote w:type="continuationSeparator" w:id="1">
    <w:p w:rsidR="00FD1406" w:rsidRDefault="00FD1406" w:rsidP="0025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06" w:rsidRDefault="00FD1406" w:rsidP="002516B7">
      <w:pPr>
        <w:spacing w:after="0" w:line="240" w:lineRule="auto"/>
      </w:pPr>
      <w:r>
        <w:separator/>
      </w:r>
    </w:p>
  </w:footnote>
  <w:footnote w:type="continuationSeparator" w:id="1">
    <w:p w:rsidR="00FD1406" w:rsidRDefault="00FD1406" w:rsidP="0025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6B" w:rsidRDefault="005A388F" w:rsidP="00BD7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7B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A6B" w:rsidRDefault="00FD14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6B" w:rsidRDefault="00FD1406" w:rsidP="00BD7A1D">
    <w:pPr>
      <w:pStyle w:val="a3"/>
      <w:framePr w:wrap="around" w:vAnchor="text" w:hAnchor="margin" w:xAlign="center" w:y="1"/>
      <w:rPr>
        <w:rStyle w:val="a5"/>
      </w:rPr>
    </w:pPr>
  </w:p>
  <w:p w:rsidR="00137A6B" w:rsidRDefault="00FD14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D5C"/>
    <w:rsid w:val="00077B7C"/>
    <w:rsid w:val="000B5C3E"/>
    <w:rsid w:val="001445B9"/>
    <w:rsid w:val="002516B7"/>
    <w:rsid w:val="00541D5C"/>
    <w:rsid w:val="005A388F"/>
    <w:rsid w:val="00651AA1"/>
    <w:rsid w:val="008F459E"/>
    <w:rsid w:val="00951BCD"/>
    <w:rsid w:val="00A01A03"/>
    <w:rsid w:val="00FD1406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1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41D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41D5C"/>
  </w:style>
  <w:style w:type="paragraph" w:customStyle="1" w:styleId="ConsPlusNormal">
    <w:name w:val="ConsPlusNormal"/>
    <w:rsid w:val="00541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541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1D5C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4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2021-12-30T10:26:00Z</dcterms:created>
  <dcterms:modified xsi:type="dcterms:W3CDTF">2022-01-10T07:08:00Z</dcterms:modified>
</cp:coreProperties>
</file>