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A5DB" w14:textId="77777777" w:rsidR="00B70E04" w:rsidRPr="00C11762" w:rsidRDefault="00B70E04" w:rsidP="00B70E04">
      <w:pPr>
        <w:pStyle w:val="1"/>
        <w:rPr>
          <w:rFonts w:ascii="Times New Roman" w:hAnsi="Times New Roman" w:cs="Times New Roman"/>
          <w:sz w:val="28"/>
          <w:szCs w:val="28"/>
        </w:rPr>
      </w:pPr>
      <w:r w:rsidRPr="00C117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4CE89D" wp14:editId="2884AA73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37CA1" w14:textId="77777777" w:rsidR="00B70E04" w:rsidRPr="00C11762" w:rsidRDefault="00B70E04" w:rsidP="00B70E04">
      <w:pPr>
        <w:spacing w:after="0" w:line="240" w:lineRule="auto"/>
        <w:ind w:right="-250"/>
        <w:rPr>
          <w:rFonts w:ascii="Times New Roman" w:hAnsi="Times New Roman" w:cs="Times New Roman"/>
          <w:b/>
          <w:sz w:val="28"/>
          <w:szCs w:val="28"/>
        </w:rPr>
      </w:pPr>
      <w:r w:rsidRPr="00C11762">
        <w:rPr>
          <w:rFonts w:ascii="Times New Roman" w:hAnsi="Times New Roman" w:cs="Times New Roman"/>
          <w:b/>
          <w:sz w:val="28"/>
          <w:szCs w:val="28"/>
        </w:rPr>
        <w:t>АДМИНИСТРАЦИЯ ГУЛЬКЕВИЧСКОГО ГОРОДСКОГО ПОСЕЛЕНИЯ</w:t>
      </w:r>
    </w:p>
    <w:p w14:paraId="0840FD90" w14:textId="77777777" w:rsidR="00B70E04" w:rsidRPr="00C11762" w:rsidRDefault="00B70E04" w:rsidP="00B7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62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14:paraId="404C4552" w14:textId="77777777" w:rsidR="00B70E04" w:rsidRPr="00C11762" w:rsidRDefault="00B70E04" w:rsidP="00B7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90C239E" w14:textId="10646FF5" w:rsidR="00B70E04" w:rsidRPr="00C11762" w:rsidRDefault="00B70E04" w:rsidP="00B70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76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340C8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340C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11762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E519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340C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11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1176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519B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340C8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14:paraId="71BF5384" w14:textId="77777777" w:rsidR="00B70E04" w:rsidRPr="00C11762" w:rsidRDefault="00B70E04" w:rsidP="00B70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762">
        <w:rPr>
          <w:rFonts w:ascii="Times New Roman" w:hAnsi="Times New Roman" w:cs="Times New Roman"/>
        </w:rPr>
        <w:t>город Гулькевичи</w:t>
      </w:r>
    </w:p>
    <w:p w14:paraId="5DD22DE7" w14:textId="77777777"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FBD99" w14:textId="00ABE739" w:rsidR="00D340C8" w:rsidRPr="001A464A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постановления администрации </w:t>
      </w:r>
    </w:p>
    <w:p w14:paraId="51295D9D" w14:textId="77777777" w:rsidR="00D340C8" w:rsidRPr="001A464A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>Гулькевичского городского поселения Гулькевичского района</w:t>
      </w:r>
    </w:p>
    <w:p w14:paraId="3AF9315E" w14:textId="77777777"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 от 5 сентября 2018 года № 377 «Об утверждении Порядка</w:t>
      </w:r>
    </w:p>
    <w:p w14:paraId="04E7BB1E" w14:textId="77777777"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администрацией Гулькевичского городского</w:t>
      </w:r>
    </w:p>
    <w:p w14:paraId="49022AD1" w14:textId="77777777"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64A"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 полномочий</w:t>
      </w:r>
    </w:p>
    <w:p w14:paraId="73316140" w14:textId="70A3B059"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 по внутреннему </w:t>
      </w:r>
      <w:r w:rsidRPr="001A464A">
        <w:rPr>
          <w:rFonts w:ascii="Times New Roman" w:hAnsi="Times New Roman" w:cs="Times New Roman"/>
          <w:b/>
          <w:bCs/>
          <w:sz w:val="28"/>
          <w:szCs w:val="28"/>
        </w:rPr>
        <w:t>муниципальному финансовому</w:t>
      </w: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 контролю </w:t>
      </w:r>
    </w:p>
    <w:p w14:paraId="486CBF79" w14:textId="77777777"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в сфере бюджетных правоотношений и полномочий </w:t>
      </w:r>
    </w:p>
    <w:p w14:paraId="0EFA5C1A" w14:textId="77777777"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в сфере закупок товаров, работ, услуг для обеспечения </w:t>
      </w:r>
    </w:p>
    <w:p w14:paraId="35AC0E70" w14:textId="77777777"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>муниципальных нужд Гулькевичского городского поселения</w:t>
      </w:r>
    </w:p>
    <w:p w14:paraId="24B2B2FC" w14:textId="77777777"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 Гулькевичского района»</w:t>
      </w:r>
    </w:p>
    <w:p w14:paraId="76892E48" w14:textId="77777777" w:rsidR="00D340C8" w:rsidRPr="001A464A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17DF7" w14:textId="77777777" w:rsidR="00D340C8" w:rsidRDefault="00D340C8" w:rsidP="00D340C8">
      <w:pPr>
        <w:spacing w:after="0" w:line="240" w:lineRule="auto"/>
      </w:pPr>
    </w:p>
    <w:p w14:paraId="250A1F4F" w14:textId="77777777"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4A">
        <w:rPr>
          <w:rFonts w:ascii="Times New Roman" w:hAnsi="Times New Roman" w:cs="Times New Roman"/>
          <w:sz w:val="28"/>
          <w:szCs w:val="28"/>
        </w:rPr>
        <w:t>Руководст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464A">
        <w:rPr>
          <w:rFonts w:ascii="Times New Roman" w:hAnsi="Times New Roman" w:cs="Times New Roman"/>
          <w:sz w:val="28"/>
          <w:szCs w:val="28"/>
        </w:rPr>
        <w:t xml:space="preserve">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решением Совета Гулькевичского городского поселения Гулькевичского района от 11 декабря 2020 года № 3/15 «О передаче полномочий по    осуществлению  внутреннего  муниципального  финансового  контроля  на 2021  год   администрации   муниципального   образования Гулькевичский район», </w:t>
      </w:r>
      <w:r w:rsidRPr="001A464A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 Гулькевичского района, п о с т а н о в л я ю:</w:t>
      </w:r>
    </w:p>
    <w:p w14:paraId="105FE47B" w14:textId="77777777"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Гулькевичского городского поселения Гулькевичского района от 5 сентября 2018 года № </w:t>
      </w:r>
      <w:r w:rsidRPr="00EE0644">
        <w:rPr>
          <w:rFonts w:ascii="Times New Roman" w:hAnsi="Times New Roman" w:cs="Times New Roman"/>
          <w:sz w:val="28"/>
          <w:szCs w:val="28"/>
        </w:rPr>
        <w:t>377 «Об утверждении Порядка осуществления администрацией Гулькевичского городского поселения Гулькевичского района полномочий по внутреннему муниципальному  финансовому контролю в сфере бюджетных правоотношений и полномочий в сфере закупок товаров, работ, услуг для обеспечения муниципальных нужд Гулькевичского городского поселения Гулькевичского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D00CD" w14:textId="77777777"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Контроль за выполнением настоящего постановления оставляю за собой.</w:t>
      </w:r>
    </w:p>
    <w:p w14:paraId="58A48233" w14:textId="77777777"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3D48A" w14:textId="77777777"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D8F33" w14:textId="77777777"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8B3B92" w14:textId="77777777"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  Настоящее постановление вступает в силу после его официального обнародования.</w:t>
      </w:r>
    </w:p>
    <w:p w14:paraId="167911AE" w14:textId="77777777"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7F82F" w14:textId="77777777"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8F0D9" w14:textId="77777777" w:rsidR="00D340C8" w:rsidRDefault="00D340C8" w:rsidP="00D3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14:paraId="566CA380" w14:textId="77777777" w:rsidR="00D340C8" w:rsidRPr="00EE0644" w:rsidRDefault="00D340C8" w:rsidP="00D3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  А.А. Горошко</w:t>
      </w:r>
    </w:p>
    <w:p w14:paraId="20C94A48" w14:textId="77777777" w:rsidR="00D340C8" w:rsidRPr="00EE0644" w:rsidRDefault="00D340C8" w:rsidP="00D340C8">
      <w:pPr>
        <w:spacing w:after="0" w:line="240" w:lineRule="auto"/>
        <w:jc w:val="both"/>
      </w:pPr>
    </w:p>
    <w:p w14:paraId="65336B65" w14:textId="77777777" w:rsidR="00D340C8" w:rsidRPr="00EE0644" w:rsidRDefault="00D340C8" w:rsidP="00D3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3D71A" w14:textId="77777777" w:rsidR="002923D7" w:rsidRDefault="002923D7" w:rsidP="00B7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23D7" w:rsidSect="000803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582"/>
    <w:multiLevelType w:val="hybridMultilevel"/>
    <w:tmpl w:val="8ED047E0"/>
    <w:lvl w:ilvl="0" w:tplc="D58E2A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AF1BEF"/>
    <w:multiLevelType w:val="hybridMultilevel"/>
    <w:tmpl w:val="B6AC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15"/>
    <w:rsid w:val="00080348"/>
    <w:rsid w:val="000E6726"/>
    <w:rsid w:val="00116301"/>
    <w:rsid w:val="001232A6"/>
    <w:rsid w:val="002923D7"/>
    <w:rsid w:val="00307A15"/>
    <w:rsid w:val="00470006"/>
    <w:rsid w:val="0057369E"/>
    <w:rsid w:val="00641AE5"/>
    <w:rsid w:val="0064545A"/>
    <w:rsid w:val="00762FE0"/>
    <w:rsid w:val="00853E5F"/>
    <w:rsid w:val="008B168A"/>
    <w:rsid w:val="00921A06"/>
    <w:rsid w:val="00B541B2"/>
    <w:rsid w:val="00B70E04"/>
    <w:rsid w:val="00BC6D92"/>
    <w:rsid w:val="00BE7F1E"/>
    <w:rsid w:val="00C10BC2"/>
    <w:rsid w:val="00D30A12"/>
    <w:rsid w:val="00D340C8"/>
    <w:rsid w:val="00DC70EA"/>
    <w:rsid w:val="00E25855"/>
    <w:rsid w:val="00E5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3475"/>
  <w15:docId w15:val="{696A37FE-C3CB-4AF1-952F-EE5FA030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2A6"/>
  </w:style>
  <w:style w:type="paragraph" w:styleId="1">
    <w:name w:val="heading 1"/>
    <w:basedOn w:val="a"/>
    <w:next w:val="a"/>
    <w:link w:val="10"/>
    <w:uiPriority w:val="99"/>
    <w:qFormat/>
    <w:rsid w:val="00B70E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AE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641AE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3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0E04"/>
    <w:rPr>
      <w:rFonts w:ascii="Arial" w:hAnsi="Arial" w:cs="Arial"/>
      <w:b/>
      <w:bCs/>
      <w:color w:val="000080"/>
      <w:sz w:val="24"/>
      <w:szCs w:val="24"/>
    </w:rPr>
  </w:style>
  <w:style w:type="table" w:styleId="a6">
    <w:name w:val="Table Grid"/>
    <w:basedOn w:val="a1"/>
    <w:rsid w:val="00B5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4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541B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54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541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2018-07-03T13:35:00Z</cp:lastPrinted>
  <dcterms:created xsi:type="dcterms:W3CDTF">2021-04-14T06:17:00Z</dcterms:created>
  <dcterms:modified xsi:type="dcterms:W3CDTF">2021-04-14T06:20:00Z</dcterms:modified>
</cp:coreProperties>
</file>