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42" w:rsidRPr="00CE6D42" w:rsidRDefault="00CE6D42" w:rsidP="00CE6D42">
      <w:pPr>
        <w:pStyle w:val="1"/>
        <w:spacing w:before="0" w:after="0"/>
        <w:rPr>
          <w:rFonts w:ascii="Times New Roman" w:hAnsi="Times New Roman"/>
        </w:rPr>
      </w:pPr>
      <w:r w:rsidRPr="00CE6D42">
        <w:rPr>
          <w:rFonts w:ascii="Times New Roman" w:hAnsi="Times New Roman"/>
          <w:noProof/>
        </w:rPr>
        <w:drawing>
          <wp:inline distT="0" distB="0" distL="0" distR="0">
            <wp:extent cx="627380" cy="751840"/>
            <wp:effectExtent l="19050" t="0" r="127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D42" w:rsidRPr="00CE6D42" w:rsidRDefault="00CE6D42" w:rsidP="00CE6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2"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CE6D42" w:rsidRPr="00CE6D42" w:rsidRDefault="00CE6D42" w:rsidP="00CE6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2"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CE6D42" w:rsidRPr="00CE6D42" w:rsidRDefault="00CE6D42" w:rsidP="00CE6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E6D42" w:rsidRPr="00CE6D42" w:rsidRDefault="00CE6D42" w:rsidP="00CE6D4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E6D42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16.12</w:t>
      </w:r>
      <w:r w:rsidRPr="00CE6D42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CE6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№ 604</w:t>
      </w:r>
    </w:p>
    <w:p w:rsidR="00CE6D42" w:rsidRPr="00CE6D42" w:rsidRDefault="00CE6D42" w:rsidP="00CE6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D42"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BD263D" w:rsidRPr="005B05CD" w:rsidRDefault="00BD263D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D263D" w:rsidRPr="00753462" w:rsidRDefault="00EC6A7C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</w:t>
      </w:r>
    </w:p>
    <w:p w:rsidR="00BD263D" w:rsidRPr="00753462" w:rsidRDefault="00EC6A7C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ценностям </w:t>
      </w:r>
    </w:p>
    <w:p w:rsidR="00EC6A7C" w:rsidRPr="00753462" w:rsidRDefault="000206A3" w:rsidP="00020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06A3">
        <w:rPr>
          <w:rFonts w:ascii="Times New Roman" w:hAnsi="Times New Roman" w:cs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Pr="00020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06A3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0206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0206A3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0206A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A7C"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6709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EC6A7C"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C6A7C" w:rsidRPr="005B05CD" w:rsidRDefault="00EC6A7C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5B05CD" w:rsidRDefault="00BD263D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BD263D" w:rsidRDefault="00670924" w:rsidP="00B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17.1 Федерального закона от 6 октября 2003 г. № 131-ФЗ «Об общих принципах организации местного самоуправления в Российской Федерации»,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статьей 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25 июня 2021 г</w:t>
      </w:r>
      <w:r w:rsidR="006E6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 утверждения контрольными (надзорными</w:t>
      </w:r>
      <w:proofErr w:type="gramEnd"/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263D" w:rsidRPr="00BD26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263D" w:rsidRPr="00BD26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6A7C" w:rsidRPr="000206A3" w:rsidRDefault="00EC6A7C" w:rsidP="0002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</w:t>
      </w:r>
      <w:r w:rsidR="000206A3" w:rsidRPr="000206A3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0206A3" w:rsidRPr="000206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06A3" w:rsidRPr="000206A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206A3" w:rsidRPr="000206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206A3" w:rsidRPr="000206A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206A3" w:rsidRPr="000206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06A3">
        <w:rPr>
          <w:rFonts w:ascii="Times New Roman" w:hAnsi="Times New Roman" w:cs="Times New Roman"/>
          <w:sz w:val="28"/>
          <w:szCs w:val="28"/>
        </w:rPr>
        <w:t xml:space="preserve"> </w:t>
      </w:r>
      <w:r w:rsidRPr="00020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670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20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F251A" w:rsidRPr="00020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Pr="00020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F251A" w:rsidRDefault="00EC6A7C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 правовых актов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 от 28 июня 2010 г</w:t>
      </w:r>
      <w:r w:rsidR="00CC566D">
        <w:rPr>
          <w:rFonts w:ascii="Times New Roman" w:hAnsi="Times New Roman" w:cs="Times New Roman"/>
          <w:sz w:val="28"/>
          <w:szCs w:val="28"/>
        </w:rPr>
        <w:t>.</w:t>
      </w:r>
      <w:r w:rsidR="004F251A" w:rsidRPr="004F251A">
        <w:rPr>
          <w:rFonts w:ascii="Times New Roman" w:hAnsi="Times New Roman" w:cs="Times New Roman"/>
          <w:sz w:val="28"/>
          <w:szCs w:val="28"/>
        </w:rPr>
        <w:t xml:space="preserve"> № 347 «Об утверждении специально установленных мест для обнародования муниципальных правовых актов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района», и разместить на официальном сайте администрации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F251A"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4F251A" w:rsidRPr="004F251A">
        <w:rPr>
          <w:rFonts w:ascii="Times New Roman" w:hAnsi="Times New Roman" w:cs="Times New Roman"/>
          <w:sz w:val="28"/>
          <w:szCs w:val="28"/>
        </w:rPr>
        <w:t xml:space="preserve"> района в сети «Интернет». </w:t>
      </w:r>
      <w:proofErr w:type="gramEnd"/>
    </w:p>
    <w:p w:rsidR="004F251A" w:rsidRPr="00BD263D" w:rsidRDefault="004F251A" w:rsidP="004F2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>3. 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1 января 202</w:t>
      </w:r>
      <w:r w:rsidR="006709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4F251A" w:rsidRPr="004F251A" w:rsidRDefault="004F251A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51A" w:rsidRPr="00790A1D" w:rsidRDefault="004F251A" w:rsidP="004F251A">
      <w:pPr>
        <w:spacing w:after="0"/>
        <w:ind w:firstLine="567"/>
        <w:jc w:val="both"/>
        <w:rPr>
          <w:sz w:val="28"/>
          <w:szCs w:val="28"/>
        </w:rPr>
      </w:pPr>
    </w:p>
    <w:p w:rsidR="004F251A" w:rsidRPr="004F251A" w:rsidRDefault="004F251A" w:rsidP="00045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C566D" w:rsidRDefault="004F251A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tbl>
      <w:tblPr>
        <w:tblW w:w="10008" w:type="dxa"/>
        <w:tblLook w:val="01E0"/>
      </w:tblPr>
      <w:tblGrid>
        <w:gridCol w:w="5328"/>
        <w:gridCol w:w="4680"/>
      </w:tblGrid>
      <w:tr w:rsidR="008321B0" w:rsidTr="008321B0">
        <w:tc>
          <w:tcPr>
            <w:tcW w:w="5328" w:type="dxa"/>
          </w:tcPr>
          <w:p w:rsidR="008321B0" w:rsidRDefault="008321B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321B0" w:rsidRDefault="00832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321B0" w:rsidRDefault="00832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1B0" w:rsidRDefault="00832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8321B0" w:rsidRDefault="00832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321B0" w:rsidRDefault="008321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321B0" w:rsidRDefault="008321B0" w:rsidP="00CE6D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6D42">
              <w:rPr>
                <w:rFonts w:ascii="Times New Roman" w:hAnsi="Times New Roman" w:cs="Times New Roman"/>
                <w:sz w:val="28"/>
                <w:szCs w:val="28"/>
              </w:rPr>
              <w:t xml:space="preserve">16.12.2022 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E6D42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</w:tr>
    </w:tbl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ПРОГРАММА </w:t>
      </w:r>
    </w:p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2023 год </w:t>
      </w:r>
    </w:p>
    <w:p w:rsidR="008321B0" w:rsidRDefault="008321B0" w:rsidP="00832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Анализ текущего состояния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321B0" w:rsidRDefault="008321B0" w:rsidP="00832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21B0" w:rsidRDefault="008321B0" w:rsidP="008321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2023 год (далее – программа профилактики)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ценностям».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Контролируемые лица - </w:t>
      </w:r>
      <w:bookmarkStart w:id="1" w:name="_Hlk77851319"/>
      <w:r>
        <w:rPr>
          <w:rFonts w:ascii="Times New Roman" w:hAnsi="Times New Roman" w:cs="Times New Roman"/>
          <w:sz w:val="28"/>
          <w:szCs w:val="28"/>
        </w:rPr>
        <w:t>единая теплоснабжающая организация</w:t>
      </w:r>
      <w:bookmarkEnd w:id="1"/>
      <w:r>
        <w:rPr>
          <w:rFonts w:ascii="Times New Roman" w:hAnsi="Times New Roman" w:cs="Times New Roman"/>
          <w:sz w:val="28"/>
          <w:szCs w:val="28"/>
        </w:rPr>
        <w:t> по исполнению обязательств, в рамках которых должны соблюдаться обязательные требования, </w:t>
      </w:r>
      <w:bookmarkStart w:id="2" w:name="_Hlk77763353"/>
      <w:bookmarkEnd w:id="2"/>
      <w:r>
        <w:rPr>
          <w:rFonts w:ascii="Times New Roman" w:hAnsi="Times New Roman" w:cs="Times New Roman"/>
          <w:sz w:val="28"/>
          <w:szCs w:val="28"/>
        </w:rPr>
        <w:t>указанные в части 3 статьи 23.7 Федерального закона от 27 июля 2010 г. № 190-ФЗ «О теплоснабжении» (далее – контролируемые лица)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21B0" w:rsidRDefault="008321B0" w:rsidP="008321B0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1.4.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контролируемыми лицами обязательных требований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</w:t>
      </w:r>
      <w:r>
        <w:rPr>
          <w:rFonts w:ascii="Times New Roman" w:hAnsi="Times New Roman"/>
          <w:sz w:val="28"/>
          <w:szCs w:val="28"/>
        </w:rPr>
        <w:lastRenderedPageBreak/>
        <w:t>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 г. № 190-ФЗ «О теплоснабжении» и принятых в соответствии с ним иных нормативных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актов, в том числе соответствие таких реализуемых мероприятий схеме теплоснабжения.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  на проведение контрольных мероприятий, установленным ст. 26.2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контролируемых лиц, относящихся к малому и среднему бизнесу,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году не проводились.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2022 году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основная работа была направлена на предупреждение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нарушениям. Обеспечено размещение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контролируемых лиц, по вопросам соблюдения обязательных требований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посредством обобщения практики, проведение ознакомительных бесед. На регулярной основе проводятся консультации в ходе личных приемов, а также посредством телефонной связи.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Ежегодный план проведения плановых проверок контролируемых лиц на основании ст. 9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</w:t>
      </w:r>
      <w:r>
        <w:rPr>
          <w:rFonts w:ascii="Times New Roman" w:hAnsi="Times New Roman" w:cs="Times New Roman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2022 год не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утверждался.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 Основные проблемы, на решение которых будет направлена программа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8321B0" w:rsidRDefault="008321B0" w:rsidP="00832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II. Цели и задачи реализации программы профилактики</w:t>
      </w:r>
    </w:p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21B0" w:rsidRDefault="008321B0" w:rsidP="00832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Целями Программы профилактики являются: </w:t>
      </w:r>
    </w:p>
    <w:p w:rsidR="008321B0" w:rsidRDefault="008321B0" w:rsidP="00832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321B0" w:rsidRDefault="008321B0" w:rsidP="00832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321B0" w:rsidRDefault="008321B0" w:rsidP="00832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321B0" w:rsidRDefault="008321B0" w:rsidP="00832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Задачами Программы профилактики являются: </w:t>
      </w:r>
    </w:p>
    <w:p w:rsidR="008321B0" w:rsidRDefault="008321B0" w:rsidP="008321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 </w:t>
      </w:r>
    </w:p>
    <w:p w:rsidR="008321B0" w:rsidRDefault="008321B0" w:rsidP="008321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8321B0" w:rsidRDefault="008321B0" w:rsidP="008321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контролируемых лиц (объектов) и присвоенного им уровня риска, проведение профилактических мероприятий с учетом данных факторов; </w:t>
      </w:r>
    </w:p>
    <w:p w:rsidR="008321B0" w:rsidRDefault="008321B0" w:rsidP="008321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охраняемым законом ценностям, выработка и реализация профилактических мер, способствующих ее снижению; </w:t>
      </w:r>
    </w:p>
    <w:p w:rsidR="008321B0" w:rsidRDefault="008321B0" w:rsidP="008321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8321B0" w:rsidRDefault="008321B0" w:rsidP="008321B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III. Перечень профилактических мероприятий, сроки</w:t>
      </w:r>
    </w:p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 проведения</w:t>
      </w:r>
    </w:p>
    <w:p w:rsidR="008321B0" w:rsidRDefault="008321B0" w:rsidP="00832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21B0" w:rsidRDefault="008321B0" w:rsidP="008321B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3.1. Должностными лицами, ответственными за реализацию профилактических мероприятий является: 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хозяйства; 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жилищно-коммунального и дорожно-транспортного хозяйства;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городской инфраструктуры, благоустройства, дорожно-транспортного хозяйства, гражданской оборон и чрезвычайных ситуаций управления жилищно-коммунального и дорожно-транспортного хозяйства.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хозяйства.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Адрес места нахождения указанных в пункте 1 раздела 3 «Перечень профилактических мероприятий, сроки (периодичность) их проведения» должностных лиц: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352190, Краснодарский край, Гулькевичский 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Гулькевичи,                                ул. Малиновского, 36.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понедельник - четверг с 08.00 до 17.00, пятница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08.00 до 16.00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перерыв: с 12.00 до 12.50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8(86160) 3-37-10, 5-16-34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gulk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в сети «Интернет»: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gorodgulkevichi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Должностные лица проводит следующие профилактические мероприятия: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1"/>
      <w:r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2"/>
      <w:bookmarkEnd w:id="3"/>
      <w:r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3"/>
      <w:bookmarkEnd w:id="4"/>
      <w:r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74"/>
      <w:bookmarkEnd w:id="5"/>
      <w:r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5"/>
      <w:bookmarkEnd w:id="6"/>
      <w:r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8321B0" w:rsidTr="008321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321B0" w:rsidTr="008321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21B0" w:rsidTr="008321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2020 г. № 248-ФЗ «О государственном контроле (надзоре) и муниципальном контроле в Российской Федерации» (далее – ФЗ № 248-ФЗ)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 xml:space="preserve">Размещение информации на официальном сайте администрации </w:t>
            </w:r>
            <w:proofErr w:type="spellStart"/>
            <w:r>
              <w:rPr>
                <w:color w:val="000000"/>
              </w:rPr>
              <w:t>Гулькевичского</w:t>
            </w:r>
            <w:proofErr w:type="spellEnd"/>
            <w:r>
              <w:rPr>
                <w:color w:val="000000"/>
              </w:rPr>
              <w:t xml:space="preserve"> городского поселения </w:t>
            </w:r>
            <w:proofErr w:type="spellStart"/>
            <w:r>
              <w:rPr>
                <w:color w:val="000000"/>
              </w:rPr>
              <w:t>Гулькевичского</w:t>
            </w:r>
            <w:proofErr w:type="spellEnd"/>
            <w:r>
              <w:rPr>
                <w:color w:val="000000"/>
              </w:rPr>
              <w:t xml:space="preserve"> района до 1 января 2023 г. Актуализация сведений по мере необходимости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8321B0" w:rsidTr="008321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7                            ФЗ № 248-ФЗ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января 2023 г.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8321B0" w:rsidTr="008321B0">
        <w:trPr>
          <w:trHeight w:val="220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1B0" w:rsidRDefault="006D6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21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="008321B0"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нарушений обязательных требований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8321B0" w:rsidTr="008321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ФЗ № 248-ФЗ</w:t>
            </w:r>
          </w:p>
          <w:p w:rsidR="008321B0" w:rsidRDefault="008321B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8321B0" w:rsidRDefault="008321B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1B0" w:rsidRDefault="008321B0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8321B0" w:rsidRDefault="008321B0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часы работы контрольного органа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8321B0" w:rsidTr="008321B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                            со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 № 248-ФЗ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начала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 деятельности, которая или результат которой является объектами муниципального контроля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и нарушений обязательных требований</w:t>
            </w:r>
          </w:p>
        </w:tc>
      </w:tr>
    </w:tbl>
    <w:p w:rsidR="008321B0" w:rsidRDefault="008321B0" w:rsidP="00832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:rsidR="008321B0" w:rsidRDefault="008321B0" w:rsidP="00832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профилактики</w:t>
      </w:r>
    </w:p>
    <w:p w:rsidR="008321B0" w:rsidRDefault="008321B0" w:rsidP="008321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321B0" w:rsidRDefault="008321B0" w:rsidP="008321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8321B0" w:rsidRDefault="008321B0" w:rsidP="008321B0">
      <w:pPr>
        <w:spacing w:after="0" w:line="24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tbl>
      <w:tblPr>
        <w:tblStyle w:val="ad"/>
        <w:tblW w:w="0" w:type="auto"/>
        <w:tblLook w:val="04A0"/>
      </w:tblPr>
      <w:tblGrid>
        <w:gridCol w:w="802"/>
        <w:gridCol w:w="5573"/>
        <w:gridCol w:w="3196"/>
      </w:tblGrid>
      <w:tr w:rsidR="008321B0" w:rsidTr="008321B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8321B0" w:rsidTr="008321B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321B0" w:rsidTr="008321B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 в сети «Интернет» в соответствии с частью 3 статьи 46  ФЗ № 248-ФЗ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8321B0" w:rsidTr="008321B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1B0" w:rsidRDefault="008321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  <w:p w:rsidR="008321B0" w:rsidRDefault="008321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от числа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321B0" w:rsidTr="008321B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1B0" w:rsidRDefault="00832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исполнено</w:t>
            </w:r>
          </w:p>
        </w:tc>
      </w:tr>
    </w:tbl>
    <w:p w:rsidR="008321B0" w:rsidRDefault="008321B0" w:rsidP="00832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B0" w:rsidRDefault="008321B0" w:rsidP="00832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и </w:t>
      </w:r>
    </w:p>
    <w:p w:rsidR="008321B0" w:rsidRDefault="008321B0" w:rsidP="00832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дорожно-транспортного хозяйства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8321B0" w:rsidRDefault="008321B0" w:rsidP="008321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924" w:rsidRDefault="00670924" w:rsidP="008321B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0924" w:rsidSect="00CE6D42">
      <w:headerReference w:type="default" r:id="rId13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DD" w:rsidRDefault="00463BDD" w:rsidP="00045DF8">
      <w:pPr>
        <w:spacing w:after="0" w:line="240" w:lineRule="auto"/>
      </w:pPr>
      <w:r>
        <w:separator/>
      </w:r>
    </w:p>
  </w:endnote>
  <w:endnote w:type="continuationSeparator" w:id="0">
    <w:p w:rsidR="00463BDD" w:rsidRDefault="00463BDD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DD" w:rsidRDefault="00463BDD" w:rsidP="00045DF8">
      <w:pPr>
        <w:spacing w:after="0" w:line="240" w:lineRule="auto"/>
      </w:pPr>
      <w:r>
        <w:separator/>
      </w:r>
    </w:p>
  </w:footnote>
  <w:footnote w:type="continuationSeparator" w:id="0">
    <w:p w:rsidR="00463BDD" w:rsidRDefault="00463BDD" w:rsidP="000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0704"/>
      <w:docPartObj>
        <w:docPartGallery w:val="Page Numbers (Top of Page)"/>
        <w:docPartUnique/>
      </w:docPartObj>
    </w:sdtPr>
    <w:sdtContent>
      <w:p w:rsidR="00045DF8" w:rsidRDefault="006D60EC">
        <w:pPr>
          <w:pStyle w:val="a5"/>
          <w:jc w:val="center"/>
        </w:pPr>
        <w:fldSimple w:instr=" PAGE   \* MERGEFORMAT ">
          <w:r w:rsidR="00CE6D42">
            <w:rPr>
              <w:noProof/>
            </w:rPr>
            <w:t>5</w:t>
          </w:r>
        </w:fldSimple>
      </w:p>
    </w:sdtContent>
  </w:sdt>
  <w:p w:rsidR="00045DF8" w:rsidRDefault="00045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A7C"/>
    <w:rsid w:val="000206A3"/>
    <w:rsid w:val="00045DF8"/>
    <w:rsid w:val="001620E0"/>
    <w:rsid w:val="00231D69"/>
    <w:rsid w:val="0028332E"/>
    <w:rsid w:val="0029338C"/>
    <w:rsid w:val="00295464"/>
    <w:rsid w:val="0031309B"/>
    <w:rsid w:val="003943F6"/>
    <w:rsid w:val="003E4349"/>
    <w:rsid w:val="00463BDD"/>
    <w:rsid w:val="004F251A"/>
    <w:rsid w:val="005964B4"/>
    <w:rsid w:val="005B05CD"/>
    <w:rsid w:val="00670924"/>
    <w:rsid w:val="00682F4C"/>
    <w:rsid w:val="006B0744"/>
    <w:rsid w:val="006D60EC"/>
    <w:rsid w:val="006E2849"/>
    <w:rsid w:val="006E6008"/>
    <w:rsid w:val="00753462"/>
    <w:rsid w:val="00760228"/>
    <w:rsid w:val="00810D40"/>
    <w:rsid w:val="008321B0"/>
    <w:rsid w:val="00864865"/>
    <w:rsid w:val="008811A1"/>
    <w:rsid w:val="008B1B7D"/>
    <w:rsid w:val="00BD263D"/>
    <w:rsid w:val="00CC566D"/>
    <w:rsid w:val="00CE6D42"/>
    <w:rsid w:val="00D874B8"/>
    <w:rsid w:val="00E21224"/>
    <w:rsid w:val="00E57B21"/>
    <w:rsid w:val="00EA069D"/>
    <w:rsid w:val="00EC6A7C"/>
    <w:rsid w:val="00EF28C3"/>
    <w:rsid w:val="00F139B6"/>
    <w:rsid w:val="00F22318"/>
    <w:rsid w:val="00F94AA2"/>
    <w:rsid w:val="00FF055B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uiPriority w:val="99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DF8"/>
  </w:style>
  <w:style w:type="paragraph" w:styleId="a9">
    <w:name w:val="Balloon Text"/>
    <w:basedOn w:val="a"/>
    <w:link w:val="aa"/>
    <w:uiPriority w:val="99"/>
    <w:semiHidden/>
    <w:unhideWhenUsed/>
    <w:rsid w:val="0028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2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7092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Абзац списка Знак"/>
    <w:link w:val="ac"/>
    <w:uiPriority w:val="34"/>
    <w:locked/>
    <w:rsid w:val="008321B0"/>
    <w:rPr>
      <w:rFonts w:ascii="Arial" w:eastAsia="Calibri" w:hAnsi="Arial" w:cs="Times New Roman"/>
      <w:sz w:val="20"/>
      <w:szCs w:val="20"/>
    </w:rPr>
  </w:style>
  <w:style w:type="paragraph" w:styleId="ac">
    <w:name w:val="List Paragraph"/>
    <w:basedOn w:val="a"/>
    <w:link w:val="ab"/>
    <w:uiPriority w:val="34"/>
    <w:qFormat/>
    <w:rsid w:val="008321B0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8321B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qFormat/>
    <w:rsid w:val="008321B0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d">
    <w:name w:val="Table Grid"/>
    <w:basedOn w:val="a1"/>
    <w:uiPriority w:val="59"/>
    <w:rsid w:val="00832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kevichi.com" TargetMode="External"/><Relationship Id="rId12" Type="http://schemas.openxmlformats.org/officeDocument/2006/relationships/hyperlink" Target="garantF1://74349814.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4349814.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4349814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4349814.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22</cp:revision>
  <cp:lastPrinted>2022-12-21T14:33:00Z</cp:lastPrinted>
  <dcterms:created xsi:type="dcterms:W3CDTF">2022-01-13T11:04:00Z</dcterms:created>
  <dcterms:modified xsi:type="dcterms:W3CDTF">2022-12-26T08:39:00Z</dcterms:modified>
</cp:coreProperties>
</file>